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9F542" w14:textId="1B181C34" w:rsidR="009E61F4" w:rsidRPr="007449FB" w:rsidRDefault="009E61F4" w:rsidP="009E61F4">
      <w:pPr>
        <w:pStyle w:val="NormalWeb"/>
        <w:shd w:val="clear" w:color="auto" w:fill="FFFFFF"/>
        <w:jc w:val="center"/>
        <w:rPr>
          <w:rFonts w:ascii="Kinetic Letters" w:hAnsi="Kinetic Letters"/>
          <w:b/>
          <w:bCs/>
          <w:u w:val="single"/>
        </w:rPr>
      </w:pPr>
      <w:r w:rsidRPr="007449FB">
        <w:rPr>
          <w:rFonts w:ascii="Kinetic Letters" w:hAnsi="Kinetic Letters"/>
          <w:b/>
          <w:bCs/>
          <w:u w:val="single"/>
        </w:rPr>
        <w:t>LITERACY:</w:t>
      </w:r>
      <w:r>
        <w:rPr>
          <w:rFonts w:ascii="Kinetic Letters" w:hAnsi="Kinetic Letters"/>
          <w:b/>
          <w:bCs/>
          <w:u w:val="single"/>
        </w:rPr>
        <w:t xml:space="preserve"> Skills to cover over the Year</w:t>
      </w:r>
    </w:p>
    <w:tbl>
      <w:tblPr>
        <w:tblStyle w:val="TableGrid"/>
        <w:tblW w:w="14607" w:type="dxa"/>
        <w:tblLook w:val="04A0" w:firstRow="1" w:lastRow="0" w:firstColumn="1" w:lastColumn="0" w:noHBand="0" w:noVBand="1"/>
      </w:tblPr>
      <w:tblGrid>
        <w:gridCol w:w="988"/>
        <w:gridCol w:w="6095"/>
        <w:gridCol w:w="7524"/>
      </w:tblGrid>
      <w:tr w:rsidR="009E61F4" w:rsidRPr="007449FB" w14:paraId="15612F0C" w14:textId="77777777" w:rsidTr="00822C87">
        <w:trPr>
          <w:trHeight w:val="416"/>
        </w:trPr>
        <w:tc>
          <w:tcPr>
            <w:tcW w:w="988" w:type="dxa"/>
          </w:tcPr>
          <w:p w14:paraId="32E2AD95" w14:textId="77777777" w:rsidR="009E61F4" w:rsidRPr="007449FB" w:rsidRDefault="009E61F4" w:rsidP="00822C87">
            <w:pPr>
              <w:spacing w:before="100" w:beforeAutospacing="1" w:after="100" w:afterAutospacing="1"/>
              <w:jc w:val="center"/>
              <w:rPr>
                <w:rFonts w:ascii="Kinetic Letters" w:eastAsia="Times New Roman" w:hAnsi="Kinetic Letters" w:cs="Times New Roman"/>
                <w:b/>
                <w:bCs/>
              </w:rPr>
            </w:pPr>
            <w:proofErr w:type="spellStart"/>
            <w:r w:rsidRPr="007449FB">
              <w:rPr>
                <w:rFonts w:ascii="Kinetic Letters" w:eastAsia="Times New Roman" w:hAnsi="Kinetic Letters" w:cs="Times New Roman"/>
                <w:b/>
                <w:bCs/>
              </w:rPr>
              <w:t>Mths</w:t>
            </w:r>
            <w:proofErr w:type="spellEnd"/>
          </w:p>
        </w:tc>
        <w:tc>
          <w:tcPr>
            <w:tcW w:w="6095" w:type="dxa"/>
            <w:shd w:val="clear" w:color="auto" w:fill="FFF2CC" w:themeFill="accent4" w:themeFillTint="33"/>
          </w:tcPr>
          <w:p w14:paraId="3D2A0758" w14:textId="77777777" w:rsidR="009E61F4" w:rsidRPr="007449FB" w:rsidRDefault="009E61F4" w:rsidP="00822C87">
            <w:pPr>
              <w:spacing w:before="100" w:beforeAutospacing="1" w:after="100" w:afterAutospacing="1"/>
              <w:jc w:val="center"/>
              <w:rPr>
                <w:rFonts w:ascii="Kinetic Letters" w:eastAsia="Times New Roman" w:hAnsi="Kinetic Letters" w:cs="Times New Roman"/>
                <w:b/>
                <w:bCs/>
              </w:rPr>
            </w:pPr>
            <w:r w:rsidRPr="007449FB">
              <w:rPr>
                <w:rFonts w:ascii="Kinetic Letters" w:eastAsia="Times New Roman" w:hAnsi="Kinetic Letters" w:cs="Times New Roman"/>
                <w:b/>
                <w:bCs/>
              </w:rPr>
              <w:t>Reading</w:t>
            </w:r>
          </w:p>
        </w:tc>
        <w:tc>
          <w:tcPr>
            <w:tcW w:w="7524" w:type="dxa"/>
            <w:shd w:val="clear" w:color="auto" w:fill="BCB4E0"/>
          </w:tcPr>
          <w:p w14:paraId="1068891F" w14:textId="77777777" w:rsidR="009E61F4" w:rsidRPr="007449FB" w:rsidRDefault="009E61F4" w:rsidP="00822C87">
            <w:pPr>
              <w:spacing w:before="100" w:beforeAutospacing="1" w:after="100" w:afterAutospacing="1"/>
              <w:jc w:val="center"/>
              <w:rPr>
                <w:rFonts w:ascii="Kinetic Letters" w:eastAsia="Times New Roman" w:hAnsi="Kinetic Letters" w:cs="Times New Roman"/>
                <w:b/>
                <w:bCs/>
              </w:rPr>
            </w:pPr>
            <w:r w:rsidRPr="007449FB">
              <w:rPr>
                <w:rFonts w:ascii="Kinetic Letters" w:eastAsia="Times New Roman" w:hAnsi="Kinetic Letters" w:cs="Times New Roman"/>
                <w:b/>
                <w:bCs/>
              </w:rPr>
              <w:t>Writing</w:t>
            </w:r>
          </w:p>
        </w:tc>
      </w:tr>
      <w:tr w:rsidR="009E61F4" w:rsidRPr="007449FB" w14:paraId="4E49ADCD" w14:textId="77777777" w:rsidTr="00822C87">
        <w:trPr>
          <w:trHeight w:val="389"/>
        </w:trPr>
        <w:tc>
          <w:tcPr>
            <w:tcW w:w="988" w:type="dxa"/>
            <w:shd w:val="clear" w:color="auto" w:fill="F7CAAC" w:themeFill="accent2" w:themeFillTint="66"/>
          </w:tcPr>
          <w:p w14:paraId="4C56AF75" w14:textId="77777777" w:rsidR="009E61F4" w:rsidRPr="007449FB" w:rsidRDefault="009E61F4" w:rsidP="00822C87">
            <w:pPr>
              <w:spacing w:before="100" w:beforeAutospacing="1" w:after="100" w:afterAutospacing="1"/>
              <w:jc w:val="center"/>
              <w:rPr>
                <w:rFonts w:ascii="Kinetic Letters" w:eastAsia="Times New Roman" w:hAnsi="Kinetic Letters" w:cs="Times New Roman"/>
              </w:rPr>
            </w:pPr>
            <w:r w:rsidRPr="007449FB">
              <w:rPr>
                <w:rFonts w:ascii="Kinetic Letters" w:eastAsia="Times New Roman" w:hAnsi="Kinetic Letters" w:cs="Times New Roman"/>
              </w:rPr>
              <w:t>22-36</w:t>
            </w:r>
          </w:p>
        </w:tc>
        <w:tc>
          <w:tcPr>
            <w:tcW w:w="6095" w:type="dxa"/>
          </w:tcPr>
          <w:p w14:paraId="3495FC03" w14:textId="77777777" w:rsidR="009E61F4" w:rsidRPr="007449FB" w:rsidRDefault="009E61F4" w:rsidP="009E61F4">
            <w:pPr>
              <w:pStyle w:val="NormalWeb"/>
              <w:numPr>
                <w:ilvl w:val="0"/>
                <w:numId w:val="6"/>
              </w:numPr>
              <w:rPr>
                <w:rFonts w:ascii="Kinetic Letters" w:hAnsi="Kinetic Letters"/>
                <w:sz w:val="16"/>
                <w:szCs w:val="16"/>
              </w:rPr>
            </w:pPr>
            <w:r w:rsidRPr="007449FB">
              <w:rPr>
                <w:rFonts w:ascii="Kinetic Letters" w:hAnsi="Kinetic Letters"/>
                <w:sz w:val="16"/>
                <w:szCs w:val="16"/>
              </w:rPr>
              <w:t xml:space="preserve">Has some favourite stories, rhymes, songs, poems or jingles. </w:t>
            </w:r>
          </w:p>
          <w:p w14:paraId="78F1D721" w14:textId="77777777" w:rsidR="009E61F4" w:rsidRPr="007449FB" w:rsidRDefault="009E61F4" w:rsidP="009E61F4">
            <w:pPr>
              <w:pStyle w:val="NormalWeb"/>
              <w:numPr>
                <w:ilvl w:val="0"/>
                <w:numId w:val="6"/>
              </w:numPr>
              <w:rPr>
                <w:rFonts w:ascii="Kinetic Letters" w:hAnsi="Kinetic Letters"/>
                <w:sz w:val="16"/>
                <w:szCs w:val="16"/>
              </w:rPr>
            </w:pPr>
            <w:r w:rsidRPr="007449FB">
              <w:rPr>
                <w:rFonts w:ascii="Kinetic Letters" w:hAnsi="Kinetic Letters"/>
                <w:sz w:val="16"/>
                <w:szCs w:val="16"/>
              </w:rPr>
              <w:t xml:space="preserve">Repeats words or phrases from familiar stories. </w:t>
            </w:r>
          </w:p>
          <w:p w14:paraId="70D6F73C" w14:textId="77777777" w:rsidR="009E61F4" w:rsidRPr="007449FB" w:rsidRDefault="009E61F4" w:rsidP="009E61F4">
            <w:pPr>
              <w:pStyle w:val="NormalWeb"/>
              <w:numPr>
                <w:ilvl w:val="0"/>
                <w:numId w:val="6"/>
              </w:numPr>
              <w:rPr>
                <w:rFonts w:ascii="Kinetic Letters" w:hAnsi="Kinetic Letters"/>
                <w:sz w:val="16"/>
                <w:szCs w:val="16"/>
              </w:rPr>
            </w:pPr>
            <w:r w:rsidRPr="007449FB">
              <w:rPr>
                <w:rFonts w:ascii="Kinetic Letters" w:hAnsi="Kinetic Letters"/>
                <w:sz w:val="16"/>
                <w:szCs w:val="16"/>
              </w:rPr>
              <w:t xml:space="preserve">Fills in the missing word or phrase in a known rhyme, story or game e.g. ‘Humpty Dumpty sat on a </w:t>
            </w:r>
            <w:r w:rsidRPr="007449FB">
              <w:rPr>
                <w:sz w:val="16"/>
                <w:szCs w:val="16"/>
              </w:rPr>
              <w:t>…</w:t>
            </w:r>
            <w:r w:rsidRPr="007449FB">
              <w:rPr>
                <w:rFonts w:ascii="Kinetic Letters" w:hAnsi="Kinetic Letters"/>
                <w:sz w:val="16"/>
                <w:szCs w:val="16"/>
              </w:rPr>
              <w:t>.’</w:t>
            </w:r>
          </w:p>
          <w:p w14:paraId="01D7A885" w14:textId="77777777" w:rsidR="009E61F4" w:rsidRPr="007449FB" w:rsidRDefault="009E61F4" w:rsidP="00822C87">
            <w:pPr>
              <w:spacing w:before="100" w:beforeAutospacing="1" w:after="100" w:afterAutospacing="1"/>
              <w:jc w:val="center"/>
              <w:rPr>
                <w:rFonts w:ascii="Kinetic Letters" w:eastAsia="Times New Roman" w:hAnsi="Kinetic Letters" w:cs="Times New Roman"/>
              </w:rPr>
            </w:pPr>
          </w:p>
        </w:tc>
        <w:tc>
          <w:tcPr>
            <w:tcW w:w="7524" w:type="dxa"/>
          </w:tcPr>
          <w:p w14:paraId="4968A333" w14:textId="77777777" w:rsidR="009E61F4" w:rsidRPr="007449FB" w:rsidRDefault="009E61F4" w:rsidP="009E61F4">
            <w:pPr>
              <w:pStyle w:val="NormalWeb"/>
              <w:numPr>
                <w:ilvl w:val="0"/>
                <w:numId w:val="3"/>
              </w:numPr>
              <w:rPr>
                <w:rFonts w:ascii="Kinetic Letters" w:hAnsi="Kinetic Letters"/>
                <w:sz w:val="16"/>
                <w:szCs w:val="16"/>
              </w:rPr>
            </w:pPr>
            <w:r w:rsidRPr="007449FB">
              <w:rPr>
                <w:rFonts w:ascii="Kinetic Letters" w:hAnsi="Kinetic Letters"/>
                <w:sz w:val="16"/>
                <w:szCs w:val="16"/>
              </w:rPr>
              <w:t>Distinguishes between the different marks they make</w:t>
            </w:r>
          </w:p>
        </w:tc>
      </w:tr>
      <w:tr w:rsidR="009E61F4" w:rsidRPr="007449FB" w14:paraId="3F5EE048" w14:textId="77777777" w:rsidTr="00822C87">
        <w:trPr>
          <w:trHeight w:val="331"/>
        </w:trPr>
        <w:tc>
          <w:tcPr>
            <w:tcW w:w="988" w:type="dxa"/>
            <w:shd w:val="clear" w:color="auto" w:fill="C5E0B3" w:themeFill="accent6" w:themeFillTint="66"/>
          </w:tcPr>
          <w:p w14:paraId="7B9D6CE2" w14:textId="77777777" w:rsidR="009E61F4" w:rsidRPr="007449FB" w:rsidRDefault="009E61F4" w:rsidP="00822C87">
            <w:pPr>
              <w:spacing w:before="100" w:beforeAutospacing="1" w:after="100" w:afterAutospacing="1"/>
              <w:rPr>
                <w:rFonts w:ascii="Kinetic Letters" w:eastAsia="Times New Roman" w:hAnsi="Kinetic Letters" w:cs="Times New Roman"/>
              </w:rPr>
            </w:pPr>
            <w:r w:rsidRPr="007449FB">
              <w:rPr>
                <w:rFonts w:ascii="Kinetic Letters" w:eastAsia="Times New Roman" w:hAnsi="Kinetic Letters" w:cs="Times New Roman"/>
              </w:rPr>
              <w:t>30-50</w:t>
            </w:r>
          </w:p>
        </w:tc>
        <w:tc>
          <w:tcPr>
            <w:tcW w:w="6095" w:type="dxa"/>
          </w:tcPr>
          <w:p w14:paraId="61670B04" w14:textId="77777777" w:rsidR="009E61F4" w:rsidRPr="007449FB" w:rsidRDefault="009E61F4" w:rsidP="009E61F4">
            <w:pPr>
              <w:pStyle w:val="NormalWeb"/>
              <w:numPr>
                <w:ilvl w:val="0"/>
                <w:numId w:val="5"/>
              </w:numPr>
              <w:rPr>
                <w:rFonts w:ascii="Kinetic Letters" w:hAnsi="Kinetic Letters"/>
                <w:sz w:val="16"/>
                <w:szCs w:val="16"/>
              </w:rPr>
            </w:pPr>
            <w:r w:rsidRPr="007449FB">
              <w:rPr>
                <w:rFonts w:ascii="Kinetic Letters" w:hAnsi="Kinetic Letters"/>
                <w:sz w:val="16"/>
                <w:szCs w:val="16"/>
              </w:rPr>
              <w:t xml:space="preserve">Enjoys rhyming and rhythmic activities. </w:t>
            </w:r>
          </w:p>
          <w:p w14:paraId="491E8E77" w14:textId="77777777" w:rsidR="009E61F4" w:rsidRPr="007449FB" w:rsidRDefault="009E61F4" w:rsidP="009E61F4">
            <w:pPr>
              <w:pStyle w:val="NormalWeb"/>
              <w:numPr>
                <w:ilvl w:val="0"/>
                <w:numId w:val="5"/>
              </w:numPr>
              <w:rPr>
                <w:rFonts w:ascii="Kinetic Letters" w:hAnsi="Kinetic Letters"/>
                <w:sz w:val="16"/>
                <w:szCs w:val="16"/>
              </w:rPr>
            </w:pPr>
            <w:r w:rsidRPr="007449FB">
              <w:rPr>
                <w:rFonts w:ascii="Kinetic Letters" w:hAnsi="Kinetic Letters"/>
                <w:sz w:val="16"/>
                <w:szCs w:val="16"/>
              </w:rPr>
              <w:t xml:space="preserve">Shows awareness of rhyme and alliteration. </w:t>
            </w:r>
          </w:p>
          <w:p w14:paraId="344C484B" w14:textId="77777777" w:rsidR="009E61F4" w:rsidRPr="007449FB" w:rsidRDefault="009E61F4" w:rsidP="009E61F4">
            <w:pPr>
              <w:pStyle w:val="NormalWeb"/>
              <w:numPr>
                <w:ilvl w:val="0"/>
                <w:numId w:val="5"/>
              </w:numPr>
              <w:rPr>
                <w:rFonts w:ascii="Kinetic Letters" w:hAnsi="Kinetic Letters"/>
                <w:sz w:val="16"/>
                <w:szCs w:val="16"/>
              </w:rPr>
            </w:pPr>
            <w:r w:rsidRPr="007449FB">
              <w:rPr>
                <w:rFonts w:ascii="Kinetic Letters" w:hAnsi="Kinetic Letters"/>
                <w:sz w:val="16"/>
                <w:szCs w:val="16"/>
              </w:rPr>
              <w:t xml:space="preserve">Recognises rhythm in spoken words. </w:t>
            </w:r>
          </w:p>
          <w:p w14:paraId="6D7E2FA6" w14:textId="77777777" w:rsidR="009E61F4" w:rsidRPr="007449FB" w:rsidRDefault="009E61F4" w:rsidP="009E61F4">
            <w:pPr>
              <w:pStyle w:val="NormalWeb"/>
              <w:numPr>
                <w:ilvl w:val="0"/>
                <w:numId w:val="5"/>
              </w:numPr>
              <w:rPr>
                <w:rFonts w:ascii="Kinetic Letters" w:hAnsi="Kinetic Letters"/>
                <w:sz w:val="16"/>
                <w:szCs w:val="16"/>
              </w:rPr>
            </w:pPr>
            <w:r w:rsidRPr="007449FB">
              <w:rPr>
                <w:rFonts w:ascii="Kinetic Letters" w:hAnsi="Kinetic Letters"/>
                <w:sz w:val="16"/>
                <w:szCs w:val="16"/>
              </w:rPr>
              <w:t xml:space="preserve">Listens to and joins in with stories and poems, one-to-one and also in small groups. </w:t>
            </w:r>
          </w:p>
          <w:p w14:paraId="1CF6DB4F" w14:textId="77777777" w:rsidR="009E61F4" w:rsidRPr="007449FB" w:rsidRDefault="009E61F4" w:rsidP="009E61F4">
            <w:pPr>
              <w:pStyle w:val="NormalWeb"/>
              <w:numPr>
                <w:ilvl w:val="0"/>
                <w:numId w:val="5"/>
              </w:numPr>
              <w:rPr>
                <w:rFonts w:ascii="Kinetic Letters" w:hAnsi="Kinetic Letters"/>
                <w:sz w:val="16"/>
                <w:szCs w:val="16"/>
              </w:rPr>
            </w:pPr>
            <w:r w:rsidRPr="007449FB">
              <w:rPr>
                <w:rFonts w:ascii="Kinetic Letters" w:hAnsi="Kinetic Letters"/>
                <w:sz w:val="16"/>
                <w:szCs w:val="16"/>
              </w:rPr>
              <w:t xml:space="preserve">Joins in with repeated refrains and anticipates key events and phrases in rhymes and stories. </w:t>
            </w:r>
          </w:p>
          <w:p w14:paraId="45481DAC" w14:textId="77777777" w:rsidR="009E61F4" w:rsidRPr="007449FB" w:rsidRDefault="009E61F4" w:rsidP="009E61F4">
            <w:pPr>
              <w:pStyle w:val="NormalWeb"/>
              <w:numPr>
                <w:ilvl w:val="0"/>
                <w:numId w:val="5"/>
              </w:numPr>
              <w:rPr>
                <w:rFonts w:ascii="Kinetic Letters" w:hAnsi="Kinetic Letters"/>
                <w:sz w:val="16"/>
                <w:szCs w:val="16"/>
              </w:rPr>
            </w:pPr>
            <w:r w:rsidRPr="007449FB">
              <w:rPr>
                <w:rFonts w:ascii="Kinetic Letters" w:hAnsi="Kinetic Letters"/>
                <w:sz w:val="16"/>
                <w:szCs w:val="16"/>
              </w:rPr>
              <w:t xml:space="preserve">Beginning to be aware of the way stories are structured. </w:t>
            </w:r>
          </w:p>
          <w:p w14:paraId="7AA71D42" w14:textId="77777777" w:rsidR="009E61F4" w:rsidRPr="007449FB" w:rsidRDefault="009E61F4" w:rsidP="009E61F4">
            <w:pPr>
              <w:pStyle w:val="NormalWeb"/>
              <w:numPr>
                <w:ilvl w:val="0"/>
                <w:numId w:val="5"/>
              </w:numPr>
              <w:rPr>
                <w:rFonts w:ascii="Kinetic Letters" w:hAnsi="Kinetic Letters"/>
                <w:sz w:val="16"/>
                <w:szCs w:val="16"/>
              </w:rPr>
            </w:pPr>
            <w:r w:rsidRPr="007449FB">
              <w:rPr>
                <w:rFonts w:ascii="Kinetic Letters" w:hAnsi="Kinetic Letters"/>
                <w:sz w:val="16"/>
                <w:szCs w:val="16"/>
              </w:rPr>
              <w:t xml:space="preserve">Suggests how the story might end. </w:t>
            </w:r>
          </w:p>
          <w:p w14:paraId="781A5BA4" w14:textId="77777777" w:rsidR="009E61F4" w:rsidRPr="007449FB" w:rsidRDefault="009E61F4" w:rsidP="009E61F4">
            <w:pPr>
              <w:pStyle w:val="NormalWeb"/>
              <w:numPr>
                <w:ilvl w:val="0"/>
                <w:numId w:val="5"/>
              </w:numPr>
              <w:rPr>
                <w:rFonts w:ascii="Kinetic Letters" w:hAnsi="Kinetic Letters"/>
                <w:sz w:val="16"/>
                <w:szCs w:val="16"/>
              </w:rPr>
            </w:pPr>
            <w:r w:rsidRPr="007449FB">
              <w:rPr>
                <w:rFonts w:ascii="Kinetic Letters" w:hAnsi="Kinetic Letters"/>
                <w:sz w:val="16"/>
                <w:szCs w:val="16"/>
              </w:rPr>
              <w:t xml:space="preserve">Listens to stories with increasing attention and recall. </w:t>
            </w:r>
          </w:p>
          <w:p w14:paraId="263AADB9" w14:textId="77777777" w:rsidR="009E61F4" w:rsidRPr="007449FB" w:rsidRDefault="009E61F4" w:rsidP="009E61F4">
            <w:pPr>
              <w:pStyle w:val="NormalWeb"/>
              <w:numPr>
                <w:ilvl w:val="0"/>
                <w:numId w:val="5"/>
              </w:numPr>
              <w:rPr>
                <w:rFonts w:ascii="Kinetic Letters" w:hAnsi="Kinetic Letters"/>
                <w:sz w:val="16"/>
                <w:szCs w:val="16"/>
              </w:rPr>
            </w:pPr>
            <w:r w:rsidRPr="007449FB">
              <w:rPr>
                <w:rFonts w:ascii="Kinetic Letters" w:hAnsi="Kinetic Letters"/>
                <w:sz w:val="16"/>
                <w:szCs w:val="16"/>
              </w:rPr>
              <w:t xml:space="preserve">Describes main story settings, events and principal characters. </w:t>
            </w:r>
          </w:p>
          <w:p w14:paraId="34275186" w14:textId="77777777" w:rsidR="009E61F4" w:rsidRPr="007449FB" w:rsidRDefault="009E61F4" w:rsidP="009E61F4">
            <w:pPr>
              <w:pStyle w:val="NormalWeb"/>
              <w:numPr>
                <w:ilvl w:val="0"/>
                <w:numId w:val="5"/>
              </w:numPr>
              <w:rPr>
                <w:rFonts w:ascii="Kinetic Letters" w:hAnsi="Kinetic Letters"/>
                <w:sz w:val="16"/>
                <w:szCs w:val="16"/>
              </w:rPr>
            </w:pPr>
            <w:r w:rsidRPr="007449FB">
              <w:rPr>
                <w:rFonts w:ascii="Kinetic Letters" w:hAnsi="Kinetic Letters"/>
                <w:sz w:val="16"/>
                <w:szCs w:val="16"/>
              </w:rPr>
              <w:t xml:space="preserve">Shows interest in illustrations and print in books and print in the environment. </w:t>
            </w:r>
          </w:p>
          <w:p w14:paraId="636F47D0" w14:textId="77777777" w:rsidR="009E61F4" w:rsidRPr="007449FB" w:rsidRDefault="009E61F4" w:rsidP="009E61F4">
            <w:pPr>
              <w:pStyle w:val="NormalWeb"/>
              <w:numPr>
                <w:ilvl w:val="0"/>
                <w:numId w:val="5"/>
              </w:numPr>
              <w:rPr>
                <w:rFonts w:ascii="Kinetic Letters" w:hAnsi="Kinetic Letters"/>
                <w:sz w:val="16"/>
                <w:szCs w:val="16"/>
              </w:rPr>
            </w:pPr>
            <w:r w:rsidRPr="007449FB">
              <w:rPr>
                <w:rFonts w:ascii="Kinetic Letters" w:hAnsi="Kinetic Letters"/>
                <w:sz w:val="16"/>
                <w:szCs w:val="16"/>
              </w:rPr>
              <w:t xml:space="preserve">Recognises familiar words and signs such as own name and advertising logos. </w:t>
            </w:r>
          </w:p>
          <w:p w14:paraId="3F22D100" w14:textId="77777777" w:rsidR="009E61F4" w:rsidRPr="007449FB" w:rsidRDefault="009E61F4" w:rsidP="009E61F4">
            <w:pPr>
              <w:pStyle w:val="NormalWeb"/>
              <w:numPr>
                <w:ilvl w:val="0"/>
                <w:numId w:val="5"/>
              </w:numPr>
              <w:rPr>
                <w:rFonts w:ascii="Kinetic Letters" w:hAnsi="Kinetic Letters"/>
                <w:sz w:val="16"/>
                <w:szCs w:val="16"/>
              </w:rPr>
            </w:pPr>
            <w:r w:rsidRPr="007449FB">
              <w:rPr>
                <w:rFonts w:ascii="Kinetic Letters" w:hAnsi="Kinetic Letters"/>
                <w:sz w:val="16"/>
                <w:szCs w:val="16"/>
              </w:rPr>
              <w:t xml:space="preserve">Looks at books independently. </w:t>
            </w:r>
          </w:p>
          <w:p w14:paraId="35B8D00E" w14:textId="77777777" w:rsidR="009E61F4" w:rsidRPr="007449FB" w:rsidRDefault="009E61F4" w:rsidP="009E61F4">
            <w:pPr>
              <w:pStyle w:val="NormalWeb"/>
              <w:numPr>
                <w:ilvl w:val="0"/>
                <w:numId w:val="5"/>
              </w:numPr>
              <w:rPr>
                <w:rFonts w:ascii="Kinetic Letters" w:hAnsi="Kinetic Letters"/>
                <w:sz w:val="16"/>
                <w:szCs w:val="16"/>
              </w:rPr>
            </w:pPr>
            <w:r w:rsidRPr="007449FB">
              <w:rPr>
                <w:rFonts w:ascii="Kinetic Letters" w:hAnsi="Kinetic Letters"/>
                <w:sz w:val="16"/>
                <w:szCs w:val="16"/>
              </w:rPr>
              <w:t>Handles books carefully</w:t>
            </w:r>
          </w:p>
          <w:p w14:paraId="0E1287E0" w14:textId="77777777" w:rsidR="009E61F4" w:rsidRPr="007449FB" w:rsidRDefault="009E61F4" w:rsidP="009E61F4">
            <w:pPr>
              <w:pStyle w:val="NormalWeb"/>
              <w:numPr>
                <w:ilvl w:val="0"/>
                <w:numId w:val="5"/>
              </w:numPr>
              <w:rPr>
                <w:rFonts w:ascii="Kinetic Letters" w:hAnsi="Kinetic Letters"/>
                <w:sz w:val="16"/>
                <w:szCs w:val="16"/>
              </w:rPr>
            </w:pPr>
            <w:r w:rsidRPr="007449FB">
              <w:rPr>
                <w:rFonts w:ascii="Kinetic Letters" w:hAnsi="Kinetic Letters"/>
                <w:sz w:val="16"/>
                <w:szCs w:val="16"/>
              </w:rPr>
              <w:t>Knows that information can be relayed in the form of print</w:t>
            </w:r>
          </w:p>
          <w:p w14:paraId="77F3473B" w14:textId="77777777" w:rsidR="009E61F4" w:rsidRPr="007449FB" w:rsidRDefault="009E61F4" w:rsidP="009E61F4">
            <w:pPr>
              <w:pStyle w:val="NormalWeb"/>
              <w:numPr>
                <w:ilvl w:val="0"/>
                <w:numId w:val="5"/>
              </w:numPr>
              <w:rPr>
                <w:rFonts w:ascii="Kinetic Letters" w:hAnsi="Kinetic Letters"/>
                <w:sz w:val="16"/>
                <w:szCs w:val="16"/>
              </w:rPr>
            </w:pPr>
            <w:r w:rsidRPr="007449FB">
              <w:rPr>
                <w:rFonts w:ascii="Kinetic Letters" w:hAnsi="Kinetic Letters"/>
                <w:sz w:val="16"/>
                <w:szCs w:val="16"/>
              </w:rPr>
              <w:t>Holds books the correct way up and turns pages</w:t>
            </w:r>
          </w:p>
          <w:p w14:paraId="4B009EBD" w14:textId="77777777" w:rsidR="009E61F4" w:rsidRPr="007449FB" w:rsidRDefault="009E61F4" w:rsidP="009E61F4">
            <w:pPr>
              <w:pStyle w:val="NormalWeb"/>
              <w:numPr>
                <w:ilvl w:val="0"/>
                <w:numId w:val="5"/>
              </w:numPr>
              <w:rPr>
                <w:rFonts w:ascii="Kinetic Letters" w:hAnsi="Kinetic Letters"/>
                <w:sz w:val="16"/>
                <w:szCs w:val="16"/>
              </w:rPr>
            </w:pPr>
            <w:r w:rsidRPr="007449FB">
              <w:rPr>
                <w:rFonts w:ascii="Kinetic Letters" w:hAnsi="Kinetic Letters"/>
                <w:sz w:val="16"/>
                <w:szCs w:val="16"/>
              </w:rPr>
              <w:t>Knows that print carries meaning and, in English, is red from left to right and top to bottom.</w:t>
            </w:r>
          </w:p>
        </w:tc>
        <w:tc>
          <w:tcPr>
            <w:tcW w:w="7524" w:type="dxa"/>
          </w:tcPr>
          <w:p w14:paraId="71D69FAF" w14:textId="77777777" w:rsidR="009E61F4" w:rsidRPr="007449FB" w:rsidRDefault="009E61F4" w:rsidP="009E61F4">
            <w:pPr>
              <w:pStyle w:val="NormalWeb"/>
              <w:numPr>
                <w:ilvl w:val="0"/>
                <w:numId w:val="2"/>
              </w:numPr>
              <w:rPr>
                <w:rFonts w:ascii="Kinetic Letters" w:hAnsi="Kinetic Letters"/>
                <w:sz w:val="16"/>
                <w:szCs w:val="16"/>
              </w:rPr>
            </w:pPr>
            <w:r w:rsidRPr="007449FB">
              <w:rPr>
                <w:rFonts w:ascii="Kinetic Letters" w:hAnsi="Kinetic Letters"/>
                <w:sz w:val="16"/>
                <w:szCs w:val="16"/>
              </w:rPr>
              <w:t>Sometimes gives meaning to marks as they draw and paint</w:t>
            </w:r>
          </w:p>
          <w:p w14:paraId="51B8F369" w14:textId="77777777" w:rsidR="009E61F4" w:rsidRPr="007449FB" w:rsidRDefault="009E61F4" w:rsidP="009E61F4">
            <w:pPr>
              <w:pStyle w:val="NormalWeb"/>
              <w:numPr>
                <w:ilvl w:val="0"/>
                <w:numId w:val="2"/>
              </w:numPr>
              <w:rPr>
                <w:rFonts w:ascii="Kinetic Letters" w:hAnsi="Kinetic Letters"/>
                <w:sz w:val="16"/>
                <w:szCs w:val="16"/>
              </w:rPr>
            </w:pPr>
            <w:r w:rsidRPr="007449FB">
              <w:rPr>
                <w:rFonts w:ascii="Kinetic Letters" w:hAnsi="Kinetic Letters"/>
                <w:sz w:val="16"/>
                <w:szCs w:val="16"/>
              </w:rPr>
              <w:t>Ascribes meanings to marks they see in different places</w:t>
            </w:r>
          </w:p>
        </w:tc>
      </w:tr>
      <w:tr w:rsidR="009E61F4" w:rsidRPr="007449FB" w14:paraId="17623B4B" w14:textId="77777777" w:rsidTr="00822C87">
        <w:trPr>
          <w:trHeight w:val="558"/>
        </w:trPr>
        <w:tc>
          <w:tcPr>
            <w:tcW w:w="988" w:type="dxa"/>
            <w:shd w:val="clear" w:color="auto" w:fill="B4C6E7" w:themeFill="accent1" w:themeFillTint="66"/>
          </w:tcPr>
          <w:p w14:paraId="35CEFB88" w14:textId="77777777" w:rsidR="009E61F4" w:rsidRPr="007449FB" w:rsidRDefault="009E61F4" w:rsidP="00822C87">
            <w:pPr>
              <w:spacing w:before="100" w:beforeAutospacing="1" w:after="100" w:afterAutospacing="1"/>
              <w:jc w:val="center"/>
              <w:rPr>
                <w:rFonts w:ascii="Kinetic Letters" w:eastAsia="Times New Roman" w:hAnsi="Kinetic Letters" w:cs="Times New Roman"/>
              </w:rPr>
            </w:pPr>
          </w:p>
          <w:p w14:paraId="60944DEC" w14:textId="77777777" w:rsidR="009E61F4" w:rsidRPr="007449FB" w:rsidRDefault="009E61F4" w:rsidP="00822C87">
            <w:pPr>
              <w:spacing w:before="100" w:beforeAutospacing="1" w:after="100" w:afterAutospacing="1"/>
              <w:jc w:val="center"/>
              <w:rPr>
                <w:rFonts w:ascii="Kinetic Letters" w:eastAsia="Times New Roman" w:hAnsi="Kinetic Letters" w:cs="Times New Roman"/>
              </w:rPr>
            </w:pPr>
          </w:p>
          <w:p w14:paraId="347E3572" w14:textId="77777777" w:rsidR="009E61F4" w:rsidRPr="007449FB" w:rsidRDefault="009E61F4" w:rsidP="00822C87">
            <w:pPr>
              <w:spacing w:before="100" w:beforeAutospacing="1" w:after="100" w:afterAutospacing="1"/>
              <w:jc w:val="center"/>
              <w:rPr>
                <w:rFonts w:ascii="Kinetic Letters" w:eastAsia="Times New Roman" w:hAnsi="Kinetic Letters" w:cs="Times New Roman"/>
              </w:rPr>
            </w:pPr>
            <w:r w:rsidRPr="007449FB">
              <w:rPr>
                <w:rFonts w:ascii="Kinetic Letters" w:eastAsia="Times New Roman" w:hAnsi="Kinetic Letters" w:cs="Times New Roman"/>
              </w:rPr>
              <w:t>40-60</w:t>
            </w:r>
          </w:p>
        </w:tc>
        <w:tc>
          <w:tcPr>
            <w:tcW w:w="6095" w:type="dxa"/>
          </w:tcPr>
          <w:p w14:paraId="68D520AA" w14:textId="77777777" w:rsidR="009E61F4" w:rsidRPr="007449FB" w:rsidRDefault="009E61F4" w:rsidP="009E61F4">
            <w:pPr>
              <w:pStyle w:val="NormalWeb"/>
              <w:numPr>
                <w:ilvl w:val="0"/>
                <w:numId w:val="4"/>
              </w:numPr>
              <w:shd w:val="clear" w:color="auto" w:fill="FFFFFF"/>
              <w:rPr>
                <w:rFonts w:ascii="Kinetic Letters" w:hAnsi="Kinetic Letters"/>
                <w:sz w:val="16"/>
                <w:szCs w:val="16"/>
              </w:rPr>
            </w:pPr>
            <w:r w:rsidRPr="007449FB">
              <w:rPr>
                <w:rFonts w:ascii="Kinetic Letters" w:hAnsi="Kinetic Letters"/>
                <w:sz w:val="16"/>
                <w:szCs w:val="16"/>
              </w:rPr>
              <w:t xml:space="preserve">Continues a rhyming string. </w:t>
            </w:r>
          </w:p>
          <w:p w14:paraId="53531A2F" w14:textId="77777777" w:rsidR="009E61F4" w:rsidRPr="007449FB" w:rsidRDefault="009E61F4" w:rsidP="009E61F4">
            <w:pPr>
              <w:pStyle w:val="NormalWeb"/>
              <w:numPr>
                <w:ilvl w:val="0"/>
                <w:numId w:val="4"/>
              </w:numPr>
              <w:shd w:val="clear" w:color="auto" w:fill="FFFFFF"/>
              <w:rPr>
                <w:rFonts w:ascii="Kinetic Letters" w:hAnsi="Kinetic Letters"/>
                <w:sz w:val="16"/>
                <w:szCs w:val="16"/>
              </w:rPr>
            </w:pPr>
            <w:r w:rsidRPr="007449FB">
              <w:rPr>
                <w:rFonts w:ascii="Kinetic Letters" w:hAnsi="Kinetic Letters"/>
                <w:sz w:val="16"/>
                <w:szCs w:val="16"/>
              </w:rPr>
              <w:t xml:space="preserve">Hears and says the initial sound in words. </w:t>
            </w:r>
          </w:p>
          <w:p w14:paraId="362063A7" w14:textId="77777777" w:rsidR="009E61F4" w:rsidRPr="007449FB" w:rsidRDefault="009E61F4" w:rsidP="009E61F4">
            <w:pPr>
              <w:pStyle w:val="NormalWeb"/>
              <w:numPr>
                <w:ilvl w:val="0"/>
                <w:numId w:val="4"/>
              </w:numPr>
              <w:shd w:val="clear" w:color="auto" w:fill="FFFFFF"/>
              <w:rPr>
                <w:rFonts w:ascii="Kinetic Letters" w:hAnsi="Kinetic Letters"/>
                <w:sz w:val="16"/>
                <w:szCs w:val="16"/>
              </w:rPr>
            </w:pPr>
            <w:r w:rsidRPr="007449FB">
              <w:rPr>
                <w:rFonts w:ascii="Kinetic Letters" w:hAnsi="Kinetic Letters"/>
                <w:sz w:val="16"/>
                <w:szCs w:val="16"/>
              </w:rPr>
              <w:t xml:space="preserve">Can segment the sounds in simple words and blend them together and knows which letters represent some of them. </w:t>
            </w:r>
          </w:p>
          <w:p w14:paraId="139BCAB3" w14:textId="77777777" w:rsidR="009E61F4" w:rsidRPr="007449FB" w:rsidRDefault="009E61F4" w:rsidP="009E61F4">
            <w:pPr>
              <w:pStyle w:val="NormalWeb"/>
              <w:numPr>
                <w:ilvl w:val="0"/>
                <w:numId w:val="4"/>
              </w:numPr>
              <w:shd w:val="clear" w:color="auto" w:fill="FFFFFF"/>
              <w:rPr>
                <w:rFonts w:ascii="Kinetic Letters" w:hAnsi="Kinetic Letters"/>
                <w:sz w:val="16"/>
                <w:szCs w:val="16"/>
              </w:rPr>
            </w:pPr>
            <w:r w:rsidRPr="007449FB">
              <w:rPr>
                <w:rFonts w:ascii="Kinetic Letters" w:hAnsi="Kinetic Letters"/>
                <w:sz w:val="16"/>
                <w:szCs w:val="16"/>
              </w:rPr>
              <w:t xml:space="preserve">Links sounds to letters, naming and sounding the letters of the alphabet. </w:t>
            </w:r>
          </w:p>
          <w:p w14:paraId="5ABBDE03" w14:textId="77777777" w:rsidR="009E61F4" w:rsidRPr="007449FB" w:rsidRDefault="009E61F4" w:rsidP="009E61F4">
            <w:pPr>
              <w:pStyle w:val="NormalWeb"/>
              <w:numPr>
                <w:ilvl w:val="0"/>
                <w:numId w:val="4"/>
              </w:numPr>
              <w:shd w:val="clear" w:color="auto" w:fill="FFFFFF"/>
              <w:rPr>
                <w:rFonts w:ascii="Kinetic Letters" w:hAnsi="Kinetic Letters"/>
                <w:sz w:val="16"/>
                <w:szCs w:val="16"/>
              </w:rPr>
            </w:pPr>
            <w:r w:rsidRPr="007449FB">
              <w:rPr>
                <w:rFonts w:ascii="Kinetic Letters" w:hAnsi="Kinetic Letters"/>
                <w:sz w:val="16"/>
                <w:szCs w:val="16"/>
              </w:rPr>
              <w:t xml:space="preserve">Begins to read words and simple sentences. </w:t>
            </w:r>
          </w:p>
          <w:p w14:paraId="744100A3" w14:textId="77777777" w:rsidR="009E61F4" w:rsidRPr="007449FB" w:rsidRDefault="009E61F4" w:rsidP="009E61F4">
            <w:pPr>
              <w:pStyle w:val="NormalWeb"/>
              <w:numPr>
                <w:ilvl w:val="0"/>
                <w:numId w:val="4"/>
              </w:numPr>
              <w:shd w:val="clear" w:color="auto" w:fill="FFFFFF"/>
              <w:rPr>
                <w:rFonts w:ascii="Kinetic Letters" w:hAnsi="Kinetic Letters"/>
                <w:sz w:val="16"/>
                <w:szCs w:val="16"/>
              </w:rPr>
            </w:pPr>
            <w:r w:rsidRPr="007449FB">
              <w:rPr>
                <w:rFonts w:ascii="Kinetic Letters" w:hAnsi="Kinetic Letters"/>
                <w:sz w:val="16"/>
                <w:szCs w:val="16"/>
              </w:rPr>
              <w:t xml:space="preserve">Uses vocabulary and forms of speech that are increasingly influenced by their experiences of books. </w:t>
            </w:r>
          </w:p>
          <w:p w14:paraId="7CC26E76" w14:textId="77777777" w:rsidR="009E61F4" w:rsidRPr="007449FB" w:rsidRDefault="009E61F4" w:rsidP="009E61F4">
            <w:pPr>
              <w:pStyle w:val="NormalWeb"/>
              <w:numPr>
                <w:ilvl w:val="0"/>
                <w:numId w:val="4"/>
              </w:numPr>
              <w:shd w:val="clear" w:color="auto" w:fill="FFFFFF"/>
              <w:rPr>
                <w:rFonts w:ascii="Kinetic Letters" w:hAnsi="Kinetic Letters"/>
                <w:sz w:val="16"/>
                <w:szCs w:val="16"/>
              </w:rPr>
            </w:pPr>
            <w:r w:rsidRPr="007449FB">
              <w:rPr>
                <w:rFonts w:ascii="Kinetic Letters" w:hAnsi="Kinetic Letters"/>
                <w:sz w:val="16"/>
                <w:szCs w:val="16"/>
              </w:rPr>
              <w:t xml:space="preserve">Enjoys an increasing range of books. </w:t>
            </w:r>
          </w:p>
          <w:p w14:paraId="4A14B1CF" w14:textId="77777777" w:rsidR="009E61F4" w:rsidRPr="007449FB" w:rsidRDefault="009E61F4" w:rsidP="009E61F4">
            <w:pPr>
              <w:pStyle w:val="NormalWeb"/>
              <w:numPr>
                <w:ilvl w:val="0"/>
                <w:numId w:val="4"/>
              </w:numPr>
              <w:shd w:val="clear" w:color="auto" w:fill="FFFFFF"/>
              <w:rPr>
                <w:rFonts w:ascii="Kinetic Letters" w:hAnsi="Kinetic Letters"/>
              </w:rPr>
            </w:pPr>
            <w:r w:rsidRPr="007449FB">
              <w:rPr>
                <w:rFonts w:ascii="Kinetic Letters" w:hAnsi="Kinetic Letters"/>
                <w:sz w:val="16"/>
                <w:szCs w:val="16"/>
              </w:rPr>
              <w:t xml:space="preserve">Knows that information can be retrieved from books and computers </w:t>
            </w:r>
          </w:p>
        </w:tc>
        <w:tc>
          <w:tcPr>
            <w:tcW w:w="7524" w:type="dxa"/>
          </w:tcPr>
          <w:p w14:paraId="16F61F4E" w14:textId="77777777" w:rsidR="009E61F4" w:rsidRPr="007449FB" w:rsidRDefault="009E61F4" w:rsidP="009E61F4">
            <w:pPr>
              <w:pStyle w:val="NormalWeb"/>
              <w:numPr>
                <w:ilvl w:val="0"/>
                <w:numId w:val="1"/>
              </w:numPr>
              <w:rPr>
                <w:rFonts w:ascii="Kinetic Letters" w:hAnsi="Kinetic Letters"/>
                <w:sz w:val="16"/>
                <w:szCs w:val="16"/>
              </w:rPr>
            </w:pPr>
            <w:r w:rsidRPr="007449FB">
              <w:rPr>
                <w:rFonts w:ascii="Kinetic Letters" w:hAnsi="Kinetic Letters"/>
                <w:sz w:val="16"/>
                <w:szCs w:val="16"/>
              </w:rPr>
              <w:t xml:space="preserve">Gives meaning to marks they make as they draw, write and paint. </w:t>
            </w:r>
          </w:p>
          <w:p w14:paraId="7B1BA349" w14:textId="77777777" w:rsidR="009E61F4" w:rsidRPr="007449FB" w:rsidRDefault="009E61F4" w:rsidP="009E61F4">
            <w:pPr>
              <w:pStyle w:val="NormalWeb"/>
              <w:numPr>
                <w:ilvl w:val="0"/>
                <w:numId w:val="1"/>
              </w:numPr>
              <w:rPr>
                <w:rFonts w:ascii="Kinetic Letters" w:hAnsi="Kinetic Letters"/>
                <w:sz w:val="16"/>
                <w:szCs w:val="16"/>
              </w:rPr>
            </w:pPr>
            <w:r w:rsidRPr="007449FB">
              <w:rPr>
                <w:rFonts w:ascii="Kinetic Letters" w:hAnsi="Kinetic Letters"/>
                <w:sz w:val="16"/>
                <w:szCs w:val="16"/>
              </w:rPr>
              <w:t xml:space="preserve">Begins to break the flow of speech into words. </w:t>
            </w:r>
          </w:p>
          <w:p w14:paraId="6E54314F" w14:textId="77777777" w:rsidR="009E61F4" w:rsidRPr="007449FB" w:rsidRDefault="009E61F4" w:rsidP="009E61F4">
            <w:pPr>
              <w:pStyle w:val="NormalWeb"/>
              <w:numPr>
                <w:ilvl w:val="0"/>
                <w:numId w:val="1"/>
              </w:numPr>
              <w:rPr>
                <w:rFonts w:ascii="Kinetic Letters" w:hAnsi="Kinetic Letters"/>
                <w:sz w:val="16"/>
                <w:szCs w:val="16"/>
              </w:rPr>
            </w:pPr>
            <w:r w:rsidRPr="007449FB">
              <w:rPr>
                <w:rFonts w:ascii="Kinetic Letters" w:hAnsi="Kinetic Letters"/>
                <w:sz w:val="16"/>
                <w:szCs w:val="16"/>
              </w:rPr>
              <w:t xml:space="preserve">Continues a rhyming string. </w:t>
            </w:r>
          </w:p>
          <w:p w14:paraId="2EF4A567" w14:textId="77777777" w:rsidR="009E61F4" w:rsidRPr="007449FB" w:rsidRDefault="009E61F4" w:rsidP="009E61F4">
            <w:pPr>
              <w:pStyle w:val="NormalWeb"/>
              <w:numPr>
                <w:ilvl w:val="0"/>
                <w:numId w:val="1"/>
              </w:numPr>
              <w:rPr>
                <w:rFonts w:ascii="Kinetic Letters" w:hAnsi="Kinetic Letters"/>
                <w:sz w:val="16"/>
                <w:szCs w:val="16"/>
              </w:rPr>
            </w:pPr>
            <w:r w:rsidRPr="007449FB">
              <w:rPr>
                <w:rFonts w:ascii="Kinetic Letters" w:hAnsi="Kinetic Letters"/>
                <w:sz w:val="16"/>
                <w:szCs w:val="16"/>
              </w:rPr>
              <w:t xml:space="preserve">Hears and says the initial sound in words. </w:t>
            </w:r>
          </w:p>
          <w:p w14:paraId="7A7A2413" w14:textId="77777777" w:rsidR="009E61F4" w:rsidRPr="007449FB" w:rsidRDefault="009E61F4" w:rsidP="009E61F4">
            <w:pPr>
              <w:pStyle w:val="NormalWeb"/>
              <w:numPr>
                <w:ilvl w:val="0"/>
                <w:numId w:val="1"/>
              </w:numPr>
              <w:rPr>
                <w:rFonts w:ascii="Kinetic Letters" w:hAnsi="Kinetic Letters"/>
                <w:sz w:val="16"/>
                <w:szCs w:val="16"/>
              </w:rPr>
            </w:pPr>
            <w:r w:rsidRPr="007449FB">
              <w:rPr>
                <w:rFonts w:ascii="Kinetic Letters" w:hAnsi="Kinetic Letters"/>
                <w:sz w:val="16"/>
                <w:szCs w:val="16"/>
              </w:rPr>
              <w:t xml:space="preserve">Can segment the sounds in simple words and blend them together. </w:t>
            </w:r>
          </w:p>
          <w:p w14:paraId="3AC6EDEE" w14:textId="77777777" w:rsidR="009E61F4" w:rsidRPr="007449FB" w:rsidRDefault="009E61F4" w:rsidP="009E61F4">
            <w:pPr>
              <w:pStyle w:val="NormalWeb"/>
              <w:numPr>
                <w:ilvl w:val="0"/>
                <w:numId w:val="1"/>
              </w:numPr>
              <w:rPr>
                <w:rFonts w:ascii="Kinetic Letters" w:hAnsi="Kinetic Letters"/>
                <w:sz w:val="16"/>
                <w:szCs w:val="16"/>
              </w:rPr>
            </w:pPr>
            <w:r w:rsidRPr="007449FB">
              <w:rPr>
                <w:rFonts w:ascii="Kinetic Letters" w:hAnsi="Kinetic Letters"/>
                <w:sz w:val="16"/>
                <w:szCs w:val="16"/>
              </w:rPr>
              <w:t xml:space="preserve">Links sounds to letters, naming and sounding the letters of the alphabet. </w:t>
            </w:r>
          </w:p>
          <w:p w14:paraId="7CA29534" w14:textId="77777777" w:rsidR="009E61F4" w:rsidRPr="007449FB" w:rsidRDefault="009E61F4" w:rsidP="009E61F4">
            <w:pPr>
              <w:pStyle w:val="NormalWeb"/>
              <w:numPr>
                <w:ilvl w:val="0"/>
                <w:numId w:val="1"/>
              </w:numPr>
              <w:rPr>
                <w:rFonts w:ascii="Kinetic Letters" w:hAnsi="Kinetic Letters"/>
                <w:sz w:val="16"/>
                <w:szCs w:val="16"/>
              </w:rPr>
            </w:pPr>
            <w:r w:rsidRPr="007449FB">
              <w:rPr>
                <w:rFonts w:ascii="Kinetic Letters" w:hAnsi="Kinetic Letters"/>
                <w:sz w:val="16"/>
                <w:szCs w:val="16"/>
              </w:rPr>
              <w:t xml:space="preserve">Uses some clearly identifiable letters to communicate meaning, representing some sounds correctly and in sequence. </w:t>
            </w:r>
          </w:p>
          <w:p w14:paraId="0442F29E" w14:textId="77777777" w:rsidR="009E61F4" w:rsidRPr="007449FB" w:rsidRDefault="009E61F4" w:rsidP="009E61F4">
            <w:pPr>
              <w:pStyle w:val="NormalWeb"/>
              <w:numPr>
                <w:ilvl w:val="0"/>
                <w:numId w:val="1"/>
              </w:numPr>
              <w:rPr>
                <w:rFonts w:ascii="Kinetic Letters" w:hAnsi="Kinetic Letters"/>
                <w:sz w:val="16"/>
                <w:szCs w:val="16"/>
              </w:rPr>
            </w:pPr>
            <w:r w:rsidRPr="007449FB">
              <w:rPr>
                <w:rFonts w:ascii="Kinetic Letters" w:hAnsi="Kinetic Letters"/>
                <w:sz w:val="16"/>
                <w:szCs w:val="16"/>
              </w:rPr>
              <w:t>Writes own name and other things such as labels, captions and attempts to write short sentences in meaningful contexts</w:t>
            </w:r>
          </w:p>
        </w:tc>
      </w:tr>
    </w:tbl>
    <w:p w14:paraId="0F1BB05E" w14:textId="06FEB948" w:rsidR="000F6CD5" w:rsidRDefault="000F6CD5" w:rsidP="009E61F4"/>
    <w:p w14:paraId="7516B015" w14:textId="026E06ED" w:rsidR="009E61F4" w:rsidRDefault="009E61F4" w:rsidP="009E61F4"/>
    <w:p w14:paraId="520C57C9" w14:textId="06A04AB7" w:rsidR="009E61F4" w:rsidRDefault="009E61F4" w:rsidP="009E61F4"/>
    <w:p w14:paraId="4E5EFCB6" w14:textId="2D11AEBB" w:rsidR="00B475C3" w:rsidRDefault="00B475C3" w:rsidP="009E61F4"/>
    <w:p w14:paraId="1A6902E5" w14:textId="49A0BF31" w:rsidR="00B475C3" w:rsidRDefault="00B475C3" w:rsidP="009E61F4"/>
    <w:p w14:paraId="36D396E3" w14:textId="6E50655E" w:rsidR="00B475C3" w:rsidRDefault="00B475C3" w:rsidP="009E61F4"/>
    <w:p w14:paraId="1D4DBE5D" w14:textId="4A8CA8F6" w:rsidR="00B475C3" w:rsidRDefault="00B475C3" w:rsidP="009E61F4"/>
    <w:p w14:paraId="7BAC4B0D" w14:textId="4705ABED" w:rsidR="00B475C3" w:rsidRPr="007449FB" w:rsidRDefault="00B475C3" w:rsidP="00B475C3">
      <w:pPr>
        <w:pStyle w:val="NormalWeb"/>
        <w:shd w:val="clear" w:color="auto" w:fill="FFFFFF"/>
        <w:ind w:left="360"/>
        <w:jc w:val="center"/>
        <w:rPr>
          <w:rFonts w:ascii="Kinetic Letters" w:hAnsi="Kinetic Letters"/>
          <w:b/>
          <w:bCs/>
          <w:u w:val="single"/>
        </w:rPr>
      </w:pPr>
      <w:r w:rsidRPr="007449FB">
        <w:rPr>
          <w:rFonts w:ascii="Kinetic Letters" w:hAnsi="Kinetic Letters"/>
          <w:b/>
          <w:bCs/>
          <w:u w:val="single"/>
        </w:rPr>
        <w:lastRenderedPageBreak/>
        <w:t>COMMUNICATION AND LANGUAGE:</w:t>
      </w:r>
      <w:r>
        <w:rPr>
          <w:rFonts w:ascii="Kinetic Letters" w:hAnsi="Kinetic Letters"/>
          <w:b/>
          <w:bCs/>
          <w:u w:val="single"/>
        </w:rPr>
        <w:t xml:space="preserve"> Skills to cover over the Year</w:t>
      </w:r>
    </w:p>
    <w:tbl>
      <w:tblPr>
        <w:tblStyle w:val="TableGrid"/>
        <w:tblW w:w="14601" w:type="dxa"/>
        <w:tblInd w:w="-5" w:type="dxa"/>
        <w:tblLook w:val="04A0" w:firstRow="1" w:lastRow="0" w:firstColumn="1" w:lastColumn="0" w:noHBand="0" w:noVBand="1"/>
      </w:tblPr>
      <w:tblGrid>
        <w:gridCol w:w="993"/>
        <w:gridCol w:w="4110"/>
        <w:gridCol w:w="4678"/>
        <w:gridCol w:w="4820"/>
      </w:tblGrid>
      <w:tr w:rsidR="00B475C3" w:rsidRPr="007449FB" w14:paraId="5854EBF0" w14:textId="77777777" w:rsidTr="00822C87">
        <w:tc>
          <w:tcPr>
            <w:tcW w:w="993" w:type="dxa"/>
          </w:tcPr>
          <w:p w14:paraId="1BC82F28" w14:textId="77777777" w:rsidR="00B475C3" w:rsidRPr="007449FB" w:rsidRDefault="00B475C3" w:rsidP="00822C87">
            <w:pPr>
              <w:pStyle w:val="NormalWeb"/>
              <w:jc w:val="center"/>
              <w:rPr>
                <w:rFonts w:ascii="Kinetic Letters" w:hAnsi="Kinetic Letters"/>
                <w:b/>
                <w:bCs/>
              </w:rPr>
            </w:pPr>
            <w:proofErr w:type="spellStart"/>
            <w:r w:rsidRPr="007449FB">
              <w:rPr>
                <w:rFonts w:ascii="Kinetic Letters" w:hAnsi="Kinetic Letters"/>
                <w:b/>
                <w:bCs/>
              </w:rPr>
              <w:t>Mths</w:t>
            </w:r>
            <w:proofErr w:type="spellEnd"/>
          </w:p>
        </w:tc>
        <w:tc>
          <w:tcPr>
            <w:tcW w:w="4110" w:type="dxa"/>
            <w:shd w:val="clear" w:color="auto" w:fill="FFF2CC" w:themeFill="accent4" w:themeFillTint="33"/>
          </w:tcPr>
          <w:p w14:paraId="69C5C7B4" w14:textId="77777777" w:rsidR="00B475C3" w:rsidRPr="007449FB" w:rsidRDefault="00B475C3" w:rsidP="00822C87">
            <w:pPr>
              <w:pStyle w:val="NormalWeb"/>
              <w:jc w:val="center"/>
              <w:rPr>
                <w:rFonts w:ascii="Kinetic Letters" w:hAnsi="Kinetic Letters"/>
                <w:b/>
                <w:bCs/>
              </w:rPr>
            </w:pPr>
            <w:r w:rsidRPr="007449FB">
              <w:rPr>
                <w:rFonts w:ascii="Kinetic Letters" w:hAnsi="Kinetic Letters"/>
                <w:b/>
                <w:bCs/>
              </w:rPr>
              <w:t>Listening and Attention</w:t>
            </w:r>
          </w:p>
        </w:tc>
        <w:tc>
          <w:tcPr>
            <w:tcW w:w="4678" w:type="dxa"/>
            <w:shd w:val="clear" w:color="auto" w:fill="BCB4E0"/>
          </w:tcPr>
          <w:p w14:paraId="638B2ABE" w14:textId="77777777" w:rsidR="00B475C3" w:rsidRPr="007449FB" w:rsidRDefault="00B475C3" w:rsidP="00822C87">
            <w:pPr>
              <w:pStyle w:val="NormalWeb"/>
              <w:jc w:val="center"/>
              <w:rPr>
                <w:rFonts w:ascii="Kinetic Letters" w:hAnsi="Kinetic Letters"/>
                <w:b/>
                <w:bCs/>
              </w:rPr>
            </w:pPr>
            <w:r w:rsidRPr="007449FB">
              <w:rPr>
                <w:rFonts w:ascii="Kinetic Letters" w:hAnsi="Kinetic Letters"/>
                <w:b/>
                <w:bCs/>
              </w:rPr>
              <w:t>Understanding</w:t>
            </w:r>
          </w:p>
        </w:tc>
        <w:tc>
          <w:tcPr>
            <w:tcW w:w="4820" w:type="dxa"/>
            <w:shd w:val="clear" w:color="auto" w:fill="ACB9CA" w:themeFill="text2" w:themeFillTint="66"/>
          </w:tcPr>
          <w:p w14:paraId="6CF39981" w14:textId="77777777" w:rsidR="00B475C3" w:rsidRPr="007449FB" w:rsidRDefault="00B475C3" w:rsidP="00822C87">
            <w:pPr>
              <w:pStyle w:val="NormalWeb"/>
              <w:jc w:val="center"/>
              <w:rPr>
                <w:rFonts w:ascii="Kinetic Letters" w:hAnsi="Kinetic Letters"/>
                <w:b/>
                <w:bCs/>
              </w:rPr>
            </w:pPr>
            <w:r w:rsidRPr="007449FB">
              <w:rPr>
                <w:rFonts w:ascii="Kinetic Letters" w:hAnsi="Kinetic Letters"/>
                <w:b/>
                <w:bCs/>
              </w:rPr>
              <w:t>Speaking</w:t>
            </w:r>
          </w:p>
        </w:tc>
      </w:tr>
      <w:tr w:rsidR="00B475C3" w:rsidRPr="007449FB" w14:paraId="04D005A5" w14:textId="77777777" w:rsidTr="00822C87">
        <w:trPr>
          <w:trHeight w:val="2101"/>
        </w:trPr>
        <w:tc>
          <w:tcPr>
            <w:tcW w:w="993" w:type="dxa"/>
            <w:shd w:val="clear" w:color="auto" w:fill="F7CAAC" w:themeFill="accent2" w:themeFillTint="66"/>
          </w:tcPr>
          <w:p w14:paraId="4CEC3C9D" w14:textId="77777777" w:rsidR="00B475C3" w:rsidRPr="007449FB" w:rsidRDefault="00B475C3" w:rsidP="00822C87">
            <w:pPr>
              <w:pStyle w:val="NormalWeb"/>
              <w:jc w:val="center"/>
              <w:rPr>
                <w:rFonts w:ascii="Kinetic Letters" w:hAnsi="Kinetic Letters"/>
              </w:rPr>
            </w:pPr>
          </w:p>
          <w:p w14:paraId="1DDE387E" w14:textId="77777777" w:rsidR="00B475C3" w:rsidRPr="007449FB" w:rsidRDefault="00B475C3" w:rsidP="00822C87">
            <w:pPr>
              <w:pStyle w:val="NormalWeb"/>
              <w:jc w:val="center"/>
              <w:rPr>
                <w:rFonts w:ascii="Kinetic Letters" w:hAnsi="Kinetic Letters"/>
              </w:rPr>
            </w:pPr>
          </w:p>
          <w:p w14:paraId="7129EB00" w14:textId="77777777" w:rsidR="00B475C3" w:rsidRPr="007449FB" w:rsidRDefault="00B475C3" w:rsidP="00822C87">
            <w:pPr>
              <w:pStyle w:val="NormalWeb"/>
              <w:jc w:val="center"/>
              <w:rPr>
                <w:rFonts w:ascii="Kinetic Letters" w:hAnsi="Kinetic Letters"/>
              </w:rPr>
            </w:pPr>
            <w:r w:rsidRPr="007449FB">
              <w:rPr>
                <w:rFonts w:ascii="Kinetic Letters" w:hAnsi="Kinetic Letters"/>
              </w:rPr>
              <w:t>22-36</w:t>
            </w:r>
          </w:p>
        </w:tc>
        <w:tc>
          <w:tcPr>
            <w:tcW w:w="4110" w:type="dxa"/>
          </w:tcPr>
          <w:p w14:paraId="702945CD" w14:textId="77777777" w:rsidR="00B475C3" w:rsidRPr="007449FB" w:rsidRDefault="00B475C3" w:rsidP="00B475C3">
            <w:pPr>
              <w:pStyle w:val="NormalWeb"/>
              <w:numPr>
                <w:ilvl w:val="0"/>
                <w:numId w:val="11"/>
              </w:numPr>
              <w:shd w:val="clear" w:color="auto" w:fill="FFFFFF"/>
              <w:rPr>
                <w:rFonts w:ascii="Kinetic Letters" w:hAnsi="Kinetic Letters"/>
                <w:sz w:val="16"/>
                <w:szCs w:val="16"/>
              </w:rPr>
            </w:pPr>
            <w:r w:rsidRPr="007449FB">
              <w:rPr>
                <w:rFonts w:ascii="Kinetic Letters" w:hAnsi="Kinetic Letters"/>
                <w:sz w:val="16"/>
                <w:szCs w:val="16"/>
              </w:rPr>
              <w:t xml:space="preserve">Listens with interest to the </w:t>
            </w:r>
            <w:proofErr w:type="gramStart"/>
            <w:r w:rsidRPr="007449FB">
              <w:rPr>
                <w:rFonts w:ascii="Kinetic Letters" w:hAnsi="Kinetic Letters"/>
                <w:sz w:val="16"/>
                <w:szCs w:val="16"/>
              </w:rPr>
              <w:t>noises</w:t>
            </w:r>
            <w:proofErr w:type="gramEnd"/>
            <w:r w:rsidRPr="007449FB">
              <w:rPr>
                <w:rFonts w:ascii="Kinetic Letters" w:hAnsi="Kinetic Letters"/>
                <w:sz w:val="16"/>
                <w:szCs w:val="16"/>
              </w:rPr>
              <w:t xml:space="preserve"> adults make when they read stories </w:t>
            </w:r>
          </w:p>
          <w:p w14:paraId="7A67AB67" w14:textId="77777777" w:rsidR="00B475C3" w:rsidRPr="007449FB" w:rsidRDefault="00B475C3" w:rsidP="00B475C3">
            <w:pPr>
              <w:pStyle w:val="NormalWeb"/>
              <w:numPr>
                <w:ilvl w:val="0"/>
                <w:numId w:val="11"/>
              </w:numPr>
              <w:shd w:val="clear" w:color="auto" w:fill="FFFFFF"/>
              <w:rPr>
                <w:rFonts w:ascii="Kinetic Letters" w:hAnsi="Kinetic Letters"/>
                <w:sz w:val="16"/>
                <w:szCs w:val="16"/>
              </w:rPr>
            </w:pPr>
            <w:r w:rsidRPr="007449FB">
              <w:rPr>
                <w:rFonts w:ascii="Kinetic Letters" w:hAnsi="Kinetic Letters"/>
                <w:sz w:val="16"/>
                <w:szCs w:val="16"/>
              </w:rPr>
              <w:t>Recognises and responds to many familiar sounds, e.g. turning to a knock on the door, looking at or going to the door.</w:t>
            </w:r>
          </w:p>
          <w:p w14:paraId="762777D7" w14:textId="77777777" w:rsidR="00B475C3" w:rsidRPr="007449FB" w:rsidRDefault="00B475C3" w:rsidP="00B475C3">
            <w:pPr>
              <w:pStyle w:val="NormalWeb"/>
              <w:numPr>
                <w:ilvl w:val="0"/>
                <w:numId w:val="11"/>
              </w:numPr>
              <w:shd w:val="clear" w:color="auto" w:fill="FFFFFF"/>
              <w:rPr>
                <w:rFonts w:ascii="Kinetic Letters" w:hAnsi="Kinetic Letters"/>
                <w:sz w:val="16"/>
                <w:szCs w:val="16"/>
              </w:rPr>
            </w:pPr>
            <w:r w:rsidRPr="007449FB">
              <w:rPr>
                <w:rFonts w:ascii="Kinetic Letters" w:hAnsi="Kinetic Letters"/>
                <w:sz w:val="16"/>
                <w:szCs w:val="16"/>
              </w:rPr>
              <w:t xml:space="preserve">Shows interest in play with sounds, songs and rhymes </w:t>
            </w:r>
          </w:p>
          <w:p w14:paraId="632D62D2" w14:textId="77777777" w:rsidR="00B475C3" w:rsidRPr="007449FB" w:rsidRDefault="00B475C3" w:rsidP="00B475C3">
            <w:pPr>
              <w:pStyle w:val="NormalWeb"/>
              <w:numPr>
                <w:ilvl w:val="0"/>
                <w:numId w:val="11"/>
              </w:numPr>
              <w:shd w:val="clear" w:color="auto" w:fill="FFFFFF"/>
              <w:rPr>
                <w:rFonts w:ascii="Kinetic Letters" w:hAnsi="Kinetic Letters"/>
                <w:sz w:val="16"/>
                <w:szCs w:val="16"/>
              </w:rPr>
            </w:pPr>
            <w:r w:rsidRPr="007449FB">
              <w:rPr>
                <w:rFonts w:ascii="Kinetic Letters" w:hAnsi="Kinetic Letters"/>
                <w:sz w:val="16"/>
                <w:szCs w:val="16"/>
              </w:rPr>
              <w:t xml:space="preserve">Single channelled attention. Can shift to a different task if attention fully obtained </w:t>
            </w:r>
            <w:r w:rsidRPr="007449FB">
              <w:rPr>
                <w:sz w:val="16"/>
                <w:szCs w:val="16"/>
              </w:rPr>
              <w:t>–</w:t>
            </w:r>
            <w:r w:rsidRPr="007449FB">
              <w:rPr>
                <w:rFonts w:ascii="Kinetic Letters" w:hAnsi="Kinetic Letters"/>
                <w:sz w:val="16"/>
                <w:szCs w:val="16"/>
              </w:rPr>
              <w:t xml:space="preserve"> using child’s name helps focus</w:t>
            </w:r>
          </w:p>
        </w:tc>
        <w:tc>
          <w:tcPr>
            <w:tcW w:w="4678" w:type="dxa"/>
          </w:tcPr>
          <w:p w14:paraId="5F350BE5" w14:textId="77777777" w:rsidR="00B475C3" w:rsidRPr="007449FB" w:rsidRDefault="00B475C3" w:rsidP="00B475C3">
            <w:pPr>
              <w:pStyle w:val="NormalWeb"/>
              <w:numPr>
                <w:ilvl w:val="0"/>
                <w:numId w:val="9"/>
              </w:numPr>
              <w:shd w:val="clear" w:color="auto" w:fill="FFFFFF"/>
              <w:rPr>
                <w:rFonts w:ascii="Kinetic Letters" w:hAnsi="Kinetic Letters"/>
                <w:sz w:val="16"/>
                <w:szCs w:val="16"/>
              </w:rPr>
            </w:pPr>
            <w:r w:rsidRPr="007449FB">
              <w:rPr>
                <w:rFonts w:ascii="Kinetic Letters" w:hAnsi="Kinetic Letters"/>
                <w:sz w:val="16"/>
                <w:szCs w:val="16"/>
              </w:rPr>
              <w:t xml:space="preserve">Identifies action words by pointing to the right picture, e.g. “Who’s jumping?” </w:t>
            </w:r>
          </w:p>
          <w:p w14:paraId="111648D4" w14:textId="77777777" w:rsidR="00B475C3" w:rsidRPr="007449FB" w:rsidRDefault="00B475C3" w:rsidP="00B475C3">
            <w:pPr>
              <w:pStyle w:val="NormalWeb"/>
              <w:numPr>
                <w:ilvl w:val="0"/>
                <w:numId w:val="9"/>
              </w:numPr>
              <w:shd w:val="clear" w:color="auto" w:fill="FFFFFF"/>
              <w:rPr>
                <w:rFonts w:ascii="Kinetic Letters" w:hAnsi="Kinetic Letters"/>
                <w:sz w:val="16"/>
                <w:szCs w:val="16"/>
              </w:rPr>
            </w:pPr>
            <w:r w:rsidRPr="007449FB">
              <w:rPr>
                <w:rFonts w:ascii="Kinetic Letters" w:hAnsi="Kinetic Letters"/>
                <w:sz w:val="16"/>
                <w:szCs w:val="16"/>
              </w:rPr>
              <w:t xml:space="preserve">Understands more complex sentences, e.g. ‘Put your toys away and then we’ll read a book.’ </w:t>
            </w:r>
          </w:p>
          <w:p w14:paraId="1EF4B16D" w14:textId="77777777" w:rsidR="00B475C3" w:rsidRPr="007449FB" w:rsidRDefault="00B475C3" w:rsidP="00B475C3">
            <w:pPr>
              <w:pStyle w:val="NormalWeb"/>
              <w:numPr>
                <w:ilvl w:val="0"/>
                <w:numId w:val="9"/>
              </w:numPr>
              <w:shd w:val="clear" w:color="auto" w:fill="FFFFFF"/>
              <w:rPr>
                <w:rFonts w:ascii="Kinetic Letters" w:hAnsi="Kinetic Letters"/>
                <w:sz w:val="16"/>
                <w:szCs w:val="16"/>
              </w:rPr>
            </w:pPr>
            <w:r w:rsidRPr="007449FB">
              <w:rPr>
                <w:rFonts w:ascii="Kinetic Letters" w:hAnsi="Kinetic Letters"/>
                <w:sz w:val="16"/>
                <w:szCs w:val="16"/>
              </w:rPr>
              <w:t xml:space="preserve">Understands ‘who’, ‘what’, ‘where’ in simple questions (e.g. who’s that? What’s that? Where is?). </w:t>
            </w:r>
          </w:p>
          <w:p w14:paraId="2C477638" w14:textId="77777777" w:rsidR="00B475C3" w:rsidRPr="007449FB" w:rsidRDefault="00B475C3" w:rsidP="00B475C3">
            <w:pPr>
              <w:pStyle w:val="NormalWeb"/>
              <w:numPr>
                <w:ilvl w:val="0"/>
                <w:numId w:val="9"/>
              </w:numPr>
              <w:shd w:val="clear" w:color="auto" w:fill="FFFFFF"/>
              <w:rPr>
                <w:rFonts w:ascii="Kinetic Letters" w:hAnsi="Kinetic Letters"/>
                <w:sz w:val="16"/>
                <w:szCs w:val="16"/>
              </w:rPr>
            </w:pPr>
            <w:r w:rsidRPr="007449FB">
              <w:rPr>
                <w:rFonts w:ascii="Kinetic Letters" w:hAnsi="Kinetic Letters"/>
                <w:sz w:val="16"/>
                <w:szCs w:val="16"/>
              </w:rPr>
              <w:t>Developing understanding of simple concepts (</w:t>
            </w:r>
            <w:proofErr w:type="spellStart"/>
            <w:r w:rsidRPr="007449FB">
              <w:rPr>
                <w:rFonts w:ascii="Kinetic Letters" w:hAnsi="Kinetic Letters"/>
                <w:sz w:val="16"/>
                <w:szCs w:val="16"/>
              </w:rPr>
              <w:t>e.g.big</w:t>
            </w:r>
            <w:proofErr w:type="spellEnd"/>
            <w:r w:rsidRPr="007449FB">
              <w:rPr>
                <w:rFonts w:ascii="Kinetic Letters" w:hAnsi="Kinetic Letters"/>
                <w:sz w:val="16"/>
                <w:szCs w:val="16"/>
              </w:rPr>
              <w:t>/little)</w:t>
            </w:r>
          </w:p>
        </w:tc>
        <w:tc>
          <w:tcPr>
            <w:tcW w:w="4820" w:type="dxa"/>
          </w:tcPr>
          <w:p w14:paraId="4C8F1118" w14:textId="77777777" w:rsidR="00B475C3" w:rsidRPr="007449FB" w:rsidRDefault="00B475C3" w:rsidP="00B475C3">
            <w:pPr>
              <w:pStyle w:val="NormalWeb"/>
              <w:numPr>
                <w:ilvl w:val="0"/>
                <w:numId w:val="9"/>
              </w:numPr>
              <w:rPr>
                <w:rFonts w:ascii="Kinetic Letters" w:hAnsi="Kinetic Letters"/>
                <w:sz w:val="16"/>
                <w:szCs w:val="16"/>
              </w:rPr>
            </w:pPr>
            <w:r w:rsidRPr="007449FB">
              <w:rPr>
                <w:rFonts w:ascii="Kinetic Letters" w:hAnsi="Kinetic Letters"/>
                <w:sz w:val="16"/>
                <w:szCs w:val="16"/>
              </w:rPr>
              <w:t xml:space="preserve">Uses language as a powerful means of widening contacts, sharing feelings, experiences and thoughts. </w:t>
            </w:r>
          </w:p>
          <w:p w14:paraId="278F9BE3" w14:textId="77777777" w:rsidR="00B475C3" w:rsidRPr="007449FB" w:rsidRDefault="00B475C3" w:rsidP="00B475C3">
            <w:pPr>
              <w:pStyle w:val="NormalWeb"/>
              <w:numPr>
                <w:ilvl w:val="0"/>
                <w:numId w:val="9"/>
              </w:numPr>
              <w:rPr>
                <w:rFonts w:ascii="Kinetic Letters" w:hAnsi="Kinetic Letters"/>
                <w:sz w:val="16"/>
                <w:szCs w:val="16"/>
              </w:rPr>
            </w:pPr>
            <w:r w:rsidRPr="007449FB">
              <w:rPr>
                <w:rFonts w:ascii="Kinetic Letters" w:hAnsi="Kinetic Letters"/>
                <w:sz w:val="16"/>
                <w:szCs w:val="16"/>
              </w:rPr>
              <w:t xml:space="preserve">Holds a conversation, jumping from topic to topic. </w:t>
            </w:r>
          </w:p>
          <w:p w14:paraId="4B5C28F5" w14:textId="77777777" w:rsidR="00B475C3" w:rsidRPr="007449FB" w:rsidRDefault="00B475C3" w:rsidP="00B475C3">
            <w:pPr>
              <w:pStyle w:val="NormalWeb"/>
              <w:numPr>
                <w:ilvl w:val="0"/>
                <w:numId w:val="9"/>
              </w:numPr>
              <w:rPr>
                <w:rFonts w:ascii="Kinetic Letters" w:hAnsi="Kinetic Letters"/>
                <w:sz w:val="16"/>
                <w:szCs w:val="16"/>
              </w:rPr>
            </w:pPr>
            <w:r w:rsidRPr="007449FB">
              <w:rPr>
                <w:rFonts w:ascii="Kinetic Letters" w:hAnsi="Kinetic Letters"/>
                <w:sz w:val="16"/>
                <w:szCs w:val="16"/>
              </w:rPr>
              <w:t xml:space="preserve">Learns new words very rapidly and is able to use them in communicating. </w:t>
            </w:r>
          </w:p>
          <w:p w14:paraId="299C2283" w14:textId="77777777" w:rsidR="00B475C3" w:rsidRPr="007449FB" w:rsidRDefault="00B475C3" w:rsidP="00B475C3">
            <w:pPr>
              <w:pStyle w:val="NormalWeb"/>
              <w:numPr>
                <w:ilvl w:val="0"/>
                <w:numId w:val="9"/>
              </w:numPr>
              <w:rPr>
                <w:rFonts w:ascii="Kinetic Letters" w:hAnsi="Kinetic Letters"/>
                <w:sz w:val="16"/>
                <w:szCs w:val="16"/>
              </w:rPr>
            </w:pPr>
            <w:r w:rsidRPr="007449FB">
              <w:rPr>
                <w:rFonts w:ascii="Kinetic Letters" w:hAnsi="Kinetic Letters"/>
                <w:sz w:val="16"/>
                <w:szCs w:val="16"/>
              </w:rPr>
              <w:t xml:space="preserve">Uses gestures, sometimes with limited talk, e.g. reaches towards toy, saying ‘I have it’. </w:t>
            </w:r>
          </w:p>
          <w:p w14:paraId="65E4B775" w14:textId="77777777" w:rsidR="00B475C3" w:rsidRPr="007449FB" w:rsidRDefault="00B475C3" w:rsidP="00B475C3">
            <w:pPr>
              <w:pStyle w:val="NormalWeb"/>
              <w:numPr>
                <w:ilvl w:val="0"/>
                <w:numId w:val="9"/>
              </w:numPr>
              <w:rPr>
                <w:rFonts w:ascii="Kinetic Letters" w:hAnsi="Kinetic Letters"/>
                <w:sz w:val="16"/>
                <w:szCs w:val="16"/>
              </w:rPr>
            </w:pPr>
            <w:r w:rsidRPr="007449FB">
              <w:rPr>
                <w:rFonts w:ascii="Kinetic Letters" w:hAnsi="Kinetic Letters"/>
                <w:sz w:val="16"/>
                <w:szCs w:val="16"/>
              </w:rPr>
              <w:t xml:space="preserve">Uses a variety of questions (e.g. what, where, who). </w:t>
            </w:r>
          </w:p>
          <w:p w14:paraId="125EE25E" w14:textId="77777777" w:rsidR="00B475C3" w:rsidRPr="007449FB" w:rsidRDefault="00B475C3" w:rsidP="00B475C3">
            <w:pPr>
              <w:pStyle w:val="NormalWeb"/>
              <w:numPr>
                <w:ilvl w:val="0"/>
                <w:numId w:val="9"/>
              </w:numPr>
              <w:rPr>
                <w:rFonts w:ascii="Kinetic Letters" w:hAnsi="Kinetic Letters"/>
                <w:sz w:val="16"/>
                <w:szCs w:val="16"/>
              </w:rPr>
            </w:pPr>
            <w:r w:rsidRPr="007449FB">
              <w:rPr>
                <w:rFonts w:ascii="Kinetic Letters" w:hAnsi="Kinetic Letters"/>
                <w:sz w:val="16"/>
                <w:szCs w:val="16"/>
              </w:rPr>
              <w:t xml:space="preserve">Uses simple sentences (e.g.’ Mummy </w:t>
            </w:r>
            <w:proofErr w:type="spellStart"/>
            <w:r w:rsidRPr="007449FB">
              <w:rPr>
                <w:rFonts w:ascii="Kinetic Letters" w:hAnsi="Kinetic Letters"/>
                <w:sz w:val="16"/>
                <w:szCs w:val="16"/>
              </w:rPr>
              <w:t>gonna</w:t>
            </w:r>
            <w:proofErr w:type="spellEnd"/>
            <w:r w:rsidRPr="007449FB">
              <w:rPr>
                <w:rFonts w:ascii="Kinetic Letters" w:hAnsi="Kinetic Letters"/>
                <w:sz w:val="16"/>
                <w:szCs w:val="16"/>
              </w:rPr>
              <w:t xml:space="preserve"> work.’) </w:t>
            </w:r>
          </w:p>
          <w:p w14:paraId="5D1EE1F9" w14:textId="77777777" w:rsidR="00B475C3" w:rsidRPr="007449FB" w:rsidRDefault="00B475C3" w:rsidP="00B475C3">
            <w:pPr>
              <w:pStyle w:val="NormalWeb"/>
              <w:numPr>
                <w:ilvl w:val="0"/>
                <w:numId w:val="9"/>
              </w:numPr>
              <w:rPr>
                <w:rFonts w:ascii="Kinetic Letters" w:hAnsi="Kinetic Letters"/>
                <w:sz w:val="16"/>
                <w:szCs w:val="16"/>
              </w:rPr>
            </w:pPr>
            <w:r w:rsidRPr="007449FB">
              <w:rPr>
                <w:rFonts w:ascii="Kinetic Letters" w:hAnsi="Kinetic Letters"/>
                <w:sz w:val="16"/>
                <w:szCs w:val="16"/>
              </w:rPr>
              <w:t>Beginning to use word endings (e.g. going, cats)</w:t>
            </w:r>
          </w:p>
        </w:tc>
      </w:tr>
      <w:tr w:rsidR="00B475C3" w:rsidRPr="007449FB" w14:paraId="1F90B4C2" w14:textId="77777777" w:rsidTr="00822C87">
        <w:trPr>
          <w:trHeight w:val="2814"/>
        </w:trPr>
        <w:tc>
          <w:tcPr>
            <w:tcW w:w="993" w:type="dxa"/>
            <w:shd w:val="clear" w:color="auto" w:fill="C5E0B3" w:themeFill="accent6" w:themeFillTint="66"/>
          </w:tcPr>
          <w:p w14:paraId="3B754BE8" w14:textId="77777777" w:rsidR="00B475C3" w:rsidRPr="007449FB" w:rsidRDefault="00B475C3" w:rsidP="00822C87">
            <w:pPr>
              <w:pStyle w:val="NormalWeb"/>
              <w:jc w:val="center"/>
              <w:rPr>
                <w:rFonts w:ascii="Kinetic Letters" w:hAnsi="Kinetic Letters"/>
              </w:rPr>
            </w:pPr>
          </w:p>
          <w:p w14:paraId="1DEDC944" w14:textId="77777777" w:rsidR="00B475C3" w:rsidRPr="007449FB" w:rsidRDefault="00B475C3" w:rsidP="00822C87">
            <w:pPr>
              <w:pStyle w:val="NormalWeb"/>
              <w:jc w:val="center"/>
              <w:rPr>
                <w:rFonts w:ascii="Kinetic Letters" w:hAnsi="Kinetic Letters"/>
              </w:rPr>
            </w:pPr>
          </w:p>
          <w:p w14:paraId="464F0234" w14:textId="77777777" w:rsidR="00B475C3" w:rsidRPr="007449FB" w:rsidRDefault="00B475C3" w:rsidP="00822C87">
            <w:pPr>
              <w:pStyle w:val="NormalWeb"/>
              <w:rPr>
                <w:rFonts w:ascii="Kinetic Letters" w:hAnsi="Kinetic Letters"/>
              </w:rPr>
            </w:pPr>
            <w:r w:rsidRPr="007449FB">
              <w:rPr>
                <w:rFonts w:ascii="Kinetic Letters" w:hAnsi="Kinetic Letters"/>
              </w:rPr>
              <w:t>30-50</w:t>
            </w:r>
          </w:p>
        </w:tc>
        <w:tc>
          <w:tcPr>
            <w:tcW w:w="4110" w:type="dxa"/>
          </w:tcPr>
          <w:p w14:paraId="60147030" w14:textId="77777777" w:rsidR="00B475C3" w:rsidRPr="007449FB" w:rsidRDefault="00B475C3" w:rsidP="00B475C3">
            <w:pPr>
              <w:pStyle w:val="NormalWeb"/>
              <w:numPr>
                <w:ilvl w:val="0"/>
                <w:numId w:val="7"/>
              </w:numPr>
              <w:shd w:val="clear" w:color="auto" w:fill="FFFFFF"/>
              <w:rPr>
                <w:rFonts w:ascii="Kinetic Letters" w:hAnsi="Kinetic Letters"/>
                <w:sz w:val="16"/>
                <w:szCs w:val="16"/>
              </w:rPr>
            </w:pPr>
            <w:r w:rsidRPr="007449FB">
              <w:rPr>
                <w:rFonts w:ascii="Kinetic Letters" w:hAnsi="Kinetic Letters"/>
                <w:sz w:val="16"/>
                <w:szCs w:val="16"/>
              </w:rPr>
              <w:t xml:space="preserve">Listens to others one to one or in small groups, when conversation interests them. </w:t>
            </w:r>
          </w:p>
          <w:p w14:paraId="0B20BF7A" w14:textId="77777777" w:rsidR="00B475C3" w:rsidRPr="007449FB" w:rsidRDefault="00B475C3" w:rsidP="00B475C3">
            <w:pPr>
              <w:pStyle w:val="NormalWeb"/>
              <w:numPr>
                <w:ilvl w:val="0"/>
                <w:numId w:val="7"/>
              </w:numPr>
              <w:shd w:val="clear" w:color="auto" w:fill="FFFFFF"/>
              <w:rPr>
                <w:rFonts w:ascii="Kinetic Letters" w:hAnsi="Kinetic Letters"/>
                <w:sz w:val="16"/>
                <w:szCs w:val="16"/>
              </w:rPr>
            </w:pPr>
            <w:r w:rsidRPr="007449FB">
              <w:rPr>
                <w:rFonts w:ascii="Kinetic Letters" w:hAnsi="Kinetic Letters"/>
                <w:sz w:val="16"/>
                <w:szCs w:val="16"/>
              </w:rPr>
              <w:t xml:space="preserve">Listens to stories with increasing attention and recall. </w:t>
            </w:r>
          </w:p>
          <w:p w14:paraId="025E5D3A" w14:textId="77777777" w:rsidR="00B475C3" w:rsidRPr="007449FB" w:rsidRDefault="00B475C3" w:rsidP="00B475C3">
            <w:pPr>
              <w:pStyle w:val="NormalWeb"/>
              <w:numPr>
                <w:ilvl w:val="0"/>
                <w:numId w:val="7"/>
              </w:numPr>
              <w:shd w:val="clear" w:color="auto" w:fill="FFFFFF"/>
              <w:rPr>
                <w:rFonts w:ascii="Kinetic Letters" w:hAnsi="Kinetic Letters"/>
                <w:sz w:val="16"/>
                <w:szCs w:val="16"/>
              </w:rPr>
            </w:pPr>
            <w:r w:rsidRPr="007449FB">
              <w:rPr>
                <w:rFonts w:ascii="Kinetic Letters" w:hAnsi="Kinetic Letters"/>
                <w:sz w:val="16"/>
                <w:szCs w:val="16"/>
              </w:rPr>
              <w:t xml:space="preserve">Joins in with repeated refrains and anticipates key events and phrases in rhymes and stories. </w:t>
            </w:r>
          </w:p>
          <w:p w14:paraId="792B2C7E" w14:textId="77777777" w:rsidR="00B475C3" w:rsidRPr="007449FB" w:rsidRDefault="00B475C3" w:rsidP="00B475C3">
            <w:pPr>
              <w:pStyle w:val="NormalWeb"/>
              <w:numPr>
                <w:ilvl w:val="0"/>
                <w:numId w:val="7"/>
              </w:numPr>
              <w:shd w:val="clear" w:color="auto" w:fill="FFFFFF"/>
              <w:rPr>
                <w:rFonts w:ascii="Kinetic Letters" w:hAnsi="Kinetic Letters"/>
                <w:sz w:val="16"/>
                <w:szCs w:val="16"/>
              </w:rPr>
            </w:pPr>
            <w:r w:rsidRPr="007449FB">
              <w:rPr>
                <w:rFonts w:ascii="Kinetic Letters" w:hAnsi="Kinetic Letters"/>
                <w:sz w:val="16"/>
                <w:szCs w:val="16"/>
              </w:rPr>
              <w:t xml:space="preserve">Focusing attention </w:t>
            </w:r>
            <w:r w:rsidRPr="007449FB">
              <w:rPr>
                <w:sz w:val="16"/>
                <w:szCs w:val="16"/>
              </w:rPr>
              <w:t>–</w:t>
            </w:r>
            <w:r w:rsidRPr="007449FB">
              <w:rPr>
                <w:rFonts w:ascii="Kinetic Letters" w:hAnsi="Kinetic Letters"/>
                <w:sz w:val="16"/>
                <w:szCs w:val="16"/>
              </w:rPr>
              <w:t xml:space="preserve"> still listen or </w:t>
            </w:r>
            <w:proofErr w:type="gramStart"/>
            <w:r w:rsidRPr="007449FB">
              <w:rPr>
                <w:rFonts w:ascii="Kinetic Letters" w:hAnsi="Kinetic Letters"/>
                <w:sz w:val="16"/>
                <w:szCs w:val="16"/>
              </w:rPr>
              <w:t>do, but</w:t>
            </w:r>
            <w:proofErr w:type="gramEnd"/>
            <w:r w:rsidRPr="007449FB">
              <w:rPr>
                <w:rFonts w:ascii="Kinetic Letters" w:hAnsi="Kinetic Letters"/>
                <w:sz w:val="16"/>
                <w:szCs w:val="16"/>
              </w:rPr>
              <w:t xml:space="preserve"> can shift own attention. </w:t>
            </w:r>
          </w:p>
          <w:p w14:paraId="0856E759" w14:textId="77777777" w:rsidR="00B475C3" w:rsidRPr="007449FB" w:rsidRDefault="00B475C3" w:rsidP="00B475C3">
            <w:pPr>
              <w:pStyle w:val="NormalWeb"/>
              <w:numPr>
                <w:ilvl w:val="0"/>
                <w:numId w:val="7"/>
              </w:numPr>
              <w:shd w:val="clear" w:color="auto" w:fill="FFFFFF"/>
              <w:rPr>
                <w:rFonts w:ascii="Kinetic Letters" w:hAnsi="Kinetic Letters"/>
                <w:sz w:val="16"/>
                <w:szCs w:val="16"/>
              </w:rPr>
            </w:pPr>
            <w:r w:rsidRPr="007449FB">
              <w:rPr>
                <w:rFonts w:ascii="Kinetic Letters" w:hAnsi="Kinetic Letters"/>
                <w:sz w:val="16"/>
                <w:szCs w:val="16"/>
              </w:rPr>
              <w:t xml:space="preserve">Is able to follow directions (if not intently focused on own </w:t>
            </w:r>
          </w:p>
        </w:tc>
        <w:tc>
          <w:tcPr>
            <w:tcW w:w="4678" w:type="dxa"/>
          </w:tcPr>
          <w:p w14:paraId="08F5F868" w14:textId="77777777" w:rsidR="00B475C3" w:rsidRPr="007449FB" w:rsidRDefault="00B475C3" w:rsidP="00B475C3">
            <w:pPr>
              <w:pStyle w:val="NormalWeb"/>
              <w:numPr>
                <w:ilvl w:val="0"/>
                <w:numId w:val="7"/>
              </w:numPr>
              <w:shd w:val="clear" w:color="auto" w:fill="FFFFFF"/>
              <w:rPr>
                <w:rFonts w:ascii="Kinetic Letters" w:hAnsi="Kinetic Letters"/>
                <w:sz w:val="16"/>
                <w:szCs w:val="16"/>
              </w:rPr>
            </w:pPr>
            <w:r w:rsidRPr="007449FB">
              <w:rPr>
                <w:rFonts w:ascii="Kinetic Letters" w:hAnsi="Kinetic Letters"/>
                <w:sz w:val="16"/>
                <w:szCs w:val="16"/>
              </w:rPr>
              <w:t xml:space="preserve">Understands use of objects (e.g. “What do we use to cut things?’) </w:t>
            </w:r>
          </w:p>
          <w:p w14:paraId="5F4774A9" w14:textId="77777777" w:rsidR="00B475C3" w:rsidRPr="007449FB" w:rsidRDefault="00B475C3" w:rsidP="00B475C3">
            <w:pPr>
              <w:pStyle w:val="NormalWeb"/>
              <w:numPr>
                <w:ilvl w:val="0"/>
                <w:numId w:val="7"/>
              </w:numPr>
              <w:shd w:val="clear" w:color="auto" w:fill="FFFFFF"/>
              <w:rPr>
                <w:rFonts w:ascii="Kinetic Letters" w:hAnsi="Kinetic Letters"/>
                <w:sz w:val="16"/>
                <w:szCs w:val="16"/>
              </w:rPr>
            </w:pPr>
            <w:r w:rsidRPr="007449FB">
              <w:rPr>
                <w:rFonts w:ascii="Kinetic Letters" w:hAnsi="Kinetic Letters"/>
                <w:sz w:val="16"/>
                <w:szCs w:val="16"/>
              </w:rPr>
              <w:t xml:space="preserve">Shows understanding of prepositions such as ‘under’, ‘on top’, ‘behind’ by carrying out an action or selecting correct picture. </w:t>
            </w:r>
          </w:p>
          <w:p w14:paraId="53537127" w14:textId="77777777" w:rsidR="00B475C3" w:rsidRPr="007449FB" w:rsidRDefault="00B475C3" w:rsidP="00B475C3">
            <w:pPr>
              <w:pStyle w:val="NormalWeb"/>
              <w:numPr>
                <w:ilvl w:val="0"/>
                <w:numId w:val="7"/>
              </w:numPr>
              <w:shd w:val="clear" w:color="auto" w:fill="FFFFFF"/>
              <w:rPr>
                <w:rFonts w:ascii="Kinetic Letters" w:hAnsi="Kinetic Letters"/>
                <w:sz w:val="16"/>
                <w:szCs w:val="16"/>
              </w:rPr>
            </w:pPr>
            <w:r w:rsidRPr="007449FB">
              <w:rPr>
                <w:rFonts w:ascii="Kinetic Letters" w:hAnsi="Kinetic Letters"/>
                <w:sz w:val="16"/>
                <w:szCs w:val="16"/>
              </w:rPr>
              <w:t xml:space="preserve">Responds to simple instructions, e.g. to get or put away an object. </w:t>
            </w:r>
          </w:p>
          <w:p w14:paraId="4328C560" w14:textId="77777777" w:rsidR="00B475C3" w:rsidRPr="007449FB" w:rsidRDefault="00B475C3" w:rsidP="00B475C3">
            <w:pPr>
              <w:pStyle w:val="NormalWeb"/>
              <w:numPr>
                <w:ilvl w:val="0"/>
                <w:numId w:val="7"/>
              </w:numPr>
              <w:shd w:val="clear" w:color="auto" w:fill="FFFFFF"/>
              <w:rPr>
                <w:rFonts w:ascii="Kinetic Letters" w:hAnsi="Kinetic Letters"/>
                <w:sz w:val="16"/>
                <w:szCs w:val="16"/>
              </w:rPr>
            </w:pPr>
            <w:r w:rsidRPr="007449FB">
              <w:rPr>
                <w:rFonts w:ascii="Kinetic Letters" w:hAnsi="Kinetic Letters"/>
                <w:sz w:val="16"/>
                <w:szCs w:val="16"/>
              </w:rPr>
              <w:t>Beginning to understand ‘why’ and ‘how’ questions</w:t>
            </w:r>
          </w:p>
          <w:p w14:paraId="0E28D669" w14:textId="77777777" w:rsidR="00B475C3" w:rsidRPr="007449FB" w:rsidRDefault="00B475C3" w:rsidP="00822C87">
            <w:pPr>
              <w:pStyle w:val="NormalWeb"/>
              <w:rPr>
                <w:rFonts w:ascii="Kinetic Letters" w:hAnsi="Kinetic Letters"/>
                <w:sz w:val="16"/>
                <w:szCs w:val="16"/>
              </w:rPr>
            </w:pPr>
          </w:p>
        </w:tc>
        <w:tc>
          <w:tcPr>
            <w:tcW w:w="4820" w:type="dxa"/>
          </w:tcPr>
          <w:p w14:paraId="4FB62826" w14:textId="77777777" w:rsidR="00B475C3" w:rsidRPr="007449FB" w:rsidRDefault="00B475C3" w:rsidP="00B475C3">
            <w:pPr>
              <w:pStyle w:val="NormalWeb"/>
              <w:numPr>
                <w:ilvl w:val="0"/>
                <w:numId w:val="10"/>
              </w:numPr>
              <w:rPr>
                <w:rFonts w:ascii="Kinetic Letters" w:hAnsi="Kinetic Letters"/>
                <w:sz w:val="16"/>
                <w:szCs w:val="16"/>
              </w:rPr>
            </w:pPr>
            <w:r w:rsidRPr="007449FB">
              <w:rPr>
                <w:rFonts w:ascii="Kinetic Letters" w:hAnsi="Kinetic Letters"/>
                <w:sz w:val="16"/>
                <w:szCs w:val="16"/>
              </w:rPr>
              <w:t xml:space="preserve">Beginning to use more complex sentences to link thoughts (e.g. using and, because). </w:t>
            </w:r>
          </w:p>
          <w:p w14:paraId="1A2F27E1" w14:textId="77777777" w:rsidR="00B475C3" w:rsidRPr="007449FB" w:rsidRDefault="00B475C3" w:rsidP="00B475C3">
            <w:pPr>
              <w:pStyle w:val="NormalWeb"/>
              <w:numPr>
                <w:ilvl w:val="0"/>
                <w:numId w:val="10"/>
              </w:numPr>
              <w:rPr>
                <w:rFonts w:ascii="Kinetic Letters" w:hAnsi="Kinetic Letters"/>
                <w:sz w:val="16"/>
                <w:szCs w:val="16"/>
              </w:rPr>
            </w:pPr>
            <w:r w:rsidRPr="007449FB">
              <w:rPr>
                <w:rFonts w:ascii="Kinetic Letters" w:hAnsi="Kinetic Letters"/>
                <w:sz w:val="16"/>
                <w:szCs w:val="16"/>
              </w:rPr>
              <w:t xml:space="preserve">Can retell a simple past event in correct order (e.g. went down slide, hurt finger). </w:t>
            </w:r>
          </w:p>
          <w:p w14:paraId="1E198FB3" w14:textId="77777777" w:rsidR="00B475C3" w:rsidRPr="007449FB" w:rsidRDefault="00B475C3" w:rsidP="00B475C3">
            <w:pPr>
              <w:pStyle w:val="NormalWeb"/>
              <w:numPr>
                <w:ilvl w:val="0"/>
                <w:numId w:val="10"/>
              </w:numPr>
              <w:rPr>
                <w:rFonts w:ascii="Kinetic Letters" w:hAnsi="Kinetic Letters"/>
                <w:sz w:val="16"/>
                <w:szCs w:val="16"/>
              </w:rPr>
            </w:pPr>
            <w:r w:rsidRPr="007449FB">
              <w:rPr>
                <w:rFonts w:ascii="Kinetic Letters" w:hAnsi="Kinetic Letters"/>
                <w:sz w:val="16"/>
                <w:szCs w:val="16"/>
              </w:rPr>
              <w:t xml:space="preserve">Uses talk to connect ideas, explain what is happening and anticipate what might happen next, recall and relive past experiences. </w:t>
            </w:r>
          </w:p>
          <w:p w14:paraId="55AA78E7" w14:textId="77777777" w:rsidR="00B475C3" w:rsidRPr="007449FB" w:rsidRDefault="00B475C3" w:rsidP="00B475C3">
            <w:pPr>
              <w:pStyle w:val="NormalWeb"/>
              <w:numPr>
                <w:ilvl w:val="0"/>
                <w:numId w:val="10"/>
              </w:numPr>
              <w:rPr>
                <w:rFonts w:ascii="Kinetic Letters" w:hAnsi="Kinetic Letters"/>
                <w:sz w:val="16"/>
                <w:szCs w:val="16"/>
              </w:rPr>
            </w:pPr>
            <w:r w:rsidRPr="007449FB">
              <w:rPr>
                <w:rFonts w:ascii="Kinetic Letters" w:hAnsi="Kinetic Letters"/>
                <w:sz w:val="16"/>
                <w:szCs w:val="16"/>
              </w:rPr>
              <w:t xml:space="preserve">Questions why things happen and gives explanations. Asks e.g. who, what, when, how. </w:t>
            </w:r>
          </w:p>
          <w:p w14:paraId="07ED1C93" w14:textId="77777777" w:rsidR="00B475C3" w:rsidRPr="007449FB" w:rsidRDefault="00B475C3" w:rsidP="00B475C3">
            <w:pPr>
              <w:pStyle w:val="NormalWeb"/>
              <w:numPr>
                <w:ilvl w:val="0"/>
                <w:numId w:val="10"/>
              </w:numPr>
              <w:rPr>
                <w:rFonts w:ascii="Kinetic Letters" w:hAnsi="Kinetic Letters"/>
                <w:sz w:val="16"/>
                <w:szCs w:val="16"/>
              </w:rPr>
            </w:pPr>
            <w:r w:rsidRPr="007449FB">
              <w:rPr>
                <w:rFonts w:ascii="Kinetic Letters" w:hAnsi="Kinetic Letters"/>
                <w:sz w:val="16"/>
                <w:szCs w:val="16"/>
              </w:rPr>
              <w:t xml:space="preserve">Uses a range of tenses (e.g. play, playing, will play, played). </w:t>
            </w:r>
          </w:p>
          <w:p w14:paraId="2E6DE109" w14:textId="77777777" w:rsidR="00B475C3" w:rsidRPr="007449FB" w:rsidRDefault="00B475C3" w:rsidP="00B475C3">
            <w:pPr>
              <w:pStyle w:val="NormalWeb"/>
              <w:numPr>
                <w:ilvl w:val="0"/>
                <w:numId w:val="10"/>
              </w:numPr>
              <w:rPr>
                <w:rFonts w:ascii="Kinetic Letters" w:hAnsi="Kinetic Letters"/>
                <w:sz w:val="16"/>
                <w:szCs w:val="16"/>
              </w:rPr>
            </w:pPr>
            <w:r w:rsidRPr="007449FB">
              <w:rPr>
                <w:rFonts w:ascii="Kinetic Letters" w:hAnsi="Kinetic Letters"/>
                <w:sz w:val="16"/>
                <w:szCs w:val="16"/>
              </w:rPr>
              <w:t xml:space="preserve">Uses intonation, rhythm and phrasing to make the meaning clear to others. </w:t>
            </w:r>
          </w:p>
          <w:p w14:paraId="485EE17F" w14:textId="77777777" w:rsidR="00B475C3" w:rsidRPr="007449FB" w:rsidRDefault="00B475C3" w:rsidP="00B475C3">
            <w:pPr>
              <w:pStyle w:val="NormalWeb"/>
              <w:numPr>
                <w:ilvl w:val="0"/>
                <w:numId w:val="10"/>
              </w:numPr>
              <w:rPr>
                <w:rFonts w:ascii="Kinetic Letters" w:hAnsi="Kinetic Letters"/>
                <w:sz w:val="16"/>
                <w:szCs w:val="16"/>
              </w:rPr>
            </w:pPr>
            <w:r w:rsidRPr="007449FB">
              <w:rPr>
                <w:rFonts w:ascii="Kinetic Letters" w:hAnsi="Kinetic Letters"/>
                <w:sz w:val="16"/>
                <w:szCs w:val="16"/>
              </w:rPr>
              <w:t xml:space="preserve">Uses vocabulary focused on objects and people that are of particular importance to them. </w:t>
            </w:r>
          </w:p>
          <w:p w14:paraId="7AFDAD0F" w14:textId="77777777" w:rsidR="00B475C3" w:rsidRPr="007449FB" w:rsidRDefault="00B475C3" w:rsidP="00B475C3">
            <w:pPr>
              <w:pStyle w:val="NormalWeb"/>
              <w:numPr>
                <w:ilvl w:val="0"/>
                <w:numId w:val="10"/>
              </w:numPr>
              <w:rPr>
                <w:rFonts w:ascii="Kinetic Letters" w:hAnsi="Kinetic Letters"/>
                <w:sz w:val="16"/>
                <w:szCs w:val="16"/>
              </w:rPr>
            </w:pPr>
            <w:r w:rsidRPr="007449FB">
              <w:rPr>
                <w:rFonts w:ascii="Kinetic Letters" w:hAnsi="Kinetic Letters"/>
                <w:sz w:val="16"/>
                <w:szCs w:val="16"/>
              </w:rPr>
              <w:t xml:space="preserve">Builds up vocabulary that reflects the breadth of their experiences. </w:t>
            </w:r>
          </w:p>
          <w:p w14:paraId="70E5162D" w14:textId="77777777" w:rsidR="00B475C3" w:rsidRPr="007449FB" w:rsidRDefault="00B475C3" w:rsidP="00B475C3">
            <w:pPr>
              <w:pStyle w:val="NormalWeb"/>
              <w:numPr>
                <w:ilvl w:val="0"/>
                <w:numId w:val="10"/>
              </w:numPr>
              <w:rPr>
                <w:rFonts w:ascii="Kinetic Letters" w:hAnsi="Kinetic Letters"/>
                <w:sz w:val="16"/>
                <w:szCs w:val="16"/>
              </w:rPr>
            </w:pPr>
            <w:r w:rsidRPr="007449FB">
              <w:rPr>
                <w:rFonts w:ascii="Kinetic Letters" w:hAnsi="Kinetic Letters"/>
                <w:sz w:val="16"/>
                <w:szCs w:val="16"/>
              </w:rPr>
              <w:t>Uses talk in pretending that objects stand for something else in play e.g. ‘This box is my castle’</w:t>
            </w:r>
          </w:p>
        </w:tc>
      </w:tr>
      <w:tr w:rsidR="00B475C3" w:rsidRPr="007449FB" w14:paraId="0008678C" w14:textId="77777777" w:rsidTr="00822C87">
        <w:tc>
          <w:tcPr>
            <w:tcW w:w="993" w:type="dxa"/>
            <w:shd w:val="clear" w:color="auto" w:fill="B4C6E7" w:themeFill="accent1" w:themeFillTint="66"/>
          </w:tcPr>
          <w:p w14:paraId="0D734C6C" w14:textId="77777777" w:rsidR="00B475C3" w:rsidRPr="007449FB" w:rsidRDefault="00B475C3" w:rsidP="00822C87">
            <w:pPr>
              <w:pStyle w:val="NormalWeb"/>
              <w:jc w:val="center"/>
              <w:rPr>
                <w:rFonts w:ascii="Kinetic Letters" w:hAnsi="Kinetic Letters"/>
              </w:rPr>
            </w:pPr>
          </w:p>
          <w:p w14:paraId="1B478BD3" w14:textId="77777777" w:rsidR="00B475C3" w:rsidRPr="007449FB" w:rsidRDefault="00B475C3" w:rsidP="00822C87">
            <w:pPr>
              <w:pStyle w:val="NormalWeb"/>
              <w:jc w:val="center"/>
              <w:rPr>
                <w:rFonts w:ascii="Kinetic Letters" w:hAnsi="Kinetic Letters"/>
              </w:rPr>
            </w:pPr>
            <w:r w:rsidRPr="007449FB">
              <w:rPr>
                <w:rFonts w:ascii="Kinetic Letters" w:hAnsi="Kinetic Letters"/>
              </w:rPr>
              <w:t>40-60</w:t>
            </w:r>
          </w:p>
        </w:tc>
        <w:tc>
          <w:tcPr>
            <w:tcW w:w="4110" w:type="dxa"/>
          </w:tcPr>
          <w:p w14:paraId="22CBE729" w14:textId="77777777" w:rsidR="00B475C3" w:rsidRPr="007449FB" w:rsidRDefault="00B475C3" w:rsidP="00B475C3">
            <w:pPr>
              <w:pStyle w:val="NormalWeb"/>
              <w:numPr>
                <w:ilvl w:val="0"/>
                <w:numId w:val="8"/>
              </w:numPr>
              <w:shd w:val="clear" w:color="auto" w:fill="FFFFFF"/>
              <w:rPr>
                <w:rFonts w:ascii="Kinetic Letters" w:hAnsi="Kinetic Letters"/>
                <w:sz w:val="16"/>
                <w:szCs w:val="16"/>
              </w:rPr>
            </w:pPr>
            <w:r w:rsidRPr="007449FB">
              <w:rPr>
                <w:rFonts w:ascii="Kinetic Letters" w:hAnsi="Kinetic Letters"/>
                <w:sz w:val="16"/>
                <w:szCs w:val="16"/>
              </w:rPr>
              <w:t xml:space="preserve">Maintains attention, concentrates and sits quietly during appropriate activity. </w:t>
            </w:r>
          </w:p>
          <w:p w14:paraId="036FCAA4" w14:textId="77777777" w:rsidR="00B475C3" w:rsidRPr="007449FB" w:rsidRDefault="00B475C3" w:rsidP="00B475C3">
            <w:pPr>
              <w:pStyle w:val="NormalWeb"/>
              <w:numPr>
                <w:ilvl w:val="0"/>
                <w:numId w:val="8"/>
              </w:numPr>
              <w:shd w:val="clear" w:color="auto" w:fill="FFFFFF"/>
              <w:rPr>
                <w:rFonts w:ascii="Kinetic Letters" w:hAnsi="Kinetic Letters"/>
                <w:sz w:val="16"/>
                <w:szCs w:val="16"/>
              </w:rPr>
            </w:pPr>
            <w:r w:rsidRPr="007449FB">
              <w:rPr>
                <w:rFonts w:ascii="Kinetic Letters" w:hAnsi="Kinetic Letters"/>
                <w:sz w:val="16"/>
                <w:szCs w:val="16"/>
              </w:rPr>
              <w:t xml:space="preserve">Two-channelled attention </w:t>
            </w:r>
            <w:r w:rsidRPr="007449FB">
              <w:rPr>
                <w:sz w:val="16"/>
                <w:szCs w:val="16"/>
              </w:rPr>
              <w:t>–</w:t>
            </w:r>
            <w:r w:rsidRPr="007449FB">
              <w:rPr>
                <w:rFonts w:ascii="Kinetic Letters" w:hAnsi="Kinetic Letters"/>
                <w:sz w:val="16"/>
                <w:szCs w:val="16"/>
              </w:rPr>
              <w:t xml:space="preserve"> can listen and do for short span. </w:t>
            </w:r>
          </w:p>
        </w:tc>
        <w:tc>
          <w:tcPr>
            <w:tcW w:w="4678" w:type="dxa"/>
          </w:tcPr>
          <w:p w14:paraId="72BDB8A3" w14:textId="77777777" w:rsidR="00B475C3" w:rsidRPr="007449FB" w:rsidRDefault="00B475C3" w:rsidP="00B475C3">
            <w:pPr>
              <w:pStyle w:val="NormalWeb"/>
              <w:numPr>
                <w:ilvl w:val="0"/>
                <w:numId w:val="8"/>
              </w:numPr>
              <w:shd w:val="clear" w:color="auto" w:fill="FFFFFF"/>
              <w:rPr>
                <w:rFonts w:ascii="Kinetic Letters" w:hAnsi="Kinetic Letters"/>
                <w:sz w:val="16"/>
                <w:szCs w:val="16"/>
              </w:rPr>
            </w:pPr>
            <w:r w:rsidRPr="007449FB">
              <w:rPr>
                <w:rFonts w:ascii="Kinetic Letters" w:hAnsi="Kinetic Letters"/>
                <w:sz w:val="16"/>
                <w:szCs w:val="16"/>
              </w:rPr>
              <w:t xml:space="preserve">Responds to instructions involving a two-part sequence. </w:t>
            </w:r>
          </w:p>
          <w:p w14:paraId="736134DB" w14:textId="77777777" w:rsidR="00B475C3" w:rsidRPr="007449FB" w:rsidRDefault="00B475C3" w:rsidP="00B475C3">
            <w:pPr>
              <w:pStyle w:val="NormalWeb"/>
              <w:numPr>
                <w:ilvl w:val="0"/>
                <w:numId w:val="8"/>
              </w:numPr>
              <w:shd w:val="clear" w:color="auto" w:fill="FFFFFF"/>
              <w:rPr>
                <w:rFonts w:ascii="Kinetic Letters" w:hAnsi="Kinetic Letters"/>
                <w:sz w:val="16"/>
                <w:szCs w:val="16"/>
              </w:rPr>
            </w:pPr>
            <w:r w:rsidRPr="007449FB">
              <w:rPr>
                <w:rFonts w:ascii="Kinetic Letters" w:hAnsi="Kinetic Letters"/>
                <w:sz w:val="16"/>
                <w:szCs w:val="16"/>
              </w:rPr>
              <w:t xml:space="preserve">Understands humour, e.g. nonsense rhymes, jokes. </w:t>
            </w:r>
          </w:p>
          <w:p w14:paraId="7335A845" w14:textId="77777777" w:rsidR="00B475C3" w:rsidRPr="007449FB" w:rsidRDefault="00B475C3" w:rsidP="00B475C3">
            <w:pPr>
              <w:pStyle w:val="NormalWeb"/>
              <w:numPr>
                <w:ilvl w:val="0"/>
                <w:numId w:val="8"/>
              </w:numPr>
              <w:shd w:val="clear" w:color="auto" w:fill="FFFFFF"/>
              <w:rPr>
                <w:rFonts w:ascii="Kinetic Letters" w:hAnsi="Kinetic Letters"/>
                <w:sz w:val="16"/>
                <w:szCs w:val="16"/>
              </w:rPr>
            </w:pPr>
            <w:r w:rsidRPr="007449FB">
              <w:rPr>
                <w:rFonts w:ascii="Kinetic Letters" w:hAnsi="Kinetic Letters"/>
                <w:sz w:val="16"/>
                <w:szCs w:val="16"/>
              </w:rPr>
              <w:t xml:space="preserve">Able to follow a story without pictures or props. </w:t>
            </w:r>
          </w:p>
          <w:p w14:paraId="6C8562DD" w14:textId="77777777" w:rsidR="00B475C3" w:rsidRPr="007449FB" w:rsidRDefault="00B475C3" w:rsidP="00B475C3">
            <w:pPr>
              <w:pStyle w:val="NormalWeb"/>
              <w:numPr>
                <w:ilvl w:val="0"/>
                <w:numId w:val="8"/>
              </w:numPr>
              <w:shd w:val="clear" w:color="auto" w:fill="FFFFFF"/>
              <w:rPr>
                <w:rFonts w:ascii="Kinetic Letters" w:hAnsi="Kinetic Letters"/>
              </w:rPr>
            </w:pPr>
            <w:r w:rsidRPr="007449FB">
              <w:rPr>
                <w:rFonts w:ascii="Kinetic Letters" w:hAnsi="Kinetic Letters"/>
                <w:sz w:val="16"/>
                <w:szCs w:val="16"/>
              </w:rPr>
              <w:t>Listens and responds to ideas expressed by others in conversation or discussion</w:t>
            </w:r>
          </w:p>
        </w:tc>
        <w:tc>
          <w:tcPr>
            <w:tcW w:w="4820" w:type="dxa"/>
          </w:tcPr>
          <w:p w14:paraId="542EA59B" w14:textId="77777777" w:rsidR="00B475C3" w:rsidRPr="007449FB" w:rsidRDefault="00B475C3" w:rsidP="00B475C3">
            <w:pPr>
              <w:pStyle w:val="NormalWeb"/>
              <w:numPr>
                <w:ilvl w:val="0"/>
                <w:numId w:val="8"/>
              </w:numPr>
              <w:rPr>
                <w:rFonts w:ascii="Kinetic Letters" w:hAnsi="Kinetic Letters"/>
                <w:sz w:val="16"/>
                <w:szCs w:val="16"/>
              </w:rPr>
            </w:pPr>
            <w:r w:rsidRPr="007449FB">
              <w:rPr>
                <w:rFonts w:ascii="Kinetic Letters" w:hAnsi="Kinetic Letters"/>
                <w:sz w:val="16"/>
                <w:szCs w:val="16"/>
              </w:rPr>
              <w:t xml:space="preserve">Extends vocabulary, especially by grouping and naming, exploring the meaning and sounds of new words. </w:t>
            </w:r>
          </w:p>
          <w:p w14:paraId="1C9405C0" w14:textId="77777777" w:rsidR="00B475C3" w:rsidRPr="007449FB" w:rsidRDefault="00B475C3" w:rsidP="00B475C3">
            <w:pPr>
              <w:pStyle w:val="NormalWeb"/>
              <w:numPr>
                <w:ilvl w:val="0"/>
                <w:numId w:val="8"/>
              </w:numPr>
              <w:rPr>
                <w:rFonts w:ascii="Kinetic Letters" w:hAnsi="Kinetic Letters"/>
                <w:sz w:val="16"/>
                <w:szCs w:val="16"/>
              </w:rPr>
            </w:pPr>
            <w:r w:rsidRPr="007449FB">
              <w:rPr>
                <w:rFonts w:ascii="Kinetic Letters" w:hAnsi="Kinetic Letters"/>
                <w:sz w:val="16"/>
                <w:szCs w:val="16"/>
              </w:rPr>
              <w:t xml:space="preserve">Uses language to imagine and recreate roles and experiences in play situations. </w:t>
            </w:r>
          </w:p>
          <w:p w14:paraId="75AD5370" w14:textId="77777777" w:rsidR="00B475C3" w:rsidRPr="007449FB" w:rsidRDefault="00B475C3" w:rsidP="00B475C3">
            <w:pPr>
              <w:pStyle w:val="NormalWeb"/>
              <w:numPr>
                <w:ilvl w:val="0"/>
                <w:numId w:val="8"/>
              </w:numPr>
              <w:rPr>
                <w:rFonts w:ascii="Kinetic Letters" w:hAnsi="Kinetic Letters"/>
                <w:sz w:val="16"/>
                <w:szCs w:val="16"/>
              </w:rPr>
            </w:pPr>
            <w:r w:rsidRPr="007449FB">
              <w:rPr>
                <w:rFonts w:ascii="Kinetic Letters" w:hAnsi="Kinetic Letters"/>
                <w:sz w:val="16"/>
                <w:szCs w:val="16"/>
              </w:rPr>
              <w:t xml:space="preserve">Links statements and sticks to a main theme or intention. </w:t>
            </w:r>
          </w:p>
          <w:p w14:paraId="1566F4D7" w14:textId="77777777" w:rsidR="00B475C3" w:rsidRPr="007449FB" w:rsidRDefault="00B475C3" w:rsidP="00B475C3">
            <w:pPr>
              <w:pStyle w:val="NormalWeb"/>
              <w:numPr>
                <w:ilvl w:val="0"/>
                <w:numId w:val="8"/>
              </w:numPr>
              <w:rPr>
                <w:rFonts w:ascii="Kinetic Letters" w:hAnsi="Kinetic Letters"/>
                <w:sz w:val="16"/>
                <w:szCs w:val="16"/>
              </w:rPr>
            </w:pPr>
            <w:r w:rsidRPr="007449FB">
              <w:rPr>
                <w:rFonts w:ascii="Kinetic Letters" w:hAnsi="Kinetic Letters"/>
                <w:sz w:val="16"/>
                <w:szCs w:val="16"/>
              </w:rPr>
              <w:t xml:space="preserve">Uses talk to organise, sequence and clarify thinking, ideas, feelings and events. </w:t>
            </w:r>
          </w:p>
          <w:p w14:paraId="29CB870B" w14:textId="77777777" w:rsidR="00B475C3" w:rsidRPr="007449FB" w:rsidRDefault="00B475C3" w:rsidP="00B475C3">
            <w:pPr>
              <w:pStyle w:val="NormalWeb"/>
              <w:numPr>
                <w:ilvl w:val="0"/>
                <w:numId w:val="8"/>
              </w:numPr>
              <w:rPr>
                <w:rFonts w:ascii="Kinetic Letters" w:hAnsi="Kinetic Letters"/>
              </w:rPr>
            </w:pPr>
            <w:r w:rsidRPr="007449FB">
              <w:rPr>
                <w:rFonts w:ascii="Kinetic Letters" w:hAnsi="Kinetic Letters"/>
                <w:sz w:val="16"/>
                <w:szCs w:val="16"/>
              </w:rPr>
              <w:t>Introduces a storyline or narrative to their play</w:t>
            </w:r>
          </w:p>
        </w:tc>
      </w:tr>
    </w:tbl>
    <w:p w14:paraId="0FF70936" w14:textId="77777777" w:rsidR="00B475C3" w:rsidRDefault="00B475C3" w:rsidP="009E61F4"/>
    <w:p w14:paraId="4D9ECF6A" w14:textId="6087E275" w:rsidR="009E61F4" w:rsidRDefault="009E61F4" w:rsidP="009E61F4"/>
    <w:p w14:paraId="5807913F" w14:textId="355C098F" w:rsidR="009E61F4" w:rsidRDefault="009E61F4" w:rsidP="009E61F4"/>
    <w:p w14:paraId="26E78D77" w14:textId="1C2AD1E5" w:rsidR="009E61F4" w:rsidRDefault="009E61F4" w:rsidP="009E61F4"/>
    <w:p w14:paraId="31C2F27E" w14:textId="1EDD9D5F" w:rsidR="009E61F4" w:rsidRDefault="009E61F4" w:rsidP="009E61F4"/>
    <w:p w14:paraId="33DDC252" w14:textId="77777777" w:rsidR="00B475C3" w:rsidRDefault="00B475C3" w:rsidP="009E61F4">
      <w:pPr>
        <w:jc w:val="center"/>
        <w:rPr>
          <w:rFonts w:ascii="Kinetic Letters" w:hAnsi="Kinetic Letters"/>
          <w:b/>
          <w:bCs/>
          <w:sz w:val="32"/>
          <w:szCs w:val="32"/>
          <w:u w:val="single"/>
        </w:rPr>
      </w:pPr>
    </w:p>
    <w:p w14:paraId="5CFE2499" w14:textId="77777777" w:rsidR="00B475C3" w:rsidRDefault="00B475C3" w:rsidP="009E61F4">
      <w:pPr>
        <w:jc w:val="center"/>
        <w:rPr>
          <w:rFonts w:ascii="Kinetic Letters" w:hAnsi="Kinetic Letters"/>
          <w:b/>
          <w:bCs/>
          <w:sz w:val="32"/>
          <w:szCs w:val="32"/>
          <w:u w:val="single"/>
        </w:rPr>
      </w:pPr>
    </w:p>
    <w:p w14:paraId="4B8A38F1" w14:textId="77777777" w:rsidR="00B475C3" w:rsidRDefault="00B475C3" w:rsidP="009E61F4">
      <w:pPr>
        <w:jc w:val="center"/>
        <w:rPr>
          <w:rFonts w:ascii="Kinetic Letters" w:hAnsi="Kinetic Letters"/>
          <w:b/>
          <w:bCs/>
          <w:sz w:val="32"/>
          <w:szCs w:val="32"/>
          <w:u w:val="single"/>
        </w:rPr>
      </w:pPr>
    </w:p>
    <w:p w14:paraId="65590AE2" w14:textId="77777777" w:rsidR="00B475C3" w:rsidRDefault="00B475C3" w:rsidP="009E61F4">
      <w:pPr>
        <w:jc w:val="center"/>
        <w:rPr>
          <w:rFonts w:ascii="Kinetic Letters" w:hAnsi="Kinetic Letters"/>
          <w:b/>
          <w:bCs/>
          <w:sz w:val="32"/>
          <w:szCs w:val="32"/>
          <w:u w:val="single"/>
        </w:rPr>
      </w:pPr>
    </w:p>
    <w:p w14:paraId="36EB17EF" w14:textId="10B75C35" w:rsidR="009E61F4" w:rsidRDefault="009E61F4" w:rsidP="009E61F4">
      <w:pPr>
        <w:jc w:val="center"/>
        <w:rPr>
          <w:rFonts w:ascii="Kinetic Letters" w:hAnsi="Kinetic Letters"/>
          <w:b/>
          <w:bCs/>
          <w:sz w:val="32"/>
          <w:szCs w:val="32"/>
          <w:u w:val="single"/>
        </w:rPr>
      </w:pPr>
      <w:r w:rsidRPr="009E61F4">
        <w:rPr>
          <w:rFonts w:ascii="Kinetic Letters" w:hAnsi="Kinetic Letters"/>
          <w:b/>
          <w:bCs/>
          <w:sz w:val="32"/>
          <w:szCs w:val="32"/>
          <w:u w:val="single"/>
        </w:rPr>
        <w:lastRenderedPageBreak/>
        <w:t>Weekly Overview for Year</w:t>
      </w:r>
    </w:p>
    <w:tbl>
      <w:tblPr>
        <w:tblStyle w:val="TableGrid"/>
        <w:tblW w:w="5000" w:type="pct"/>
        <w:tblLook w:val="04A0" w:firstRow="1" w:lastRow="0" w:firstColumn="1" w:lastColumn="0" w:noHBand="0" w:noVBand="1"/>
      </w:tblPr>
      <w:tblGrid>
        <w:gridCol w:w="702"/>
        <w:gridCol w:w="462"/>
        <w:gridCol w:w="2433"/>
        <w:gridCol w:w="913"/>
        <w:gridCol w:w="914"/>
        <w:gridCol w:w="914"/>
        <w:gridCol w:w="917"/>
        <w:gridCol w:w="914"/>
        <w:gridCol w:w="219"/>
        <w:gridCol w:w="692"/>
        <w:gridCol w:w="914"/>
        <w:gridCol w:w="816"/>
        <w:gridCol w:w="825"/>
        <w:gridCol w:w="597"/>
        <w:gridCol w:w="917"/>
        <w:gridCol w:w="708"/>
        <w:gridCol w:w="200"/>
        <w:gridCol w:w="917"/>
        <w:gridCol w:w="892"/>
      </w:tblGrid>
      <w:tr w:rsidR="00513A64" w14:paraId="10C1E143" w14:textId="765CFA21" w:rsidTr="00513A64">
        <w:trPr>
          <w:trHeight w:val="309"/>
        </w:trPr>
        <w:tc>
          <w:tcPr>
            <w:tcW w:w="367" w:type="pct"/>
            <w:gridSpan w:val="2"/>
          </w:tcPr>
          <w:p w14:paraId="231010CD" w14:textId="77777777" w:rsidR="007777BC" w:rsidRDefault="007777BC" w:rsidP="009E61F4">
            <w:pPr>
              <w:jc w:val="center"/>
              <w:rPr>
                <w:rFonts w:ascii="Kinetic Letters" w:hAnsi="Kinetic Letters"/>
                <w:sz w:val="20"/>
                <w:szCs w:val="20"/>
              </w:rPr>
            </w:pPr>
          </w:p>
        </w:tc>
        <w:tc>
          <w:tcPr>
            <w:tcW w:w="767" w:type="pct"/>
          </w:tcPr>
          <w:p w14:paraId="43FA94A2" w14:textId="07B4182C" w:rsidR="007777BC" w:rsidRPr="009E61F4" w:rsidRDefault="007777BC" w:rsidP="009E61F4">
            <w:pPr>
              <w:jc w:val="center"/>
              <w:rPr>
                <w:rFonts w:ascii="Kinetic Letters" w:hAnsi="Kinetic Letters"/>
                <w:sz w:val="20"/>
                <w:szCs w:val="20"/>
              </w:rPr>
            </w:pPr>
            <w:r>
              <w:rPr>
                <w:rFonts w:ascii="Kinetic Letters" w:hAnsi="Kinetic Letters"/>
                <w:sz w:val="20"/>
                <w:szCs w:val="20"/>
              </w:rPr>
              <w:t>Week 1</w:t>
            </w:r>
          </w:p>
        </w:tc>
        <w:tc>
          <w:tcPr>
            <w:tcW w:w="288" w:type="pct"/>
          </w:tcPr>
          <w:p w14:paraId="7F24D9BF" w14:textId="0BF46062" w:rsidR="007777BC" w:rsidRPr="009E61F4" w:rsidRDefault="007777BC" w:rsidP="009E61F4">
            <w:pPr>
              <w:jc w:val="center"/>
              <w:rPr>
                <w:rFonts w:ascii="Kinetic Letters" w:hAnsi="Kinetic Letters"/>
                <w:sz w:val="20"/>
                <w:szCs w:val="20"/>
              </w:rPr>
            </w:pPr>
            <w:r>
              <w:rPr>
                <w:rFonts w:ascii="Kinetic Letters" w:hAnsi="Kinetic Letters"/>
                <w:sz w:val="20"/>
                <w:szCs w:val="20"/>
              </w:rPr>
              <w:t>Week 2</w:t>
            </w:r>
          </w:p>
        </w:tc>
        <w:tc>
          <w:tcPr>
            <w:tcW w:w="288" w:type="pct"/>
          </w:tcPr>
          <w:p w14:paraId="43C27EDB" w14:textId="1BA9FA25" w:rsidR="007777BC" w:rsidRPr="009E61F4" w:rsidRDefault="007777BC" w:rsidP="009E61F4">
            <w:pPr>
              <w:jc w:val="center"/>
              <w:rPr>
                <w:rFonts w:ascii="Kinetic Letters" w:hAnsi="Kinetic Letters"/>
                <w:sz w:val="20"/>
                <w:szCs w:val="20"/>
              </w:rPr>
            </w:pPr>
            <w:r>
              <w:rPr>
                <w:rFonts w:ascii="Kinetic Letters" w:hAnsi="Kinetic Letters"/>
                <w:sz w:val="20"/>
                <w:szCs w:val="20"/>
              </w:rPr>
              <w:t>Week 3</w:t>
            </w:r>
          </w:p>
        </w:tc>
        <w:tc>
          <w:tcPr>
            <w:tcW w:w="288" w:type="pct"/>
          </w:tcPr>
          <w:p w14:paraId="178964D0" w14:textId="22799E32" w:rsidR="007777BC" w:rsidRPr="009E61F4" w:rsidRDefault="007777BC" w:rsidP="009E61F4">
            <w:pPr>
              <w:jc w:val="center"/>
              <w:rPr>
                <w:rFonts w:ascii="Kinetic Letters" w:hAnsi="Kinetic Letters"/>
                <w:sz w:val="20"/>
                <w:szCs w:val="20"/>
              </w:rPr>
            </w:pPr>
            <w:r>
              <w:rPr>
                <w:rFonts w:ascii="Kinetic Letters" w:hAnsi="Kinetic Letters"/>
                <w:sz w:val="20"/>
                <w:szCs w:val="20"/>
              </w:rPr>
              <w:t>Week 4</w:t>
            </w:r>
          </w:p>
        </w:tc>
        <w:tc>
          <w:tcPr>
            <w:tcW w:w="289" w:type="pct"/>
          </w:tcPr>
          <w:p w14:paraId="0CED3D75" w14:textId="58B8E436" w:rsidR="007777BC" w:rsidRPr="009E61F4" w:rsidRDefault="007777BC" w:rsidP="009E61F4">
            <w:pPr>
              <w:jc w:val="center"/>
              <w:rPr>
                <w:rFonts w:ascii="Kinetic Letters" w:hAnsi="Kinetic Letters"/>
                <w:sz w:val="20"/>
                <w:szCs w:val="20"/>
              </w:rPr>
            </w:pPr>
            <w:r>
              <w:rPr>
                <w:rFonts w:ascii="Kinetic Letters" w:hAnsi="Kinetic Letters"/>
                <w:sz w:val="20"/>
                <w:szCs w:val="20"/>
              </w:rPr>
              <w:t>Week 5</w:t>
            </w:r>
          </w:p>
        </w:tc>
        <w:tc>
          <w:tcPr>
            <w:tcW w:w="288" w:type="pct"/>
          </w:tcPr>
          <w:p w14:paraId="045B6655" w14:textId="6848A775" w:rsidR="007777BC" w:rsidRPr="009E61F4" w:rsidRDefault="007777BC" w:rsidP="009E61F4">
            <w:pPr>
              <w:jc w:val="center"/>
              <w:rPr>
                <w:rFonts w:ascii="Kinetic Letters" w:hAnsi="Kinetic Letters"/>
                <w:sz w:val="20"/>
                <w:szCs w:val="20"/>
              </w:rPr>
            </w:pPr>
            <w:r>
              <w:rPr>
                <w:rFonts w:ascii="Kinetic Letters" w:hAnsi="Kinetic Letters"/>
                <w:sz w:val="20"/>
                <w:szCs w:val="20"/>
              </w:rPr>
              <w:t>Week 6</w:t>
            </w:r>
          </w:p>
        </w:tc>
        <w:tc>
          <w:tcPr>
            <w:tcW w:w="287" w:type="pct"/>
            <w:gridSpan w:val="2"/>
          </w:tcPr>
          <w:p w14:paraId="41718087" w14:textId="08966345" w:rsidR="007777BC" w:rsidRPr="009E61F4" w:rsidRDefault="007777BC" w:rsidP="009E61F4">
            <w:pPr>
              <w:jc w:val="center"/>
              <w:rPr>
                <w:rFonts w:ascii="Kinetic Letters" w:hAnsi="Kinetic Letters"/>
                <w:sz w:val="20"/>
                <w:szCs w:val="20"/>
              </w:rPr>
            </w:pPr>
            <w:r>
              <w:rPr>
                <w:rFonts w:ascii="Kinetic Letters" w:hAnsi="Kinetic Letters"/>
                <w:sz w:val="20"/>
                <w:szCs w:val="20"/>
              </w:rPr>
              <w:t>Week 7</w:t>
            </w:r>
          </w:p>
        </w:tc>
        <w:tc>
          <w:tcPr>
            <w:tcW w:w="288" w:type="pct"/>
          </w:tcPr>
          <w:p w14:paraId="3A5C96FB" w14:textId="302EE67F" w:rsidR="007777BC" w:rsidRPr="009E61F4" w:rsidRDefault="007777BC" w:rsidP="009E61F4">
            <w:pPr>
              <w:jc w:val="center"/>
              <w:rPr>
                <w:rFonts w:ascii="Kinetic Letters" w:hAnsi="Kinetic Letters"/>
                <w:sz w:val="20"/>
                <w:szCs w:val="20"/>
              </w:rPr>
            </w:pPr>
            <w:r>
              <w:rPr>
                <w:rFonts w:ascii="Kinetic Letters" w:hAnsi="Kinetic Letters"/>
                <w:sz w:val="20"/>
                <w:szCs w:val="20"/>
              </w:rPr>
              <w:t>Week 8</w:t>
            </w:r>
          </w:p>
        </w:tc>
        <w:tc>
          <w:tcPr>
            <w:tcW w:w="517" w:type="pct"/>
            <w:gridSpan w:val="2"/>
          </w:tcPr>
          <w:p w14:paraId="0D18F028" w14:textId="236BACE0" w:rsidR="007777BC" w:rsidRPr="009E61F4" w:rsidRDefault="007777BC" w:rsidP="009E61F4">
            <w:pPr>
              <w:jc w:val="center"/>
              <w:rPr>
                <w:rFonts w:ascii="Kinetic Letters" w:hAnsi="Kinetic Letters"/>
                <w:sz w:val="20"/>
                <w:szCs w:val="20"/>
              </w:rPr>
            </w:pPr>
            <w:r>
              <w:rPr>
                <w:rFonts w:ascii="Kinetic Letters" w:hAnsi="Kinetic Letters"/>
                <w:sz w:val="20"/>
                <w:szCs w:val="20"/>
              </w:rPr>
              <w:t>Week 9</w:t>
            </w:r>
          </w:p>
        </w:tc>
        <w:tc>
          <w:tcPr>
            <w:tcW w:w="188" w:type="pct"/>
          </w:tcPr>
          <w:p w14:paraId="60217B53" w14:textId="22D30154" w:rsidR="007777BC" w:rsidRPr="009E61F4" w:rsidRDefault="007777BC" w:rsidP="009E61F4">
            <w:pPr>
              <w:jc w:val="center"/>
              <w:rPr>
                <w:rFonts w:ascii="Kinetic Letters" w:hAnsi="Kinetic Letters"/>
                <w:sz w:val="20"/>
                <w:szCs w:val="20"/>
              </w:rPr>
            </w:pPr>
            <w:r>
              <w:rPr>
                <w:rFonts w:ascii="Kinetic Letters" w:hAnsi="Kinetic Letters"/>
                <w:sz w:val="20"/>
                <w:szCs w:val="20"/>
              </w:rPr>
              <w:t>Week 10</w:t>
            </w:r>
          </w:p>
        </w:tc>
        <w:tc>
          <w:tcPr>
            <w:tcW w:w="289" w:type="pct"/>
          </w:tcPr>
          <w:p w14:paraId="347A0989" w14:textId="1271DC20" w:rsidR="007777BC" w:rsidRPr="009E61F4" w:rsidRDefault="007777BC" w:rsidP="009E61F4">
            <w:pPr>
              <w:jc w:val="center"/>
              <w:rPr>
                <w:rFonts w:ascii="Kinetic Letters" w:hAnsi="Kinetic Letters"/>
                <w:sz w:val="20"/>
                <w:szCs w:val="20"/>
              </w:rPr>
            </w:pPr>
            <w:r>
              <w:rPr>
                <w:rFonts w:ascii="Kinetic Letters" w:hAnsi="Kinetic Letters"/>
                <w:sz w:val="20"/>
                <w:szCs w:val="20"/>
              </w:rPr>
              <w:t>Week 11</w:t>
            </w:r>
          </w:p>
        </w:tc>
        <w:tc>
          <w:tcPr>
            <w:tcW w:w="286" w:type="pct"/>
            <w:gridSpan w:val="2"/>
          </w:tcPr>
          <w:p w14:paraId="1F41E57D" w14:textId="4396904C" w:rsidR="007777BC" w:rsidRPr="009E61F4" w:rsidRDefault="007777BC" w:rsidP="009E61F4">
            <w:pPr>
              <w:jc w:val="center"/>
              <w:rPr>
                <w:rFonts w:ascii="Kinetic Letters" w:hAnsi="Kinetic Letters"/>
                <w:sz w:val="20"/>
                <w:szCs w:val="20"/>
              </w:rPr>
            </w:pPr>
            <w:r>
              <w:rPr>
                <w:rFonts w:ascii="Kinetic Letters" w:hAnsi="Kinetic Letters"/>
                <w:sz w:val="20"/>
                <w:szCs w:val="20"/>
              </w:rPr>
              <w:t>Week 12</w:t>
            </w:r>
          </w:p>
        </w:tc>
        <w:tc>
          <w:tcPr>
            <w:tcW w:w="289" w:type="pct"/>
          </w:tcPr>
          <w:p w14:paraId="2AE258CE" w14:textId="0FA04AA7" w:rsidR="007777BC" w:rsidRPr="009E61F4" w:rsidRDefault="007777BC" w:rsidP="009E61F4">
            <w:pPr>
              <w:jc w:val="center"/>
              <w:rPr>
                <w:rFonts w:ascii="Kinetic Letters" w:hAnsi="Kinetic Letters"/>
                <w:sz w:val="20"/>
                <w:szCs w:val="20"/>
              </w:rPr>
            </w:pPr>
            <w:r>
              <w:rPr>
                <w:rFonts w:ascii="Kinetic Letters" w:hAnsi="Kinetic Letters"/>
                <w:sz w:val="20"/>
                <w:szCs w:val="20"/>
              </w:rPr>
              <w:t>Week 13</w:t>
            </w:r>
          </w:p>
        </w:tc>
        <w:tc>
          <w:tcPr>
            <w:tcW w:w="285" w:type="pct"/>
          </w:tcPr>
          <w:p w14:paraId="67F4C696" w14:textId="2EE0F919" w:rsidR="007777BC" w:rsidRPr="009E61F4" w:rsidRDefault="007777BC" w:rsidP="009E61F4">
            <w:pPr>
              <w:jc w:val="center"/>
              <w:rPr>
                <w:rFonts w:ascii="Kinetic Letters" w:hAnsi="Kinetic Letters"/>
                <w:sz w:val="20"/>
                <w:szCs w:val="20"/>
              </w:rPr>
            </w:pPr>
            <w:r>
              <w:rPr>
                <w:rFonts w:ascii="Kinetic Letters" w:hAnsi="Kinetic Letters"/>
                <w:sz w:val="20"/>
                <w:szCs w:val="20"/>
              </w:rPr>
              <w:t>Week 14</w:t>
            </w:r>
          </w:p>
        </w:tc>
      </w:tr>
      <w:tr w:rsidR="007777BC" w14:paraId="10DFCBF6" w14:textId="77777777" w:rsidTr="00513A64">
        <w:trPr>
          <w:trHeight w:val="309"/>
        </w:trPr>
        <w:tc>
          <w:tcPr>
            <w:tcW w:w="5000" w:type="pct"/>
            <w:gridSpan w:val="19"/>
            <w:shd w:val="clear" w:color="auto" w:fill="FFD1DE"/>
          </w:tcPr>
          <w:p w14:paraId="4CFC94A8" w14:textId="3A614085" w:rsidR="007777BC" w:rsidRDefault="007777BC" w:rsidP="009E61F4">
            <w:pPr>
              <w:jc w:val="center"/>
              <w:rPr>
                <w:rFonts w:ascii="Kinetic Letters" w:hAnsi="Kinetic Letters"/>
                <w:sz w:val="20"/>
                <w:szCs w:val="20"/>
              </w:rPr>
            </w:pPr>
            <w:r>
              <w:rPr>
                <w:rFonts w:ascii="Kinetic Letters" w:hAnsi="Kinetic Letters"/>
                <w:sz w:val="20"/>
                <w:szCs w:val="20"/>
              </w:rPr>
              <w:t>RWI will be taught by G.C. with other phonics input being implemented within the provision.  This will be daily for those children that are able to access it.</w:t>
            </w:r>
          </w:p>
        </w:tc>
      </w:tr>
      <w:tr w:rsidR="00C41C54" w14:paraId="10D3CB77" w14:textId="77777777" w:rsidTr="00513A64">
        <w:trPr>
          <w:trHeight w:val="309"/>
        </w:trPr>
        <w:tc>
          <w:tcPr>
            <w:tcW w:w="5000" w:type="pct"/>
            <w:gridSpan w:val="19"/>
            <w:shd w:val="clear" w:color="auto" w:fill="E2B9C6"/>
          </w:tcPr>
          <w:p w14:paraId="3D1DFD3D" w14:textId="7A03F674" w:rsidR="00C41C54" w:rsidRDefault="00C41C54" w:rsidP="00C41C54">
            <w:pPr>
              <w:pStyle w:val="ListParagraph"/>
              <w:jc w:val="center"/>
              <w:rPr>
                <w:rFonts w:ascii="Kinetic Letters" w:hAnsi="Kinetic Letters"/>
                <w:sz w:val="20"/>
                <w:szCs w:val="20"/>
              </w:rPr>
            </w:pPr>
            <w:r w:rsidRPr="00C41C54">
              <w:rPr>
                <w:rFonts w:ascii="Kinetic Letters" w:hAnsi="Kinetic Letters"/>
                <w:b/>
                <w:bCs/>
                <w:sz w:val="20"/>
                <w:szCs w:val="20"/>
              </w:rPr>
              <w:t>Throughout the year children will</w:t>
            </w:r>
            <w:r w:rsidRPr="00C41C54">
              <w:rPr>
                <w:rFonts w:ascii="Kinetic Letters" w:hAnsi="Kinetic Letters"/>
                <w:sz w:val="20"/>
                <w:szCs w:val="20"/>
              </w:rPr>
              <w:t>:</w:t>
            </w:r>
          </w:p>
          <w:p w14:paraId="0512AF43" w14:textId="6D0E91A4" w:rsidR="00C41C54" w:rsidRPr="00C41C54" w:rsidRDefault="00C41C54" w:rsidP="00C41C54">
            <w:pPr>
              <w:pStyle w:val="ListParagraph"/>
              <w:numPr>
                <w:ilvl w:val="0"/>
                <w:numId w:val="29"/>
              </w:numPr>
              <w:jc w:val="center"/>
              <w:rPr>
                <w:rFonts w:ascii="Kinetic Letters" w:hAnsi="Kinetic Letters"/>
                <w:sz w:val="20"/>
                <w:szCs w:val="20"/>
              </w:rPr>
            </w:pPr>
            <w:r>
              <w:rPr>
                <w:rFonts w:ascii="Kinetic Letters" w:hAnsi="Kinetic Letters"/>
                <w:sz w:val="20"/>
                <w:szCs w:val="20"/>
              </w:rPr>
              <w:t xml:space="preserve">Have opportunities to identify and write their name </w:t>
            </w:r>
          </w:p>
          <w:p w14:paraId="4288CF8C" w14:textId="77777777" w:rsidR="00C41C54" w:rsidRPr="00C41C54" w:rsidRDefault="00C41C54" w:rsidP="00C41C54">
            <w:pPr>
              <w:pStyle w:val="ListParagraph"/>
              <w:numPr>
                <w:ilvl w:val="0"/>
                <w:numId w:val="29"/>
              </w:numPr>
              <w:jc w:val="center"/>
              <w:rPr>
                <w:rFonts w:ascii="Kinetic Letters" w:hAnsi="Kinetic Letters"/>
                <w:sz w:val="20"/>
                <w:szCs w:val="20"/>
              </w:rPr>
            </w:pPr>
            <w:r w:rsidRPr="00C41C54">
              <w:rPr>
                <w:rFonts w:ascii="Kinetic Letters" w:hAnsi="Kinetic Letters"/>
                <w:sz w:val="20"/>
                <w:szCs w:val="20"/>
              </w:rPr>
              <w:t xml:space="preserve">Be provided with mark making opportunities throughout all aspects of the indoors and outdoors environment </w:t>
            </w:r>
          </w:p>
          <w:p w14:paraId="158F0527" w14:textId="77777777" w:rsidR="00C41C54" w:rsidRPr="00C41C54" w:rsidRDefault="00C41C54" w:rsidP="00C41C54">
            <w:pPr>
              <w:pStyle w:val="ListParagraph"/>
              <w:numPr>
                <w:ilvl w:val="0"/>
                <w:numId w:val="29"/>
              </w:numPr>
              <w:jc w:val="center"/>
              <w:rPr>
                <w:rFonts w:ascii="Kinetic Letters" w:hAnsi="Kinetic Letters"/>
                <w:sz w:val="20"/>
                <w:szCs w:val="20"/>
              </w:rPr>
            </w:pPr>
            <w:r w:rsidRPr="00C41C54">
              <w:rPr>
                <w:rFonts w:ascii="Kinetic Letters" w:hAnsi="Kinetic Letters"/>
                <w:sz w:val="20"/>
                <w:szCs w:val="20"/>
              </w:rPr>
              <w:t xml:space="preserve">Give meaning to marks made/drawings and develop forming recognisable marks </w:t>
            </w:r>
          </w:p>
          <w:p w14:paraId="2AC57419" w14:textId="77777777" w:rsidR="00C41C54" w:rsidRPr="00C41C54" w:rsidRDefault="00C41C54" w:rsidP="00C41C54">
            <w:pPr>
              <w:pStyle w:val="ListParagraph"/>
              <w:numPr>
                <w:ilvl w:val="0"/>
                <w:numId w:val="29"/>
              </w:numPr>
              <w:jc w:val="center"/>
              <w:rPr>
                <w:rFonts w:ascii="Kinetic Letters" w:hAnsi="Kinetic Letters"/>
                <w:sz w:val="20"/>
                <w:szCs w:val="20"/>
              </w:rPr>
            </w:pPr>
            <w:r w:rsidRPr="00C41C54">
              <w:rPr>
                <w:rFonts w:ascii="Kinetic Letters" w:hAnsi="Kinetic Letters"/>
                <w:sz w:val="20"/>
                <w:szCs w:val="20"/>
              </w:rPr>
              <w:t xml:space="preserve">Show an interest in a range of books, using illustrations and </w:t>
            </w:r>
            <w:proofErr w:type="spellStart"/>
            <w:r w:rsidRPr="00C41C54">
              <w:rPr>
                <w:rFonts w:ascii="Kinetic Letters" w:hAnsi="Kinetic Letters"/>
                <w:sz w:val="20"/>
                <w:szCs w:val="20"/>
              </w:rPr>
              <w:t>story telling</w:t>
            </w:r>
            <w:proofErr w:type="spellEnd"/>
            <w:r w:rsidRPr="00C41C54">
              <w:rPr>
                <w:rFonts w:ascii="Kinetic Letters" w:hAnsi="Kinetic Letters"/>
                <w:sz w:val="20"/>
                <w:szCs w:val="20"/>
              </w:rPr>
              <w:t xml:space="preserve"> language to re-tell these stories, with the use of daily T4W sessions. </w:t>
            </w:r>
          </w:p>
          <w:p w14:paraId="7D49BC90" w14:textId="7403AF22" w:rsidR="00C41C54" w:rsidRPr="00C41C54" w:rsidRDefault="00C41C54" w:rsidP="00C41C54">
            <w:pPr>
              <w:pStyle w:val="ListParagraph"/>
              <w:numPr>
                <w:ilvl w:val="0"/>
                <w:numId w:val="29"/>
              </w:numPr>
              <w:jc w:val="center"/>
              <w:rPr>
                <w:rFonts w:ascii="Kinetic Letters" w:hAnsi="Kinetic Letters"/>
                <w:sz w:val="20"/>
                <w:szCs w:val="20"/>
              </w:rPr>
            </w:pPr>
            <w:r w:rsidRPr="00C41C54">
              <w:rPr>
                <w:rFonts w:ascii="Kinetic Letters" w:hAnsi="Kinetic Letters"/>
                <w:sz w:val="20"/>
                <w:szCs w:val="20"/>
              </w:rPr>
              <w:t>Use daily phonics to engage children in letters and sounds, listening games, music and rhyme</w:t>
            </w:r>
            <w:r w:rsidRPr="00C41C54">
              <w:rPr>
                <w:sz w:val="20"/>
                <w:szCs w:val="20"/>
              </w:rPr>
              <w:t xml:space="preserve"> </w:t>
            </w:r>
          </w:p>
        </w:tc>
      </w:tr>
      <w:tr w:rsidR="00C41C54" w14:paraId="5F21E377" w14:textId="77777777" w:rsidTr="00513A64">
        <w:trPr>
          <w:trHeight w:val="309"/>
        </w:trPr>
        <w:tc>
          <w:tcPr>
            <w:tcW w:w="5000" w:type="pct"/>
            <w:gridSpan w:val="19"/>
            <w:shd w:val="clear" w:color="auto" w:fill="9CC2E5" w:themeFill="accent5" w:themeFillTint="99"/>
          </w:tcPr>
          <w:p w14:paraId="0D9020BF" w14:textId="35834100" w:rsidR="00C41C54" w:rsidRDefault="00C41C54" w:rsidP="00C41C54">
            <w:pPr>
              <w:jc w:val="center"/>
              <w:rPr>
                <w:rFonts w:ascii="Kinetic Letters" w:hAnsi="Kinetic Letters"/>
                <w:sz w:val="20"/>
                <w:szCs w:val="20"/>
              </w:rPr>
            </w:pPr>
            <w:r>
              <w:rPr>
                <w:rFonts w:ascii="Kinetic Letters" w:hAnsi="Kinetic Letters"/>
                <w:b/>
                <w:bCs/>
                <w:sz w:val="20"/>
                <w:szCs w:val="20"/>
              </w:rPr>
              <w:t>Story</w:t>
            </w:r>
            <w:r w:rsidRPr="00CA34B3">
              <w:rPr>
                <w:rFonts w:ascii="Kinetic Letters" w:hAnsi="Kinetic Letters"/>
                <w:b/>
                <w:bCs/>
                <w:sz w:val="20"/>
                <w:szCs w:val="20"/>
              </w:rPr>
              <w:t xml:space="preserve"> Focuses for the Term</w:t>
            </w:r>
            <w:r>
              <w:rPr>
                <w:rFonts w:ascii="Kinetic Letters" w:hAnsi="Kinetic Letters"/>
                <w:sz w:val="20"/>
                <w:szCs w:val="20"/>
              </w:rPr>
              <w:t>:</w:t>
            </w:r>
          </w:p>
          <w:p w14:paraId="42EC793F" w14:textId="37616094" w:rsidR="00C41C54" w:rsidRDefault="00C41C54" w:rsidP="00C41C54">
            <w:pPr>
              <w:jc w:val="center"/>
              <w:rPr>
                <w:rFonts w:ascii="Kinetic Letters" w:hAnsi="Kinetic Letters"/>
                <w:sz w:val="20"/>
                <w:szCs w:val="20"/>
              </w:rPr>
            </w:pPr>
            <w:r>
              <w:rPr>
                <w:rFonts w:ascii="Kinetic Letters" w:hAnsi="Kinetic Letters"/>
                <w:sz w:val="20"/>
                <w:szCs w:val="20"/>
              </w:rPr>
              <w:t xml:space="preserve">The Little Red Hen, The Enormous </w:t>
            </w:r>
            <w:proofErr w:type="gramStart"/>
            <w:r>
              <w:rPr>
                <w:rFonts w:ascii="Kinetic Letters" w:hAnsi="Kinetic Letters"/>
                <w:sz w:val="20"/>
                <w:szCs w:val="20"/>
              </w:rPr>
              <w:t>Turnip,,</w:t>
            </w:r>
            <w:proofErr w:type="gramEnd"/>
            <w:r>
              <w:rPr>
                <w:rFonts w:ascii="Kinetic Letters" w:hAnsi="Kinetic Letters"/>
                <w:sz w:val="20"/>
                <w:szCs w:val="20"/>
              </w:rPr>
              <w:t xml:space="preserve"> Christmas Story</w:t>
            </w:r>
          </w:p>
          <w:p w14:paraId="553131CE" w14:textId="77777777" w:rsidR="00C41C54" w:rsidRDefault="00C41C54" w:rsidP="00C41C54">
            <w:pPr>
              <w:jc w:val="center"/>
              <w:rPr>
                <w:rFonts w:ascii="Kinetic Letters" w:hAnsi="Kinetic Letters"/>
                <w:sz w:val="20"/>
                <w:szCs w:val="20"/>
              </w:rPr>
            </w:pPr>
            <w:r w:rsidRPr="00CA34B3">
              <w:rPr>
                <w:rFonts w:ascii="Kinetic Letters" w:hAnsi="Kinetic Letters"/>
                <w:b/>
                <w:bCs/>
                <w:sz w:val="20"/>
                <w:szCs w:val="20"/>
              </w:rPr>
              <w:t>Nursery Rhyme Focuses for the Term</w:t>
            </w:r>
            <w:r>
              <w:rPr>
                <w:rFonts w:ascii="Kinetic Letters" w:hAnsi="Kinetic Letters"/>
                <w:sz w:val="20"/>
                <w:szCs w:val="20"/>
              </w:rPr>
              <w:t>:</w:t>
            </w:r>
          </w:p>
          <w:p w14:paraId="1E4BDB1F" w14:textId="3797A335" w:rsidR="00C41C54" w:rsidRDefault="00C41C54" w:rsidP="00C41C54">
            <w:pPr>
              <w:jc w:val="center"/>
              <w:rPr>
                <w:rFonts w:ascii="Kinetic Letters" w:hAnsi="Kinetic Letters"/>
                <w:sz w:val="20"/>
                <w:szCs w:val="20"/>
              </w:rPr>
            </w:pPr>
            <w:r>
              <w:rPr>
                <w:rFonts w:ascii="Kinetic Letters" w:hAnsi="Kinetic Letters"/>
                <w:sz w:val="20"/>
                <w:szCs w:val="20"/>
              </w:rPr>
              <w:t xml:space="preserve">Old MacDonald had a Farm, Humpty Dumpty Sat on a Wall, Incy Wincy Spider, Twinkle </w:t>
            </w:r>
            <w:proofErr w:type="spellStart"/>
            <w:r>
              <w:rPr>
                <w:rFonts w:ascii="Kinetic Letters" w:hAnsi="Kinetic Letters"/>
                <w:sz w:val="20"/>
                <w:szCs w:val="20"/>
              </w:rPr>
              <w:t>Twinkle</w:t>
            </w:r>
            <w:proofErr w:type="spellEnd"/>
            <w:r>
              <w:rPr>
                <w:rFonts w:ascii="Kinetic Letters" w:hAnsi="Kinetic Letters"/>
                <w:sz w:val="20"/>
                <w:szCs w:val="20"/>
              </w:rPr>
              <w:t xml:space="preserve"> Little Star (+Christmas Songs)</w:t>
            </w:r>
          </w:p>
        </w:tc>
      </w:tr>
      <w:tr w:rsidR="00513A64" w14:paraId="6E4F809C" w14:textId="34735969" w:rsidTr="00513A64">
        <w:trPr>
          <w:cantSplit/>
          <w:trHeight w:val="2115"/>
        </w:trPr>
        <w:tc>
          <w:tcPr>
            <w:tcW w:w="221" w:type="pct"/>
            <w:vMerge w:val="restart"/>
            <w:shd w:val="clear" w:color="auto" w:fill="9CC2E5" w:themeFill="accent5" w:themeFillTint="99"/>
            <w:textDirection w:val="tbRl"/>
          </w:tcPr>
          <w:p w14:paraId="78EB79B0" w14:textId="338BBC1A" w:rsidR="00C41C54" w:rsidRPr="009E61F4" w:rsidRDefault="00C41C54" w:rsidP="00C41C54">
            <w:pPr>
              <w:ind w:left="113" w:right="113"/>
              <w:jc w:val="center"/>
              <w:rPr>
                <w:rFonts w:ascii="Kinetic Letters" w:hAnsi="Kinetic Letters"/>
                <w:sz w:val="40"/>
                <w:szCs w:val="40"/>
              </w:rPr>
            </w:pPr>
            <w:r w:rsidRPr="009E61F4">
              <w:rPr>
                <w:rFonts w:ascii="Kinetic Letters" w:hAnsi="Kinetic Letters"/>
                <w:sz w:val="40"/>
                <w:szCs w:val="40"/>
              </w:rPr>
              <w:t>Autumn</w:t>
            </w:r>
          </w:p>
        </w:tc>
        <w:tc>
          <w:tcPr>
            <w:tcW w:w="146" w:type="pct"/>
            <w:shd w:val="clear" w:color="auto" w:fill="FFF2CC" w:themeFill="accent4" w:themeFillTint="33"/>
            <w:textDirection w:val="tbRl"/>
          </w:tcPr>
          <w:p w14:paraId="03EEDA44" w14:textId="6071D718" w:rsidR="00C41C54" w:rsidRPr="007777BC" w:rsidRDefault="00C41C54" w:rsidP="00C41C54">
            <w:pPr>
              <w:shd w:val="clear" w:color="auto" w:fill="D5DCE4" w:themeFill="text2" w:themeFillTint="33"/>
              <w:ind w:left="113" w:right="113"/>
              <w:jc w:val="center"/>
              <w:rPr>
                <w:rFonts w:ascii="Kinetic Letters" w:hAnsi="Kinetic Letters"/>
                <w:sz w:val="20"/>
                <w:szCs w:val="20"/>
              </w:rPr>
            </w:pPr>
            <w:r w:rsidRPr="007777BC">
              <w:rPr>
                <w:rFonts w:ascii="Kinetic Letters" w:hAnsi="Kinetic Letters"/>
                <w:sz w:val="20"/>
                <w:szCs w:val="20"/>
              </w:rPr>
              <w:t>Literacy</w:t>
            </w:r>
          </w:p>
        </w:tc>
        <w:tc>
          <w:tcPr>
            <w:tcW w:w="1054" w:type="pct"/>
            <w:gridSpan w:val="2"/>
            <w:vMerge w:val="restart"/>
            <w:shd w:val="clear" w:color="auto" w:fill="D5DCE4" w:themeFill="text2" w:themeFillTint="33"/>
          </w:tcPr>
          <w:p w14:paraId="169E1780" w14:textId="3D085698" w:rsidR="00C41C54" w:rsidRDefault="00C41C54" w:rsidP="00C41C54">
            <w:pPr>
              <w:shd w:val="clear" w:color="auto" w:fill="D5DCE4" w:themeFill="text2" w:themeFillTint="33"/>
              <w:jc w:val="both"/>
              <w:rPr>
                <w:rFonts w:ascii="Kinetic Letters" w:hAnsi="Kinetic Letters"/>
                <w:b/>
                <w:bCs/>
                <w:sz w:val="20"/>
                <w:szCs w:val="20"/>
              </w:rPr>
            </w:pPr>
          </w:p>
          <w:p w14:paraId="5736273A" w14:textId="77777777" w:rsidR="00C41C54" w:rsidRDefault="00C41C54" w:rsidP="00C41C54">
            <w:pPr>
              <w:shd w:val="clear" w:color="auto" w:fill="D5DCE4" w:themeFill="text2" w:themeFillTint="33"/>
              <w:jc w:val="both"/>
              <w:rPr>
                <w:rFonts w:ascii="Kinetic Letters" w:hAnsi="Kinetic Letters"/>
                <w:b/>
                <w:bCs/>
                <w:sz w:val="20"/>
                <w:szCs w:val="20"/>
              </w:rPr>
            </w:pPr>
          </w:p>
          <w:p w14:paraId="340D6374" w14:textId="77777777" w:rsidR="00C41C54" w:rsidRDefault="00C41C54" w:rsidP="00C41C54">
            <w:pPr>
              <w:shd w:val="clear" w:color="auto" w:fill="D5DCE4" w:themeFill="text2" w:themeFillTint="33"/>
              <w:jc w:val="both"/>
              <w:rPr>
                <w:rFonts w:ascii="Kinetic Letters" w:hAnsi="Kinetic Letters"/>
                <w:b/>
                <w:bCs/>
                <w:sz w:val="20"/>
                <w:szCs w:val="20"/>
              </w:rPr>
            </w:pPr>
          </w:p>
          <w:p w14:paraId="081031E3" w14:textId="77777777" w:rsidR="00C41C54" w:rsidRDefault="00C41C54" w:rsidP="00C41C54">
            <w:pPr>
              <w:shd w:val="clear" w:color="auto" w:fill="D5DCE4" w:themeFill="text2" w:themeFillTint="33"/>
              <w:jc w:val="both"/>
              <w:rPr>
                <w:rFonts w:ascii="Kinetic Letters" w:hAnsi="Kinetic Letters"/>
                <w:b/>
                <w:bCs/>
                <w:sz w:val="20"/>
                <w:szCs w:val="20"/>
              </w:rPr>
            </w:pPr>
          </w:p>
          <w:p w14:paraId="4347F6F0" w14:textId="77777777" w:rsidR="00C41C54" w:rsidRDefault="00C41C54" w:rsidP="00C41C54">
            <w:pPr>
              <w:shd w:val="clear" w:color="auto" w:fill="D5DCE4" w:themeFill="text2" w:themeFillTint="33"/>
              <w:jc w:val="both"/>
              <w:rPr>
                <w:rFonts w:ascii="Kinetic Letters" w:hAnsi="Kinetic Letters"/>
                <w:b/>
                <w:bCs/>
                <w:sz w:val="20"/>
                <w:szCs w:val="20"/>
              </w:rPr>
            </w:pPr>
          </w:p>
          <w:p w14:paraId="37B1BF71" w14:textId="77777777" w:rsidR="00C41C54" w:rsidRDefault="00C41C54" w:rsidP="00C41C54">
            <w:pPr>
              <w:shd w:val="clear" w:color="auto" w:fill="D5DCE4" w:themeFill="text2" w:themeFillTint="33"/>
              <w:jc w:val="both"/>
              <w:rPr>
                <w:rFonts w:ascii="Kinetic Letters" w:hAnsi="Kinetic Letters"/>
                <w:b/>
                <w:bCs/>
                <w:sz w:val="20"/>
                <w:szCs w:val="20"/>
              </w:rPr>
            </w:pPr>
          </w:p>
          <w:p w14:paraId="5523286E" w14:textId="77777777" w:rsidR="00C41C54" w:rsidRDefault="00C41C54" w:rsidP="00C41C54">
            <w:pPr>
              <w:shd w:val="clear" w:color="auto" w:fill="D5DCE4" w:themeFill="text2" w:themeFillTint="33"/>
              <w:jc w:val="both"/>
              <w:rPr>
                <w:rFonts w:ascii="Kinetic Letters" w:hAnsi="Kinetic Letters"/>
                <w:b/>
                <w:bCs/>
                <w:sz w:val="20"/>
                <w:szCs w:val="20"/>
              </w:rPr>
            </w:pPr>
          </w:p>
          <w:p w14:paraId="78C6E2C6" w14:textId="77777777" w:rsidR="00C41C54" w:rsidRDefault="00C41C54" w:rsidP="00C41C54">
            <w:pPr>
              <w:shd w:val="clear" w:color="auto" w:fill="D5DCE4" w:themeFill="text2" w:themeFillTint="33"/>
              <w:jc w:val="both"/>
              <w:rPr>
                <w:rFonts w:ascii="Kinetic Letters" w:hAnsi="Kinetic Letters"/>
                <w:b/>
                <w:bCs/>
                <w:sz w:val="20"/>
                <w:szCs w:val="20"/>
              </w:rPr>
            </w:pPr>
          </w:p>
          <w:p w14:paraId="1507E484" w14:textId="77777777" w:rsidR="00C41C54" w:rsidRDefault="00C41C54" w:rsidP="00C41C54">
            <w:pPr>
              <w:shd w:val="clear" w:color="auto" w:fill="D5DCE4" w:themeFill="text2" w:themeFillTint="33"/>
              <w:jc w:val="both"/>
              <w:rPr>
                <w:rFonts w:ascii="Kinetic Letters" w:hAnsi="Kinetic Letters"/>
                <w:b/>
                <w:bCs/>
                <w:sz w:val="20"/>
                <w:szCs w:val="20"/>
              </w:rPr>
            </w:pPr>
          </w:p>
          <w:p w14:paraId="3D780C31" w14:textId="77777777" w:rsidR="00C41C54" w:rsidRDefault="00C41C54" w:rsidP="00C41C54">
            <w:pPr>
              <w:shd w:val="clear" w:color="auto" w:fill="D5DCE4" w:themeFill="text2" w:themeFillTint="33"/>
              <w:jc w:val="both"/>
              <w:rPr>
                <w:rFonts w:ascii="Kinetic Letters" w:hAnsi="Kinetic Letters"/>
                <w:b/>
                <w:bCs/>
                <w:sz w:val="20"/>
                <w:szCs w:val="20"/>
              </w:rPr>
            </w:pPr>
          </w:p>
          <w:p w14:paraId="17845EB3" w14:textId="4178877F" w:rsidR="00C41C54" w:rsidRPr="00317046" w:rsidRDefault="00C41C54" w:rsidP="00C41C54">
            <w:pPr>
              <w:shd w:val="clear" w:color="auto" w:fill="D5DCE4" w:themeFill="text2" w:themeFillTint="33"/>
              <w:jc w:val="both"/>
              <w:rPr>
                <w:rFonts w:ascii="Kinetic Letters" w:hAnsi="Kinetic Letters"/>
                <w:b/>
                <w:bCs/>
                <w:sz w:val="20"/>
                <w:szCs w:val="20"/>
              </w:rPr>
            </w:pPr>
            <w:r w:rsidRPr="00317046">
              <w:rPr>
                <w:rFonts w:ascii="Kinetic Letters" w:hAnsi="Kinetic Letters"/>
                <w:b/>
                <w:bCs/>
                <w:sz w:val="20"/>
                <w:szCs w:val="20"/>
              </w:rPr>
              <w:t xml:space="preserve">Allow for a variety of </w:t>
            </w:r>
            <w:r>
              <w:rPr>
                <w:rFonts w:ascii="Kinetic Letters" w:hAnsi="Kinetic Letters"/>
                <w:b/>
                <w:bCs/>
                <w:sz w:val="20"/>
                <w:szCs w:val="20"/>
              </w:rPr>
              <w:t>Literacy</w:t>
            </w:r>
            <w:r w:rsidRPr="00317046">
              <w:rPr>
                <w:rFonts w:ascii="Kinetic Letters" w:hAnsi="Kinetic Letters"/>
                <w:b/>
                <w:bCs/>
                <w:sz w:val="20"/>
                <w:szCs w:val="20"/>
              </w:rPr>
              <w:t xml:space="preserve"> opportunities within the provision.  </w:t>
            </w:r>
          </w:p>
          <w:p w14:paraId="613313AF" w14:textId="4C31B831" w:rsidR="00C41C54" w:rsidRPr="009E61F4" w:rsidRDefault="00C41C54" w:rsidP="00C41C54">
            <w:pPr>
              <w:jc w:val="both"/>
              <w:rPr>
                <w:rFonts w:ascii="Kinetic Letters" w:hAnsi="Kinetic Letters"/>
                <w:sz w:val="20"/>
                <w:szCs w:val="20"/>
              </w:rPr>
            </w:pPr>
            <w:r w:rsidRPr="00317046">
              <w:rPr>
                <w:rFonts w:ascii="Kinetic Letters" w:hAnsi="Kinetic Letters"/>
                <w:b/>
                <w:bCs/>
                <w:sz w:val="20"/>
                <w:szCs w:val="20"/>
              </w:rPr>
              <w:t>Assess children’s current skills and baseline them.</w:t>
            </w:r>
          </w:p>
        </w:tc>
        <w:tc>
          <w:tcPr>
            <w:tcW w:w="1152" w:type="pct"/>
            <w:gridSpan w:val="4"/>
          </w:tcPr>
          <w:p w14:paraId="70982D17" w14:textId="6DE3DEF1" w:rsidR="00C41C54" w:rsidRPr="007777BC" w:rsidRDefault="00C41C54" w:rsidP="00C41C54">
            <w:pPr>
              <w:pStyle w:val="ListParagraph"/>
              <w:numPr>
                <w:ilvl w:val="0"/>
                <w:numId w:val="15"/>
              </w:numPr>
              <w:jc w:val="both"/>
              <w:rPr>
                <w:rFonts w:ascii="Kinetic Letters" w:hAnsi="Kinetic Letters"/>
                <w:sz w:val="20"/>
                <w:szCs w:val="20"/>
                <w:u w:val="single"/>
              </w:rPr>
            </w:pPr>
            <w:r>
              <w:rPr>
                <w:rFonts w:ascii="Kinetic Letters" w:hAnsi="Kinetic Letters"/>
                <w:sz w:val="20"/>
                <w:szCs w:val="20"/>
              </w:rPr>
              <w:t xml:space="preserve">Start using T4W </w:t>
            </w:r>
            <w:r>
              <w:rPr>
                <w:rFonts w:ascii="Times New Roman" w:hAnsi="Times New Roman" w:cs="Times New Roman"/>
                <w:sz w:val="20"/>
                <w:szCs w:val="20"/>
              </w:rPr>
              <w:t>–</w:t>
            </w:r>
            <w:r>
              <w:rPr>
                <w:rFonts w:ascii="Kinetic Letters" w:hAnsi="Kinetic Letters"/>
                <w:sz w:val="20"/>
                <w:szCs w:val="20"/>
              </w:rPr>
              <w:t xml:space="preserve"> Use </w:t>
            </w:r>
            <w:proofErr w:type="gramStart"/>
            <w:r>
              <w:rPr>
                <w:rFonts w:ascii="Kinetic Letters" w:hAnsi="Kinetic Letters"/>
                <w:sz w:val="20"/>
                <w:szCs w:val="20"/>
              </w:rPr>
              <w:t>The</w:t>
            </w:r>
            <w:proofErr w:type="gramEnd"/>
            <w:r>
              <w:rPr>
                <w:rFonts w:ascii="Kinetic Letters" w:hAnsi="Kinetic Letters"/>
                <w:sz w:val="20"/>
                <w:szCs w:val="20"/>
              </w:rPr>
              <w:t xml:space="preserve"> Little Red Hen as a Story (ties with Harvest)</w:t>
            </w:r>
          </w:p>
          <w:p w14:paraId="59ECB477" w14:textId="4F6F469A" w:rsidR="00C41C54" w:rsidRPr="007777BC" w:rsidRDefault="00C41C54" w:rsidP="00C41C54">
            <w:pPr>
              <w:pStyle w:val="ListParagraph"/>
              <w:numPr>
                <w:ilvl w:val="0"/>
                <w:numId w:val="15"/>
              </w:numPr>
              <w:jc w:val="both"/>
              <w:rPr>
                <w:rFonts w:ascii="Kinetic Letters" w:hAnsi="Kinetic Letters"/>
                <w:sz w:val="20"/>
                <w:szCs w:val="20"/>
              </w:rPr>
            </w:pPr>
            <w:r w:rsidRPr="007777BC">
              <w:rPr>
                <w:rFonts w:ascii="Kinetic Letters" w:hAnsi="Kinetic Letters"/>
                <w:sz w:val="20"/>
                <w:szCs w:val="20"/>
              </w:rPr>
              <w:t>Work on listening to stories with increasing attention nd recall</w:t>
            </w:r>
          </w:p>
          <w:p w14:paraId="7AF46213" w14:textId="151E949F" w:rsidR="00C41C54" w:rsidRPr="007777BC" w:rsidRDefault="00C41C54" w:rsidP="00C41C54">
            <w:pPr>
              <w:pStyle w:val="ListParagraph"/>
              <w:numPr>
                <w:ilvl w:val="0"/>
                <w:numId w:val="15"/>
              </w:numPr>
              <w:jc w:val="both"/>
              <w:rPr>
                <w:rFonts w:ascii="Kinetic Letters" w:hAnsi="Kinetic Letters"/>
                <w:sz w:val="20"/>
                <w:szCs w:val="20"/>
              </w:rPr>
            </w:pPr>
            <w:r w:rsidRPr="007777BC">
              <w:rPr>
                <w:rFonts w:ascii="Kinetic Letters" w:hAnsi="Kinetic Letters"/>
                <w:sz w:val="20"/>
                <w:szCs w:val="20"/>
              </w:rPr>
              <w:t>Join in with familiar parts of the story and with poems</w:t>
            </w:r>
          </w:p>
          <w:p w14:paraId="51384B89" w14:textId="34081E61" w:rsidR="00C41C54" w:rsidRPr="007777BC" w:rsidRDefault="00C41C54" w:rsidP="00C41C54">
            <w:pPr>
              <w:pStyle w:val="ListParagraph"/>
              <w:numPr>
                <w:ilvl w:val="0"/>
                <w:numId w:val="15"/>
              </w:numPr>
              <w:jc w:val="both"/>
              <w:rPr>
                <w:rFonts w:ascii="Kinetic Letters" w:hAnsi="Kinetic Letters"/>
                <w:sz w:val="20"/>
                <w:szCs w:val="20"/>
              </w:rPr>
            </w:pPr>
            <w:r w:rsidRPr="007777BC">
              <w:rPr>
                <w:rFonts w:ascii="Kinetic Letters" w:hAnsi="Kinetic Letters"/>
                <w:sz w:val="20"/>
                <w:szCs w:val="20"/>
              </w:rPr>
              <w:t>Show an interest in illustrations</w:t>
            </w:r>
            <w:r>
              <w:rPr>
                <w:rFonts w:ascii="Kinetic Letters" w:hAnsi="Kinetic Letters"/>
                <w:sz w:val="20"/>
                <w:szCs w:val="20"/>
              </w:rPr>
              <w:t xml:space="preserve"> and begin to talk about them</w:t>
            </w:r>
          </w:p>
          <w:p w14:paraId="15C0D052" w14:textId="103CF6E4" w:rsidR="00C41C54" w:rsidRPr="007777BC" w:rsidRDefault="00C41C54" w:rsidP="00C41C54">
            <w:pPr>
              <w:pStyle w:val="ListParagraph"/>
              <w:numPr>
                <w:ilvl w:val="0"/>
                <w:numId w:val="15"/>
              </w:numPr>
              <w:jc w:val="both"/>
              <w:rPr>
                <w:rFonts w:ascii="Kinetic Letters" w:hAnsi="Kinetic Letters"/>
                <w:sz w:val="20"/>
                <w:szCs w:val="20"/>
              </w:rPr>
            </w:pPr>
            <w:r w:rsidRPr="007777BC">
              <w:rPr>
                <w:rFonts w:ascii="Kinetic Letters" w:hAnsi="Kinetic Letters"/>
                <w:sz w:val="20"/>
                <w:szCs w:val="20"/>
              </w:rPr>
              <w:t>Begin to talk about what they have written/drawn</w:t>
            </w:r>
          </w:p>
          <w:p w14:paraId="0DD8552F" w14:textId="478AA09C" w:rsidR="00C41C54" w:rsidRDefault="00C41C54" w:rsidP="00C41C54">
            <w:pPr>
              <w:pStyle w:val="ListParagraph"/>
              <w:numPr>
                <w:ilvl w:val="0"/>
                <w:numId w:val="15"/>
              </w:numPr>
              <w:jc w:val="both"/>
              <w:rPr>
                <w:rFonts w:ascii="Kinetic Letters" w:hAnsi="Kinetic Letters"/>
                <w:sz w:val="20"/>
                <w:szCs w:val="20"/>
              </w:rPr>
            </w:pPr>
            <w:r w:rsidRPr="007777BC">
              <w:rPr>
                <w:rFonts w:ascii="Kinetic Letters" w:hAnsi="Kinetic Letters"/>
                <w:sz w:val="20"/>
                <w:szCs w:val="20"/>
              </w:rPr>
              <w:t>Notice words in the setting</w:t>
            </w:r>
          </w:p>
          <w:p w14:paraId="2C406680" w14:textId="1EAD67C1" w:rsidR="00C41C54" w:rsidRDefault="00C41C54" w:rsidP="00C41C54">
            <w:pPr>
              <w:jc w:val="both"/>
              <w:rPr>
                <w:rFonts w:ascii="Kinetic Letters" w:hAnsi="Kinetic Letters"/>
                <w:sz w:val="20"/>
                <w:szCs w:val="20"/>
              </w:rPr>
            </w:pPr>
          </w:p>
          <w:p w14:paraId="7357A04A" w14:textId="659CEAD1" w:rsidR="00C41C54" w:rsidRPr="007777BC" w:rsidRDefault="00C41C54" w:rsidP="00C41C54">
            <w:pPr>
              <w:pStyle w:val="ListParagraph"/>
              <w:numPr>
                <w:ilvl w:val="0"/>
                <w:numId w:val="15"/>
              </w:numPr>
              <w:jc w:val="both"/>
              <w:rPr>
                <w:rFonts w:ascii="Kinetic Letters" w:hAnsi="Kinetic Letters"/>
                <w:sz w:val="20"/>
                <w:szCs w:val="20"/>
              </w:rPr>
            </w:pPr>
            <w:r>
              <w:rPr>
                <w:rFonts w:ascii="Kinetic Letters" w:hAnsi="Kinetic Letters"/>
                <w:sz w:val="20"/>
                <w:szCs w:val="20"/>
              </w:rPr>
              <w:t>Introduce TWS lenses (Noticing, Smell, Touch, Feel)</w:t>
            </w:r>
          </w:p>
          <w:p w14:paraId="43642120" w14:textId="5E5D022D" w:rsidR="00C41C54" w:rsidRPr="007777BC" w:rsidRDefault="00C41C54" w:rsidP="00C41C54">
            <w:pPr>
              <w:pStyle w:val="ListParagraph"/>
              <w:numPr>
                <w:ilvl w:val="0"/>
                <w:numId w:val="15"/>
              </w:numPr>
              <w:jc w:val="both"/>
              <w:rPr>
                <w:rFonts w:ascii="Kinetic Letters" w:hAnsi="Kinetic Letters"/>
                <w:sz w:val="20"/>
                <w:szCs w:val="20"/>
              </w:rPr>
            </w:pPr>
            <w:r>
              <w:rPr>
                <w:rFonts w:ascii="Kinetic Letters" w:hAnsi="Kinetic Letters"/>
                <w:sz w:val="20"/>
                <w:szCs w:val="20"/>
              </w:rPr>
              <w:t>Use these during story times to begin to extend the children’s vocabulary</w:t>
            </w:r>
          </w:p>
          <w:p w14:paraId="7CEC7BB9" w14:textId="3A086F07" w:rsidR="00C41C54" w:rsidRPr="00AC231F" w:rsidRDefault="00C41C54" w:rsidP="00C41C54">
            <w:pPr>
              <w:rPr>
                <w:rFonts w:ascii="Kinetic Letters" w:hAnsi="Kinetic Letters"/>
                <w:sz w:val="20"/>
                <w:szCs w:val="20"/>
                <w:u w:val="single"/>
              </w:rPr>
            </w:pPr>
          </w:p>
        </w:tc>
        <w:tc>
          <w:tcPr>
            <w:tcW w:w="1091" w:type="pct"/>
            <w:gridSpan w:val="5"/>
          </w:tcPr>
          <w:p w14:paraId="5968E1A8" w14:textId="77777777" w:rsidR="00C41C54" w:rsidRDefault="00C41C54" w:rsidP="00C41C54">
            <w:pPr>
              <w:jc w:val="center"/>
              <w:rPr>
                <w:rFonts w:ascii="Kinetic Letters" w:hAnsi="Kinetic Letters"/>
                <w:sz w:val="20"/>
                <w:szCs w:val="20"/>
                <w:u w:val="single"/>
              </w:rPr>
            </w:pPr>
            <w:r>
              <w:rPr>
                <w:rFonts w:ascii="Kinetic Letters" w:hAnsi="Kinetic Letters"/>
                <w:sz w:val="20"/>
                <w:szCs w:val="20"/>
                <w:u w:val="single"/>
              </w:rPr>
              <w:t>The Enormous Turnip:</w:t>
            </w:r>
          </w:p>
          <w:p w14:paraId="3C0884E4" w14:textId="77777777" w:rsidR="00C41C54" w:rsidRPr="00F37258" w:rsidRDefault="00C41C54" w:rsidP="00C41C54">
            <w:pPr>
              <w:pStyle w:val="ListParagraph"/>
              <w:numPr>
                <w:ilvl w:val="0"/>
                <w:numId w:val="15"/>
              </w:numPr>
              <w:jc w:val="both"/>
              <w:rPr>
                <w:rFonts w:ascii="Kinetic Letters" w:hAnsi="Kinetic Letters"/>
                <w:sz w:val="20"/>
                <w:szCs w:val="20"/>
                <w:u w:val="single"/>
              </w:rPr>
            </w:pPr>
            <w:r>
              <w:rPr>
                <w:rFonts w:ascii="Kinetic Letters" w:hAnsi="Kinetic Letters"/>
                <w:sz w:val="20"/>
                <w:szCs w:val="20"/>
              </w:rPr>
              <w:t>Read story and talk about key language they can hear</w:t>
            </w:r>
          </w:p>
          <w:p w14:paraId="2DDEE5DD" w14:textId="77777777" w:rsidR="00C41C54" w:rsidRPr="00F37258" w:rsidRDefault="00C41C54" w:rsidP="00C41C54">
            <w:pPr>
              <w:pStyle w:val="ListParagraph"/>
              <w:numPr>
                <w:ilvl w:val="0"/>
                <w:numId w:val="15"/>
              </w:numPr>
              <w:jc w:val="both"/>
              <w:rPr>
                <w:rFonts w:ascii="Kinetic Letters" w:hAnsi="Kinetic Letters"/>
                <w:sz w:val="20"/>
                <w:szCs w:val="20"/>
                <w:u w:val="single"/>
              </w:rPr>
            </w:pPr>
            <w:r>
              <w:rPr>
                <w:rFonts w:ascii="Kinetic Letters" w:hAnsi="Kinetic Letters"/>
                <w:sz w:val="20"/>
                <w:szCs w:val="20"/>
              </w:rPr>
              <w:t>Join in with the repeated refrains</w:t>
            </w:r>
          </w:p>
          <w:p w14:paraId="5B250A41" w14:textId="1CCCF9F5" w:rsidR="00C41C54" w:rsidRPr="00896635" w:rsidRDefault="00C41C54" w:rsidP="00C41C54">
            <w:pPr>
              <w:pStyle w:val="ListParagraph"/>
              <w:numPr>
                <w:ilvl w:val="0"/>
                <w:numId w:val="15"/>
              </w:numPr>
              <w:jc w:val="both"/>
              <w:rPr>
                <w:rFonts w:ascii="Kinetic Letters" w:hAnsi="Kinetic Letters"/>
                <w:sz w:val="20"/>
                <w:szCs w:val="20"/>
                <w:u w:val="single"/>
              </w:rPr>
            </w:pPr>
            <w:r>
              <w:rPr>
                <w:rFonts w:ascii="Kinetic Letters" w:hAnsi="Kinetic Letters"/>
                <w:sz w:val="20"/>
                <w:szCs w:val="20"/>
              </w:rPr>
              <w:t>Is able to identify the key events of the story</w:t>
            </w:r>
          </w:p>
          <w:p w14:paraId="37073794" w14:textId="72A34F7F" w:rsidR="00C41C54" w:rsidRPr="00896635" w:rsidRDefault="00C41C54" w:rsidP="00C41C54">
            <w:pPr>
              <w:pStyle w:val="ListParagraph"/>
              <w:numPr>
                <w:ilvl w:val="0"/>
                <w:numId w:val="15"/>
              </w:numPr>
              <w:jc w:val="both"/>
              <w:rPr>
                <w:rFonts w:ascii="Kinetic Letters" w:hAnsi="Kinetic Letters"/>
                <w:sz w:val="20"/>
                <w:szCs w:val="20"/>
              </w:rPr>
            </w:pPr>
            <w:r w:rsidRPr="00896635">
              <w:rPr>
                <w:rFonts w:ascii="Kinetic Letters" w:hAnsi="Kinetic Letters"/>
                <w:sz w:val="20"/>
                <w:szCs w:val="20"/>
              </w:rPr>
              <w:t>Starting to talk about key characters in the story</w:t>
            </w:r>
          </w:p>
          <w:p w14:paraId="79C87087" w14:textId="39834D0D" w:rsidR="00C41C54" w:rsidRDefault="00C41C54" w:rsidP="00C41C54">
            <w:pPr>
              <w:pStyle w:val="ListParagraph"/>
              <w:numPr>
                <w:ilvl w:val="0"/>
                <w:numId w:val="15"/>
              </w:numPr>
              <w:jc w:val="both"/>
              <w:rPr>
                <w:rFonts w:ascii="Kinetic Letters" w:hAnsi="Kinetic Letters"/>
                <w:sz w:val="20"/>
                <w:szCs w:val="20"/>
              </w:rPr>
            </w:pPr>
            <w:r>
              <w:rPr>
                <w:rFonts w:ascii="Kinetic Letters" w:hAnsi="Kinetic Letters"/>
                <w:sz w:val="20"/>
                <w:szCs w:val="20"/>
              </w:rPr>
              <w:t>Introduce story maps and use</w:t>
            </w:r>
            <w:r w:rsidRPr="00F37258">
              <w:rPr>
                <w:rFonts w:ascii="Kinetic Letters" w:hAnsi="Kinetic Letters"/>
                <w:sz w:val="20"/>
                <w:szCs w:val="20"/>
              </w:rPr>
              <w:t xml:space="preserve"> the</w:t>
            </w:r>
            <w:r>
              <w:rPr>
                <w:rFonts w:ascii="Kinetic Letters" w:hAnsi="Kinetic Letters"/>
                <w:sz w:val="20"/>
                <w:szCs w:val="20"/>
              </w:rPr>
              <w:t>se</w:t>
            </w:r>
            <w:r w:rsidRPr="00F37258">
              <w:rPr>
                <w:rFonts w:ascii="Kinetic Letters" w:hAnsi="Kinetic Letters"/>
                <w:sz w:val="20"/>
                <w:szCs w:val="20"/>
              </w:rPr>
              <w:t xml:space="preserve"> to help retell the story</w:t>
            </w:r>
          </w:p>
          <w:p w14:paraId="2B8A44B2" w14:textId="77777777" w:rsidR="00C41C54" w:rsidRDefault="00C41C54" w:rsidP="00C41C54">
            <w:pPr>
              <w:pStyle w:val="ListParagraph"/>
              <w:numPr>
                <w:ilvl w:val="0"/>
                <w:numId w:val="15"/>
              </w:numPr>
              <w:jc w:val="both"/>
              <w:rPr>
                <w:rFonts w:ascii="Kinetic Letters" w:hAnsi="Kinetic Letters"/>
                <w:sz w:val="20"/>
                <w:szCs w:val="20"/>
              </w:rPr>
            </w:pPr>
            <w:r w:rsidRPr="00F37258">
              <w:rPr>
                <w:rFonts w:ascii="Kinetic Letters" w:hAnsi="Kinetic Letters"/>
                <w:sz w:val="20"/>
                <w:szCs w:val="20"/>
              </w:rPr>
              <w:t>Be able to draw their favourite part of the story</w:t>
            </w:r>
            <w:r>
              <w:rPr>
                <w:rFonts w:ascii="Kinetic Letters" w:hAnsi="Kinetic Letters"/>
                <w:sz w:val="20"/>
                <w:szCs w:val="20"/>
              </w:rPr>
              <w:t xml:space="preserve"> and explain why</w:t>
            </w:r>
          </w:p>
          <w:p w14:paraId="0DA20C29" w14:textId="77777777" w:rsidR="00C41C54" w:rsidRDefault="00C41C54" w:rsidP="00C41C54">
            <w:pPr>
              <w:jc w:val="both"/>
              <w:rPr>
                <w:rFonts w:ascii="Kinetic Letters" w:hAnsi="Kinetic Letters"/>
                <w:sz w:val="20"/>
                <w:szCs w:val="20"/>
              </w:rPr>
            </w:pPr>
          </w:p>
          <w:p w14:paraId="095F7CBD" w14:textId="50BD7AB9" w:rsidR="00C41C54" w:rsidRPr="007777BC" w:rsidRDefault="00C41C54" w:rsidP="00C41C54">
            <w:pPr>
              <w:pStyle w:val="ListParagraph"/>
              <w:numPr>
                <w:ilvl w:val="0"/>
                <w:numId w:val="15"/>
              </w:numPr>
              <w:jc w:val="both"/>
              <w:rPr>
                <w:rFonts w:ascii="Kinetic Letters" w:hAnsi="Kinetic Letters"/>
                <w:sz w:val="20"/>
                <w:szCs w:val="20"/>
              </w:rPr>
            </w:pPr>
            <w:r>
              <w:rPr>
                <w:rFonts w:ascii="Kinetic Letters" w:hAnsi="Kinetic Letters"/>
                <w:sz w:val="20"/>
                <w:szCs w:val="20"/>
              </w:rPr>
              <w:t>Continue using TWS lenses at story time to extend children’s language.</w:t>
            </w:r>
          </w:p>
        </w:tc>
        <w:tc>
          <w:tcPr>
            <w:tcW w:w="700" w:type="pct"/>
            <w:gridSpan w:val="3"/>
          </w:tcPr>
          <w:p w14:paraId="70D4726E" w14:textId="77777777" w:rsidR="00C41C54" w:rsidRDefault="00C41C54" w:rsidP="00C41C54">
            <w:pPr>
              <w:jc w:val="center"/>
              <w:rPr>
                <w:rFonts w:ascii="Kinetic Letters" w:hAnsi="Kinetic Letters"/>
                <w:sz w:val="20"/>
                <w:szCs w:val="20"/>
                <w:u w:val="single"/>
              </w:rPr>
            </w:pPr>
            <w:r w:rsidRPr="00EF041B">
              <w:rPr>
                <w:rFonts w:ascii="Kinetic Letters" w:hAnsi="Kinetic Letters"/>
                <w:sz w:val="20"/>
                <w:szCs w:val="20"/>
                <w:u w:val="single"/>
              </w:rPr>
              <w:t>Christmas Story:</w:t>
            </w:r>
          </w:p>
          <w:p w14:paraId="68C3F9AE" w14:textId="77777777" w:rsidR="00C41C54" w:rsidRPr="007777BC" w:rsidRDefault="00C41C54" w:rsidP="00C41C54">
            <w:pPr>
              <w:pStyle w:val="ListParagraph"/>
              <w:numPr>
                <w:ilvl w:val="0"/>
                <w:numId w:val="20"/>
              </w:numPr>
              <w:jc w:val="both"/>
              <w:rPr>
                <w:rFonts w:ascii="Kinetic Letters" w:hAnsi="Kinetic Letters"/>
                <w:sz w:val="20"/>
                <w:szCs w:val="20"/>
              </w:rPr>
            </w:pPr>
            <w:r w:rsidRPr="007777BC">
              <w:rPr>
                <w:rFonts w:ascii="Kinetic Letters" w:hAnsi="Kinetic Letters"/>
                <w:sz w:val="20"/>
                <w:szCs w:val="20"/>
              </w:rPr>
              <w:t xml:space="preserve">Order the story </w:t>
            </w:r>
          </w:p>
          <w:p w14:paraId="08049D49" w14:textId="4A83AFD1" w:rsidR="00C41C54" w:rsidRPr="007777BC" w:rsidRDefault="00C41C54" w:rsidP="00C41C54">
            <w:pPr>
              <w:pStyle w:val="ListParagraph"/>
              <w:numPr>
                <w:ilvl w:val="0"/>
                <w:numId w:val="20"/>
              </w:numPr>
              <w:jc w:val="both"/>
              <w:rPr>
                <w:rFonts w:ascii="Kinetic Letters" w:hAnsi="Kinetic Letters"/>
                <w:sz w:val="20"/>
                <w:szCs w:val="20"/>
              </w:rPr>
            </w:pPr>
            <w:r w:rsidRPr="007777BC">
              <w:rPr>
                <w:rFonts w:ascii="Kinetic Letters" w:hAnsi="Kinetic Letters"/>
                <w:sz w:val="20"/>
                <w:szCs w:val="20"/>
              </w:rPr>
              <w:t>Talk about the key events</w:t>
            </w:r>
          </w:p>
          <w:p w14:paraId="2F02F360" w14:textId="663F0B3F" w:rsidR="00C41C54" w:rsidRPr="007777BC" w:rsidRDefault="00C41C54" w:rsidP="00C41C54">
            <w:pPr>
              <w:pStyle w:val="ListParagraph"/>
              <w:numPr>
                <w:ilvl w:val="0"/>
                <w:numId w:val="20"/>
              </w:numPr>
              <w:jc w:val="both"/>
              <w:rPr>
                <w:rFonts w:ascii="Kinetic Letters" w:hAnsi="Kinetic Letters"/>
                <w:sz w:val="20"/>
                <w:szCs w:val="20"/>
                <w:u w:val="single"/>
              </w:rPr>
            </w:pPr>
            <w:r w:rsidRPr="007777BC">
              <w:rPr>
                <w:rFonts w:ascii="Kinetic Letters" w:hAnsi="Kinetic Letters"/>
                <w:sz w:val="20"/>
                <w:szCs w:val="20"/>
              </w:rPr>
              <w:t>Be able to draw their favourite part</w:t>
            </w:r>
          </w:p>
        </w:tc>
        <w:tc>
          <w:tcPr>
            <w:tcW w:w="636" w:type="pct"/>
            <w:gridSpan w:val="3"/>
            <w:vMerge w:val="restart"/>
            <w:shd w:val="clear" w:color="auto" w:fill="FFF2CC" w:themeFill="accent4" w:themeFillTint="33"/>
          </w:tcPr>
          <w:p w14:paraId="77840429" w14:textId="77777777" w:rsidR="00C41C54" w:rsidRDefault="00C41C54" w:rsidP="00C41C54">
            <w:pPr>
              <w:jc w:val="center"/>
              <w:rPr>
                <w:rFonts w:ascii="Kinetic Letters" w:hAnsi="Kinetic Letters"/>
                <w:sz w:val="20"/>
                <w:szCs w:val="20"/>
              </w:rPr>
            </w:pPr>
          </w:p>
          <w:p w14:paraId="12B95ED9" w14:textId="77777777" w:rsidR="00C41C54" w:rsidRDefault="00C41C54" w:rsidP="00C41C54">
            <w:pPr>
              <w:jc w:val="center"/>
              <w:rPr>
                <w:rFonts w:ascii="Kinetic Letters" w:hAnsi="Kinetic Letters"/>
                <w:sz w:val="20"/>
                <w:szCs w:val="20"/>
              </w:rPr>
            </w:pPr>
          </w:p>
          <w:p w14:paraId="62E615ED" w14:textId="77777777" w:rsidR="00C41C54" w:rsidRDefault="00C41C54" w:rsidP="00C41C54">
            <w:pPr>
              <w:jc w:val="center"/>
              <w:rPr>
                <w:rFonts w:ascii="Kinetic Letters" w:hAnsi="Kinetic Letters"/>
                <w:sz w:val="20"/>
                <w:szCs w:val="20"/>
              </w:rPr>
            </w:pPr>
          </w:p>
          <w:p w14:paraId="5CABE156" w14:textId="77777777" w:rsidR="00C41C54" w:rsidRDefault="00C41C54" w:rsidP="00C41C54">
            <w:pPr>
              <w:jc w:val="center"/>
              <w:rPr>
                <w:rFonts w:ascii="Kinetic Letters" w:hAnsi="Kinetic Letters"/>
                <w:sz w:val="20"/>
                <w:szCs w:val="20"/>
              </w:rPr>
            </w:pPr>
          </w:p>
          <w:p w14:paraId="4D8AFDA9" w14:textId="77777777" w:rsidR="00C41C54" w:rsidRDefault="00C41C54" w:rsidP="00C41C54">
            <w:pPr>
              <w:jc w:val="center"/>
              <w:rPr>
                <w:rFonts w:ascii="Kinetic Letters" w:hAnsi="Kinetic Letters"/>
                <w:sz w:val="20"/>
                <w:szCs w:val="20"/>
              </w:rPr>
            </w:pPr>
          </w:p>
          <w:p w14:paraId="66633842" w14:textId="77777777" w:rsidR="00C41C54" w:rsidRDefault="00C41C54" w:rsidP="00C41C54">
            <w:pPr>
              <w:jc w:val="center"/>
              <w:rPr>
                <w:rFonts w:ascii="Kinetic Letters" w:hAnsi="Kinetic Letters"/>
                <w:sz w:val="20"/>
                <w:szCs w:val="20"/>
              </w:rPr>
            </w:pPr>
          </w:p>
          <w:p w14:paraId="40DDEC07" w14:textId="77777777" w:rsidR="00C41C54" w:rsidRDefault="00C41C54" w:rsidP="00C41C54">
            <w:pPr>
              <w:jc w:val="center"/>
              <w:rPr>
                <w:rFonts w:ascii="Kinetic Letters" w:hAnsi="Kinetic Letters"/>
                <w:sz w:val="20"/>
                <w:szCs w:val="20"/>
              </w:rPr>
            </w:pPr>
          </w:p>
          <w:p w14:paraId="56597735" w14:textId="77777777" w:rsidR="00C41C54" w:rsidRDefault="00C41C54" w:rsidP="00C41C54">
            <w:pPr>
              <w:jc w:val="center"/>
              <w:rPr>
                <w:rFonts w:ascii="Kinetic Letters" w:hAnsi="Kinetic Letters"/>
                <w:sz w:val="20"/>
                <w:szCs w:val="20"/>
              </w:rPr>
            </w:pPr>
          </w:p>
          <w:p w14:paraId="2AF34BB8" w14:textId="77777777" w:rsidR="00C41C54" w:rsidRDefault="00C41C54" w:rsidP="00C41C54">
            <w:pPr>
              <w:jc w:val="center"/>
              <w:rPr>
                <w:rFonts w:ascii="Kinetic Letters" w:hAnsi="Kinetic Letters"/>
                <w:sz w:val="20"/>
                <w:szCs w:val="20"/>
              </w:rPr>
            </w:pPr>
          </w:p>
          <w:p w14:paraId="4229CDF1" w14:textId="77777777" w:rsidR="00C41C54" w:rsidRDefault="00C41C54" w:rsidP="00C41C54">
            <w:pPr>
              <w:jc w:val="center"/>
              <w:rPr>
                <w:rFonts w:ascii="Kinetic Letters" w:hAnsi="Kinetic Letters"/>
                <w:sz w:val="20"/>
                <w:szCs w:val="20"/>
              </w:rPr>
            </w:pPr>
          </w:p>
          <w:p w14:paraId="00A3D60F" w14:textId="77777777" w:rsidR="00C41C54" w:rsidRDefault="00C41C54" w:rsidP="00C41C54">
            <w:pPr>
              <w:jc w:val="center"/>
              <w:rPr>
                <w:rFonts w:ascii="Kinetic Letters" w:hAnsi="Kinetic Letters"/>
                <w:sz w:val="20"/>
                <w:szCs w:val="20"/>
              </w:rPr>
            </w:pPr>
          </w:p>
          <w:p w14:paraId="46FD47D7" w14:textId="77777777" w:rsidR="00C41C54" w:rsidRDefault="00C41C54" w:rsidP="00C41C54">
            <w:pPr>
              <w:jc w:val="center"/>
              <w:rPr>
                <w:rFonts w:ascii="Kinetic Letters" w:hAnsi="Kinetic Letters"/>
                <w:sz w:val="20"/>
                <w:szCs w:val="20"/>
              </w:rPr>
            </w:pPr>
          </w:p>
          <w:p w14:paraId="4839E0B8" w14:textId="2857AFBA" w:rsidR="00C41C54" w:rsidRPr="009E61F4" w:rsidRDefault="00C41C54" w:rsidP="00C41C54">
            <w:pPr>
              <w:jc w:val="center"/>
              <w:rPr>
                <w:rFonts w:ascii="Kinetic Letters" w:hAnsi="Kinetic Letters"/>
                <w:sz w:val="20"/>
                <w:szCs w:val="20"/>
              </w:rPr>
            </w:pPr>
            <w:r>
              <w:rPr>
                <w:rFonts w:ascii="Kinetic Letters" w:hAnsi="Kinetic Letters"/>
                <w:sz w:val="20"/>
                <w:szCs w:val="20"/>
              </w:rPr>
              <w:t>Consolidation</w:t>
            </w:r>
          </w:p>
        </w:tc>
      </w:tr>
      <w:tr w:rsidR="00C41C54" w14:paraId="271AE48E" w14:textId="77777777" w:rsidTr="00513A64">
        <w:trPr>
          <w:cantSplit/>
          <w:trHeight w:val="1948"/>
        </w:trPr>
        <w:tc>
          <w:tcPr>
            <w:tcW w:w="221" w:type="pct"/>
            <w:vMerge/>
            <w:shd w:val="clear" w:color="auto" w:fill="9CC2E5" w:themeFill="accent5" w:themeFillTint="99"/>
            <w:textDirection w:val="tbRl"/>
          </w:tcPr>
          <w:p w14:paraId="4F32FD6B" w14:textId="77777777" w:rsidR="00C41C54" w:rsidRPr="009E61F4" w:rsidRDefault="00C41C54" w:rsidP="00C41C54">
            <w:pPr>
              <w:ind w:left="113" w:right="113"/>
              <w:jc w:val="center"/>
              <w:rPr>
                <w:rFonts w:ascii="Kinetic Letters" w:hAnsi="Kinetic Letters"/>
                <w:sz w:val="40"/>
                <w:szCs w:val="40"/>
              </w:rPr>
            </w:pPr>
          </w:p>
        </w:tc>
        <w:tc>
          <w:tcPr>
            <w:tcW w:w="146" w:type="pct"/>
            <w:shd w:val="clear" w:color="auto" w:fill="F7CAAC" w:themeFill="accent2" w:themeFillTint="66"/>
            <w:textDirection w:val="tbRl"/>
          </w:tcPr>
          <w:p w14:paraId="6CA649A5" w14:textId="54B2AB70" w:rsidR="00C41C54" w:rsidRPr="007777BC" w:rsidRDefault="00C41C54" w:rsidP="00C41C54">
            <w:pPr>
              <w:shd w:val="clear" w:color="auto" w:fill="D5DCE4" w:themeFill="text2" w:themeFillTint="33"/>
              <w:ind w:left="113" w:right="113"/>
              <w:jc w:val="center"/>
              <w:rPr>
                <w:rFonts w:ascii="Kinetic Letters" w:hAnsi="Kinetic Letters"/>
                <w:sz w:val="20"/>
                <w:szCs w:val="20"/>
              </w:rPr>
            </w:pPr>
            <w:r w:rsidRPr="007777BC">
              <w:rPr>
                <w:rFonts w:ascii="Kinetic Letters" w:hAnsi="Kinetic Letters"/>
                <w:sz w:val="20"/>
                <w:szCs w:val="20"/>
              </w:rPr>
              <w:t>Communication and Language</w:t>
            </w:r>
          </w:p>
        </w:tc>
        <w:tc>
          <w:tcPr>
            <w:tcW w:w="1054" w:type="pct"/>
            <w:gridSpan w:val="2"/>
            <w:vMerge/>
            <w:shd w:val="clear" w:color="auto" w:fill="D5DCE4" w:themeFill="text2" w:themeFillTint="33"/>
          </w:tcPr>
          <w:p w14:paraId="7230CFD4" w14:textId="7D381C65" w:rsidR="00C41C54" w:rsidRDefault="00C41C54" w:rsidP="00C41C54">
            <w:pPr>
              <w:shd w:val="clear" w:color="auto" w:fill="D5DCE4" w:themeFill="text2" w:themeFillTint="33"/>
              <w:jc w:val="both"/>
              <w:rPr>
                <w:rFonts w:ascii="Kinetic Letters" w:hAnsi="Kinetic Letters"/>
                <w:b/>
                <w:bCs/>
                <w:sz w:val="20"/>
                <w:szCs w:val="20"/>
              </w:rPr>
            </w:pPr>
          </w:p>
        </w:tc>
        <w:tc>
          <w:tcPr>
            <w:tcW w:w="2943" w:type="pct"/>
            <w:gridSpan w:val="12"/>
          </w:tcPr>
          <w:p w14:paraId="0308E1C8" w14:textId="77777777" w:rsidR="00C41C54" w:rsidRPr="009F07A2" w:rsidRDefault="00C41C54" w:rsidP="00C41C54">
            <w:pPr>
              <w:pStyle w:val="ListParagraph"/>
              <w:numPr>
                <w:ilvl w:val="0"/>
                <w:numId w:val="13"/>
              </w:numPr>
              <w:rPr>
                <w:rFonts w:ascii="Kinetic Letters" w:hAnsi="Kinetic Letters"/>
                <w:sz w:val="16"/>
                <w:szCs w:val="16"/>
              </w:rPr>
            </w:pPr>
          </w:p>
          <w:p w14:paraId="244592C9" w14:textId="77777777" w:rsidR="00C41C54" w:rsidRPr="009F07A2" w:rsidRDefault="00C41C54" w:rsidP="00C41C54">
            <w:pPr>
              <w:pStyle w:val="ListParagraph"/>
              <w:numPr>
                <w:ilvl w:val="0"/>
                <w:numId w:val="21"/>
              </w:numPr>
              <w:rPr>
                <w:rFonts w:ascii="Kinetic Letters" w:hAnsi="Kinetic Letters"/>
              </w:rPr>
            </w:pPr>
            <w:r w:rsidRPr="009F07A2">
              <w:rPr>
                <w:rFonts w:ascii="Kinetic Letters" w:hAnsi="Kinetic Letters"/>
              </w:rPr>
              <w:t>Uses language to share feelings, experiences and thoughts.</w:t>
            </w:r>
          </w:p>
          <w:p w14:paraId="1B0CFCC2" w14:textId="783B7454" w:rsidR="00C41C54" w:rsidRPr="009F07A2" w:rsidRDefault="00C41C54" w:rsidP="00C41C54">
            <w:pPr>
              <w:pStyle w:val="ListParagraph"/>
              <w:numPr>
                <w:ilvl w:val="0"/>
                <w:numId w:val="21"/>
              </w:numPr>
              <w:rPr>
                <w:rFonts w:ascii="Kinetic Letters" w:hAnsi="Kinetic Letters"/>
              </w:rPr>
            </w:pPr>
            <w:r w:rsidRPr="009F07A2">
              <w:rPr>
                <w:rFonts w:ascii="Kinetic Letters" w:hAnsi="Kinetic Letters"/>
              </w:rPr>
              <w:t>Understand more complex sentences</w:t>
            </w:r>
          </w:p>
          <w:p w14:paraId="068BB047" w14:textId="4B271DDA" w:rsidR="00C41C54" w:rsidRPr="009F07A2" w:rsidRDefault="00C41C54" w:rsidP="00C41C54">
            <w:pPr>
              <w:pStyle w:val="ListParagraph"/>
              <w:numPr>
                <w:ilvl w:val="0"/>
                <w:numId w:val="21"/>
              </w:numPr>
              <w:rPr>
                <w:rFonts w:ascii="Kinetic Letters" w:hAnsi="Kinetic Letters"/>
              </w:rPr>
            </w:pPr>
            <w:r w:rsidRPr="009F07A2">
              <w:rPr>
                <w:rFonts w:ascii="Kinetic Letters" w:hAnsi="Kinetic Letters"/>
              </w:rPr>
              <w:t>Questions why things happen and gives explanations.</w:t>
            </w:r>
          </w:p>
          <w:p w14:paraId="7F49A607" w14:textId="12B992CC" w:rsidR="00C41C54" w:rsidRPr="009F07A2" w:rsidRDefault="00C41C54" w:rsidP="00C41C54">
            <w:pPr>
              <w:pStyle w:val="ListParagraph"/>
              <w:numPr>
                <w:ilvl w:val="0"/>
                <w:numId w:val="21"/>
              </w:numPr>
              <w:rPr>
                <w:rFonts w:ascii="Kinetic Letters" w:hAnsi="Kinetic Letters"/>
              </w:rPr>
            </w:pPr>
            <w:r w:rsidRPr="009F07A2">
              <w:rPr>
                <w:rFonts w:ascii="Kinetic Letters" w:hAnsi="Kinetic Letters"/>
              </w:rPr>
              <w:t>Uses talk to recall and relive past experiences</w:t>
            </w:r>
          </w:p>
          <w:p w14:paraId="25ECFF93" w14:textId="2B8DE400" w:rsidR="00C41C54" w:rsidRPr="009F07A2" w:rsidRDefault="00C41C54" w:rsidP="00C41C54">
            <w:pPr>
              <w:pStyle w:val="ListParagraph"/>
              <w:numPr>
                <w:ilvl w:val="0"/>
                <w:numId w:val="21"/>
              </w:numPr>
              <w:rPr>
                <w:rFonts w:ascii="Kinetic Letters" w:hAnsi="Kinetic Letters"/>
              </w:rPr>
            </w:pPr>
            <w:r w:rsidRPr="009F07A2">
              <w:rPr>
                <w:rFonts w:ascii="Kinetic Letters" w:hAnsi="Kinetic Letters"/>
              </w:rPr>
              <w:t>Listens to others 1 to 1 or in small groups, when topic interests them.</w:t>
            </w:r>
          </w:p>
          <w:p w14:paraId="54B1812D" w14:textId="1019F8D5" w:rsidR="00C41C54" w:rsidRPr="007B5CEA" w:rsidRDefault="00C41C54" w:rsidP="00C41C54">
            <w:pPr>
              <w:jc w:val="center"/>
              <w:rPr>
                <w:rFonts w:ascii="Kinetic Letters" w:hAnsi="Kinetic Letters"/>
                <w:sz w:val="20"/>
                <w:szCs w:val="20"/>
                <w:u w:val="single"/>
              </w:rPr>
            </w:pPr>
          </w:p>
        </w:tc>
        <w:tc>
          <w:tcPr>
            <w:tcW w:w="636" w:type="pct"/>
            <w:gridSpan w:val="3"/>
            <w:vMerge/>
            <w:shd w:val="clear" w:color="auto" w:fill="FFF2CC" w:themeFill="accent4" w:themeFillTint="33"/>
          </w:tcPr>
          <w:p w14:paraId="38B58778" w14:textId="77777777" w:rsidR="00C41C54" w:rsidRDefault="00C41C54" w:rsidP="00C41C54">
            <w:pPr>
              <w:jc w:val="center"/>
              <w:rPr>
                <w:rFonts w:ascii="Kinetic Letters" w:hAnsi="Kinetic Letters"/>
                <w:sz w:val="20"/>
                <w:szCs w:val="20"/>
              </w:rPr>
            </w:pPr>
          </w:p>
        </w:tc>
      </w:tr>
      <w:tr w:rsidR="00C41C54" w14:paraId="6BB6BB1D" w14:textId="77777777" w:rsidTr="00513A64">
        <w:trPr>
          <w:cantSplit/>
          <w:trHeight w:val="756"/>
        </w:trPr>
        <w:tc>
          <w:tcPr>
            <w:tcW w:w="5000" w:type="pct"/>
            <w:gridSpan w:val="19"/>
            <w:shd w:val="clear" w:color="auto" w:fill="C5E0B3" w:themeFill="accent6" w:themeFillTint="66"/>
          </w:tcPr>
          <w:p w14:paraId="08C55815" w14:textId="7D054B44" w:rsidR="00C41C54" w:rsidRDefault="00C41C54" w:rsidP="00C41C54">
            <w:pPr>
              <w:jc w:val="center"/>
              <w:rPr>
                <w:rFonts w:ascii="Kinetic Letters" w:hAnsi="Kinetic Letters"/>
                <w:sz w:val="20"/>
                <w:szCs w:val="20"/>
              </w:rPr>
            </w:pPr>
            <w:r w:rsidRPr="004579FD">
              <w:rPr>
                <w:rFonts w:ascii="Kinetic Letters" w:hAnsi="Kinetic Letters"/>
                <w:b/>
                <w:bCs/>
                <w:sz w:val="20"/>
                <w:szCs w:val="20"/>
              </w:rPr>
              <w:t>Story Focuses for the Term</w:t>
            </w:r>
            <w:r>
              <w:rPr>
                <w:rFonts w:ascii="Kinetic Letters" w:hAnsi="Kinetic Letters"/>
                <w:sz w:val="20"/>
                <w:szCs w:val="20"/>
              </w:rPr>
              <w:t>:</w:t>
            </w:r>
          </w:p>
          <w:p w14:paraId="6A82262E" w14:textId="77777777" w:rsidR="00C41C54" w:rsidRDefault="00C41C54" w:rsidP="00C41C54">
            <w:pPr>
              <w:jc w:val="center"/>
              <w:rPr>
                <w:rFonts w:ascii="Kinetic Letters" w:hAnsi="Kinetic Letters"/>
                <w:sz w:val="20"/>
                <w:szCs w:val="20"/>
              </w:rPr>
            </w:pPr>
            <w:r>
              <w:rPr>
                <w:rFonts w:ascii="Kinetic Letters" w:hAnsi="Kinetic Letters"/>
                <w:sz w:val="20"/>
                <w:szCs w:val="20"/>
              </w:rPr>
              <w:t>The Hungry Caterpillar, We’re Going on a Bear Hunt</w:t>
            </w:r>
          </w:p>
          <w:p w14:paraId="5BFB6030" w14:textId="77777777" w:rsidR="00C41C54" w:rsidRDefault="00C41C54" w:rsidP="00C41C54">
            <w:pPr>
              <w:jc w:val="center"/>
              <w:rPr>
                <w:rFonts w:ascii="Kinetic Letters" w:hAnsi="Kinetic Letters"/>
                <w:b/>
                <w:bCs/>
                <w:sz w:val="20"/>
                <w:szCs w:val="20"/>
              </w:rPr>
            </w:pPr>
            <w:r w:rsidRPr="004579FD">
              <w:rPr>
                <w:rFonts w:ascii="Kinetic Letters" w:hAnsi="Kinetic Letters"/>
                <w:b/>
                <w:bCs/>
                <w:sz w:val="20"/>
                <w:szCs w:val="20"/>
              </w:rPr>
              <w:t>Nursery Rhyme Focuses for the Term:</w:t>
            </w:r>
          </w:p>
          <w:p w14:paraId="08DB9A2F" w14:textId="0F97A291" w:rsidR="00C41C54" w:rsidRPr="00E9116F" w:rsidRDefault="00C41C54" w:rsidP="00C41C54">
            <w:pPr>
              <w:jc w:val="center"/>
              <w:rPr>
                <w:rFonts w:ascii="Kinetic Letters" w:hAnsi="Kinetic Letters"/>
                <w:sz w:val="20"/>
                <w:szCs w:val="20"/>
              </w:rPr>
            </w:pPr>
            <w:r>
              <w:rPr>
                <w:rFonts w:ascii="Kinetic Letters" w:hAnsi="Kinetic Letters"/>
                <w:sz w:val="20"/>
                <w:szCs w:val="20"/>
              </w:rPr>
              <w:t xml:space="preserve">Mary had a Little Lamb, Once I Caught A Fish Alive, I’m a Little Teapot, Baa </w:t>
            </w:r>
            <w:proofErr w:type="spellStart"/>
            <w:r>
              <w:rPr>
                <w:rFonts w:ascii="Kinetic Letters" w:hAnsi="Kinetic Letters"/>
                <w:sz w:val="20"/>
                <w:szCs w:val="20"/>
              </w:rPr>
              <w:t>Baa</w:t>
            </w:r>
            <w:proofErr w:type="spellEnd"/>
            <w:r>
              <w:rPr>
                <w:rFonts w:ascii="Kinetic Letters" w:hAnsi="Kinetic Letters"/>
                <w:sz w:val="20"/>
                <w:szCs w:val="20"/>
              </w:rPr>
              <w:t xml:space="preserve"> Black Sheep</w:t>
            </w:r>
          </w:p>
        </w:tc>
      </w:tr>
      <w:tr w:rsidR="00C41C54" w14:paraId="512CBC5B" w14:textId="6F6EC8EF" w:rsidTr="00513A64">
        <w:trPr>
          <w:cantSplit/>
          <w:trHeight w:val="2969"/>
        </w:trPr>
        <w:tc>
          <w:tcPr>
            <w:tcW w:w="221" w:type="pct"/>
            <w:vMerge w:val="restart"/>
            <w:shd w:val="clear" w:color="auto" w:fill="C5E0B3" w:themeFill="accent6" w:themeFillTint="66"/>
            <w:textDirection w:val="tbRl"/>
          </w:tcPr>
          <w:p w14:paraId="7B05DF99" w14:textId="078E2F3F" w:rsidR="00C41C54" w:rsidRPr="009E61F4" w:rsidRDefault="00C41C54" w:rsidP="00C41C54">
            <w:pPr>
              <w:ind w:left="113" w:right="113"/>
              <w:jc w:val="center"/>
              <w:rPr>
                <w:rFonts w:ascii="Kinetic Letters" w:hAnsi="Kinetic Letters"/>
                <w:sz w:val="40"/>
                <w:szCs w:val="40"/>
              </w:rPr>
            </w:pPr>
            <w:r w:rsidRPr="009E61F4">
              <w:rPr>
                <w:rFonts w:ascii="Kinetic Letters" w:hAnsi="Kinetic Letters"/>
                <w:sz w:val="40"/>
                <w:szCs w:val="40"/>
              </w:rPr>
              <w:lastRenderedPageBreak/>
              <w:t>Spring</w:t>
            </w:r>
          </w:p>
        </w:tc>
        <w:tc>
          <w:tcPr>
            <w:tcW w:w="146" w:type="pct"/>
            <w:shd w:val="clear" w:color="auto" w:fill="FFF2CC" w:themeFill="accent4" w:themeFillTint="33"/>
            <w:textDirection w:val="tbRl"/>
          </w:tcPr>
          <w:p w14:paraId="2690B0EC" w14:textId="2290E802" w:rsidR="00C41C54" w:rsidRPr="007777BC" w:rsidRDefault="00C41C54" w:rsidP="00C41C54">
            <w:pPr>
              <w:ind w:left="113" w:right="113"/>
              <w:jc w:val="center"/>
              <w:rPr>
                <w:rFonts w:ascii="Kinetic Letters" w:hAnsi="Kinetic Letters"/>
                <w:sz w:val="20"/>
                <w:szCs w:val="20"/>
              </w:rPr>
            </w:pPr>
            <w:r w:rsidRPr="007777BC">
              <w:rPr>
                <w:rFonts w:ascii="Kinetic Letters" w:hAnsi="Kinetic Letters"/>
                <w:sz w:val="20"/>
                <w:szCs w:val="20"/>
              </w:rPr>
              <w:t>Literacy</w:t>
            </w:r>
          </w:p>
        </w:tc>
        <w:tc>
          <w:tcPr>
            <w:tcW w:w="767" w:type="pct"/>
            <w:vMerge w:val="restart"/>
            <w:shd w:val="clear" w:color="auto" w:fill="D5DCE4" w:themeFill="text2" w:themeFillTint="33"/>
          </w:tcPr>
          <w:p w14:paraId="5B5CC490" w14:textId="2D3A09A4" w:rsidR="00C41C54" w:rsidRDefault="00C41C54" w:rsidP="00C41C54">
            <w:pPr>
              <w:jc w:val="both"/>
              <w:rPr>
                <w:rFonts w:ascii="Kinetic Letters" w:hAnsi="Kinetic Letters"/>
                <w:sz w:val="20"/>
                <w:szCs w:val="20"/>
              </w:rPr>
            </w:pPr>
          </w:p>
          <w:p w14:paraId="0B12FA12" w14:textId="77777777" w:rsidR="00C41C54" w:rsidRDefault="00C41C54" w:rsidP="00C41C54">
            <w:pPr>
              <w:jc w:val="both"/>
              <w:rPr>
                <w:rFonts w:ascii="Kinetic Letters" w:hAnsi="Kinetic Letters"/>
                <w:sz w:val="20"/>
                <w:szCs w:val="20"/>
              </w:rPr>
            </w:pPr>
          </w:p>
          <w:p w14:paraId="74EE0FDA" w14:textId="77777777" w:rsidR="00C41C54" w:rsidRDefault="00C41C54" w:rsidP="00C41C54">
            <w:pPr>
              <w:jc w:val="both"/>
              <w:rPr>
                <w:rFonts w:ascii="Kinetic Letters" w:hAnsi="Kinetic Letters"/>
                <w:sz w:val="20"/>
                <w:szCs w:val="20"/>
              </w:rPr>
            </w:pPr>
          </w:p>
          <w:p w14:paraId="02FB01D7" w14:textId="77777777" w:rsidR="00C41C54" w:rsidRDefault="00C41C54" w:rsidP="00C41C54">
            <w:pPr>
              <w:jc w:val="both"/>
              <w:rPr>
                <w:rFonts w:ascii="Kinetic Letters" w:hAnsi="Kinetic Letters"/>
                <w:sz w:val="20"/>
                <w:szCs w:val="20"/>
              </w:rPr>
            </w:pPr>
          </w:p>
          <w:p w14:paraId="0B554BBD" w14:textId="77777777" w:rsidR="00C41C54" w:rsidRDefault="00C41C54" w:rsidP="00C41C54">
            <w:pPr>
              <w:jc w:val="both"/>
              <w:rPr>
                <w:rFonts w:ascii="Kinetic Letters" w:hAnsi="Kinetic Letters"/>
                <w:sz w:val="20"/>
                <w:szCs w:val="20"/>
              </w:rPr>
            </w:pPr>
          </w:p>
          <w:p w14:paraId="627669EC" w14:textId="77777777" w:rsidR="00C41C54" w:rsidRDefault="00C41C54" w:rsidP="00C41C54">
            <w:pPr>
              <w:jc w:val="both"/>
              <w:rPr>
                <w:rFonts w:ascii="Kinetic Letters" w:hAnsi="Kinetic Letters"/>
                <w:sz w:val="20"/>
                <w:szCs w:val="20"/>
              </w:rPr>
            </w:pPr>
          </w:p>
          <w:p w14:paraId="35C13FE7" w14:textId="77777777" w:rsidR="00C41C54" w:rsidRDefault="00C41C54" w:rsidP="00C41C54">
            <w:pPr>
              <w:jc w:val="both"/>
              <w:rPr>
                <w:rFonts w:ascii="Kinetic Letters" w:hAnsi="Kinetic Letters"/>
                <w:sz w:val="20"/>
                <w:szCs w:val="20"/>
              </w:rPr>
            </w:pPr>
          </w:p>
          <w:p w14:paraId="668F2A52" w14:textId="77777777" w:rsidR="00C41C54" w:rsidRDefault="00C41C54" w:rsidP="00C41C54">
            <w:pPr>
              <w:jc w:val="both"/>
              <w:rPr>
                <w:rFonts w:ascii="Kinetic Letters" w:hAnsi="Kinetic Letters"/>
                <w:sz w:val="20"/>
                <w:szCs w:val="20"/>
              </w:rPr>
            </w:pPr>
          </w:p>
          <w:p w14:paraId="412CB1C2" w14:textId="77777777" w:rsidR="00C41C54" w:rsidRDefault="00C41C54" w:rsidP="00C41C54">
            <w:pPr>
              <w:jc w:val="both"/>
              <w:rPr>
                <w:rFonts w:ascii="Kinetic Letters" w:hAnsi="Kinetic Letters"/>
                <w:sz w:val="20"/>
                <w:szCs w:val="20"/>
              </w:rPr>
            </w:pPr>
          </w:p>
          <w:p w14:paraId="6BDAAD33" w14:textId="77777777" w:rsidR="00C41C54" w:rsidRDefault="00C41C54" w:rsidP="00C41C54">
            <w:pPr>
              <w:jc w:val="both"/>
              <w:rPr>
                <w:rFonts w:ascii="Kinetic Letters" w:hAnsi="Kinetic Letters"/>
                <w:sz w:val="20"/>
                <w:szCs w:val="20"/>
              </w:rPr>
            </w:pPr>
          </w:p>
          <w:p w14:paraId="2B5FE566" w14:textId="6AAC3784" w:rsidR="00C41C54" w:rsidRPr="009E61F4" w:rsidRDefault="00C41C54" w:rsidP="00C41C54">
            <w:pPr>
              <w:jc w:val="both"/>
              <w:rPr>
                <w:rFonts w:ascii="Kinetic Letters" w:hAnsi="Kinetic Letters"/>
                <w:sz w:val="20"/>
                <w:szCs w:val="20"/>
              </w:rPr>
            </w:pPr>
            <w:r w:rsidRPr="00317046">
              <w:rPr>
                <w:rFonts w:ascii="Kinetic Letters" w:hAnsi="Kinetic Letters"/>
                <w:sz w:val="20"/>
                <w:szCs w:val="20"/>
              </w:rPr>
              <w:t>Recap skills from previous term to ensure that children are secure in their skills</w:t>
            </w:r>
          </w:p>
        </w:tc>
        <w:tc>
          <w:tcPr>
            <w:tcW w:w="1510" w:type="pct"/>
            <w:gridSpan w:val="6"/>
          </w:tcPr>
          <w:p w14:paraId="68FEBFBC" w14:textId="15D80B55" w:rsidR="00C41C54" w:rsidRDefault="00C41C54" w:rsidP="00C41C54">
            <w:pPr>
              <w:jc w:val="center"/>
              <w:rPr>
                <w:rFonts w:ascii="Kinetic Letters" w:hAnsi="Kinetic Letters"/>
                <w:sz w:val="20"/>
                <w:szCs w:val="20"/>
                <w:u w:val="single"/>
              </w:rPr>
            </w:pPr>
            <w:r w:rsidRPr="0030311B">
              <w:rPr>
                <w:rFonts w:ascii="Kinetic Letters" w:hAnsi="Kinetic Letters"/>
                <w:sz w:val="20"/>
                <w:szCs w:val="20"/>
                <w:u w:val="single"/>
              </w:rPr>
              <w:t>The Very Hungry Caterpillar</w:t>
            </w:r>
          </w:p>
          <w:p w14:paraId="1C377846" w14:textId="45C5A5AC" w:rsidR="00C41C54" w:rsidRDefault="00C41C54" w:rsidP="00C41C54">
            <w:pPr>
              <w:pStyle w:val="ListParagraph"/>
              <w:numPr>
                <w:ilvl w:val="0"/>
                <w:numId w:val="22"/>
              </w:numPr>
              <w:rPr>
                <w:rFonts w:ascii="Kinetic Letters" w:hAnsi="Kinetic Letters"/>
                <w:sz w:val="20"/>
                <w:szCs w:val="20"/>
              </w:rPr>
            </w:pPr>
            <w:r w:rsidRPr="0030311B">
              <w:rPr>
                <w:rFonts w:ascii="Kinetic Letters" w:hAnsi="Kinetic Letters"/>
                <w:sz w:val="20"/>
                <w:szCs w:val="20"/>
              </w:rPr>
              <w:t xml:space="preserve">Use T4W </w:t>
            </w:r>
            <w:r>
              <w:rPr>
                <w:rFonts w:ascii="Kinetic Letters" w:hAnsi="Kinetic Letters"/>
                <w:sz w:val="20"/>
                <w:szCs w:val="20"/>
              </w:rPr>
              <w:t>actions to help children remember the story.</w:t>
            </w:r>
          </w:p>
          <w:p w14:paraId="4A719871" w14:textId="00EED9C4" w:rsidR="00C41C54" w:rsidRDefault="00C41C54" w:rsidP="00C41C54">
            <w:pPr>
              <w:pStyle w:val="ListParagraph"/>
              <w:numPr>
                <w:ilvl w:val="0"/>
                <w:numId w:val="22"/>
              </w:numPr>
              <w:rPr>
                <w:rFonts w:ascii="Kinetic Letters" w:hAnsi="Kinetic Letters"/>
                <w:sz w:val="20"/>
                <w:szCs w:val="20"/>
              </w:rPr>
            </w:pPr>
            <w:r>
              <w:rPr>
                <w:rFonts w:ascii="Kinetic Letters" w:hAnsi="Kinetic Letters"/>
                <w:sz w:val="20"/>
                <w:szCs w:val="20"/>
              </w:rPr>
              <w:t>Read story together a few times to allow children to pick up the language and start to use the language more confidently when talking about the book.</w:t>
            </w:r>
          </w:p>
          <w:p w14:paraId="6624D266" w14:textId="06CF1BBE" w:rsidR="00C41C54" w:rsidRDefault="00C41C54" w:rsidP="00C41C54">
            <w:pPr>
              <w:pStyle w:val="ListParagraph"/>
              <w:numPr>
                <w:ilvl w:val="0"/>
                <w:numId w:val="22"/>
              </w:numPr>
              <w:rPr>
                <w:rFonts w:ascii="Kinetic Letters" w:hAnsi="Kinetic Letters"/>
                <w:sz w:val="20"/>
                <w:szCs w:val="20"/>
              </w:rPr>
            </w:pPr>
            <w:r>
              <w:rPr>
                <w:rFonts w:ascii="Kinetic Letters" w:hAnsi="Kinetic Letters"/>
                <w:sz w:val="20"/>
                <w:szCs w:val="20"/>
              </w:rPr>
              <w:t xml:space="preserve">Use story maps to retell the story </w:t>
            </w:r>
            <w:r>
              <w:rPr>
                <w:rFonts w:ascii="Times New Roman" w:hAnsi="Times New Roman" w:cs="Times New Roman"/>
                <w:sz w:val="20"/>
                <w:szCs w:val="20"/>
              </w:rPr>
              <w:t>–</w:t>
            </w:r>
            <w:r>
              <w:rPr>
                <w:rFonts w:ascii="Kinetic Letters" w:hAnsi="Kinetic Letters"/>
                <w:sz w:val="20"/>
                <w:szCs w:val="20"/>
              </w:rPr>
              <w:t xml:space="preserve"> use TWS story reveal with pictures to build up children’s knowledge of the story.  Children should be becoming more confident with their phonics so begin to highlight sounds in the words when writing together.</w:t>
            </w:r>
          </w:p>
          <w:p w14:paraId="5267F6C7" w14:textId="1A4FEE6C" w:rsidR="00C41C54" w:rsidRDefault="00C41C54" w:rsidP="00C41C54">
            <w:pPr>
              <w:rPr>
                <w:rFonts w:ascii="Kinetic Letters" w:hAnsi="Kinetic Letters"/>
                <w:sz w:val="20"/>
                <w:szCs w:val="20"/>
              </w:rPr>
            </w:pPr>
          </w:p>
          <w:p w14:paraId="077A6F7E" w14:textId="3B7EF168" w:rsidR="00C41C54" w:rsidRPr="00E9116F" w:rsidRDefault="00C41C54" w:rsidP="00C41C54">
            <w:pPr>
              <w:jc w:val="center"/>
              <w:rPr>
                <w:rFonts w:ascii="Kinetic Letters" w:hAnsi="Kinetic Letters"/>
                <w:color w:val="538135" w:themeColor="accent6" w:themeShade="BF"/>
                <w:sz w:val="20"/>
                <w:szCs w:val="20"/>
              </w:rPr>
            </w:pPr>
            <w:r w:rsidRPr="00E9116F">
              <w:rPr>
                <w:rFonts w:ascii="Kinetic Letters" w:hAnsi="Kinetic Letters"/>
                <w:color w:val="538135" w:themeColor="accent6" w:themeShade="BF"/>
                <w:sz w:val="20"/>
                <w:szCs w:val="20"/>
              </w:rPr>
              <w:t>Use role play and acting out story to also help children become familiar with them</w:t>
            </w:r>
          </w:p>
          <w:p w14:paraId="3C9B0628" w14:textId="160C1C8F" w:rsidR="00C41C54" w:rsidRPr="009E61F4" w:rsidRDefault="00C41C54" w:rsidP="00C41C54">
            <w:pPr>
              <w:jc w:val="center"/>
              <w:rPr>
                <w:rFonts w:ascii="Kinetic Letters" w:hAnsi="Kinetic Letters"/>
                <w:sz w:val="20"/>
                <w:szCs w:val="20"/>
              </w:rPr>
            </w:pPr>
          </w:p>
        </w:tc>
        <w:tc>
          <w:tcPr>
            <w:tcW w:w="1208" w:type="pct"/>
            <w:gridSpan w:val="5"/>
          </w:tcPr>
          <w:p w14:paraId="24AA2E26" w14:textId="77777777" w:rsidR="00C41C54" w:rsidRDefault="00C41C54" w:rsidP="00C41C54">
            <w:pPr>
              <w:jc w:val="center"/>
              <w:rPr>
                <w:rFonts w:ascii="Kinetic Letters" w:hAnsi="Kinetic Letters"/>
                <w:sz w:val="20"/>
                <w:szCs w:val="20"/>
                <w:u w:val="single"/>
              </w:rPr>
            </w:pPr>
            <w:r w:rsidRPr="00E9116F">
              <w:rPr>
                <w:rFonts w:ascii="Kinetic Letters" w:hAnsi="Kinetic Letters"/>
                <w:sz w:val="20"/>
                <w:szCs w:val="20"/>
                <w:u w:val="single"/>
              </w:rPr>
              <w:t>We’re Going on a Bear Hunt</w:t>
            </w:r>
          </w:p>
          <w:p w14:paraId="3036FA08" w14:textId="77777777" w:rsidR="00C41C54" w:rsidRDefault="00C41C54" w:rsidP="00C41C54">
            <w:pPr>
              <w:pStyle w:val="ListParagraph"/>
              <w:numPr>
                <w:ilvl w:val="0"/>
                <w:numId w:val="24"/>
              </w:numPr>
              <w:rPr>
                <w:rFonts w:ascii="Kinetic Letters" w:hAnsi="Kinetic Letters"/>
                <w:sz w:val="20"/>
                <w:szCs w:val="20"/>
              </w:rPr>
            </w:pPr>
            <w:r>
              <w:rPr>
                <w:rFonts w:ascii="Kinetic Letters" w:hAnsi="Kinetic Letters"/>
                <w:sz w:val="20"/>
                <w:szCs w:val="20"/>
              </w:rPr>
              <w:t>Confidently use the language from the story when retelling it.</w:t>
            </w:r>
          </w:p>
          <w:p w14:paraId="34E7B60F" w14:textId="72B4D910" w:rsidR="00C41C54" w:rsidRDefault="00C41C54" w:rsidP="00C41C54">
            <w:pPr>
              <w:pStyle w:val="ListParagraph"/>
              <w:numPr>
                <w:ilvl w:val="0"/>
                <w:numId w:val="24"/>
              </w:numPr>
              <w:rPr>
                <w:rFonts w:ascii="Kinetic Letters" w:hAnsi="Kinetic Letters"/>
                <w:sz w:val="20"/>
                <w:szCs w:val="20"/>
              </w:rPr>
            </w:pPr>
            <w:r>
              <w:rPr>
                <w:rFonts w:ascii="Kinetic Letters" w:hAnsi="Kinetic Letters"/>
                <w:sz w:val="20"/>
                <w:szCs w:val="20"/>
              </w:rPr>
              <w:t>Read aloud and confidently together.</w:t>
            </w:r>
          </w:p>
          <w:p w14:paraId="47BE8303" w14:textId="77777777" w:rsidR="00C41C54" w:rsidRDefault="00C41C54" w:rsidP="00C41C54">
            <w:pPr>
              <w:pStyle w:val="ListParagraph"/>
              <w:numPr>
                <w:ilvl w:val="0"/>
                <w:numId w:val="24"/>
              </w:numPr>
              <w:rPr>
                <w:rFonts w:ascii="Kinetic Letters" w:hAnsi="Kinetic Letters"/>
                <w:sz w:val="20"/>
                <w:szCs w:val="20"/>
              </w:rPr>
            </w:pPr>
            <w:r>
              <w:rPr>
                <w:rFonts w:ascii="Kinetic Letters" w:hAnsi="Kinetic Letters"/>
                <w:sz w:val="20"/>
                <w:szCs w:val="20"/>
              </w:rPr>
              <w:t>Continue to sound out words and highlight the sounds we can hear</w:t>
            </w:r>
          </w:p>
          <w:p w14:paraId="227BEA10" w14:textId="77777777" w:rsidR="00C41C54" w:rsidRDefault="00C41C54" w:rsidP="00C41C54">
            <w:pPr>
              <w:pStyle w:val="ListParagraph"/>
              <w:numPr>
                <w:ilvl w:val="0"/>
                <w:numId w:val="24"/>
              </w:numPr>
              <w:rPr>
                <w:rFonts w:ascii="Kinetic Letters" w:hAnsi="Kinetic Letters"/>
                <w:sz w:val="20"/>
                <w:szCs w:val="20"/>
              </w:rPr>
            </w:pPr>
            <w:r>
              <w:rPr>
                <w:rFonts w:ascii="Kinetic Letters" w:hAnsi="Kinetic Letters"/>
                <w:sz w:val="20"/>
                <w:szCs w:val="20"/>
              </w:rPr>
              <w:t>As well as drawing our favourite part, work on mark making to write plausible sounds</w:t>
            </w:r>
          </w:p>
          <w:p w14:paraId="5F2A756D" w14:textId="335A18F3" w:rsidR="00C41C54" w:rsidRPr="00E9116F" w:rsidRDefault="00C41C54" w:rsidP="00C41C54">
            <w:pPr>
              <w:pStyle w:val="ListParagraph"/>
              <w:numPr>
                <w:ilvl w:val="0"/>
                <w:numId w:val="24"/>
              </w:numPr>
              <w:rPr>
                <w:rFonts w:ascii="Kinetic Letters" w:hAnsi="Kinetic Letters"/>
                <w:sz w:val="20"/>
                <w:szCs w:val="20"/>
              </w:rPr>
            </w:pPr>
            <w:r w:rsidRPr="00E9116F">
              <w:rPr>
                <w:rFonts w:ascii="Kinetic Letters" w:hAnsi="Kinetic Letters"/>
                <w:sz w:val="20"/>
                <w:szCs w:val="20"/>
              </w:rPr>
              <w:t>Reinforce that we are all readers</w:t>
            </w:r>
          </w:p>
          <w:p w14:paraId="4FCC704E" w14:textId="77777777" w:rsidR="00C41C54" w:rsidRDefault="00C41C54" w:rsidP="00C41C54">
            <w:pPr>
              <w:pStyle w:val="ListParagraph"/>
              <w:ind w:left="360"/>
              <w:rPr>
                <w:rFonts w:ascii="Kinetic Letters" w:hAnsi="Kinetic Letters"/>
                <w:sz w:val="20"/>
                <w:szCs w:val="20"/>
              </w:rPr>
            </w:pPr>
          </w:p>
          <w:p w14:paraId="7C4AF60D" w14:textId="77777777" w:rsidR="00C41C54" w:rsidRPr="00E9116F" w:rsidRDefault="00C41C54" w:rsidP="00C41C54">
            <w:pPr>
              <w:jc w:val="center"/>
              <w:rPr>
                <w:rFonts w:ascii="Kinetic Letters" w:hAnsi="Kinetic Letters"/>
                <w:color w:val="538135" w:themeColor="accent6" w:themeShade="BF"/>
                <w:sz w:val="20"/>
                <w:szCs w:val="20"/>
              </w:rPr>
            </w:pPr>
            <w:r w:rsidRPr="00E9116F">
              <w:rPr>
                <w:rFonts w:ascii="Kinetic Letters" w:hAnsi="Kinetic Letters"/>
                <w:color w:val="538135" w:themeColor="accent6" w:themeShade="BF"/>
                <w:sz w:val="20"/>
                <w:szCs w:val="20"/>
              </w:rPr>
              <w:t>Use role play and acting out story to also help children become familiar with them</w:t>
            </w:r>
          </w:p>
          <w:p w14:paraId="4815D5E8" w14:textId="695A7F24" w:rsidR="00C41C54" w:rsidRPr="00E9116F" w:rsidRDefault="00C41C54" w:rsidP="00C41C54">
            <w:pPr>
              <w:rPr>
                <w:rFonts w:ascii="Kinetic Letters" w:hAnsi="Kinetic Letters"/>
                <w:sz w:val="20"/>
                <w:szCs w:val="20"/>
              </w:rPr>
            </w:pPr>
          </w:p>
        </w:tc>
        <w:tc>
          <w:tcPr>
            <w:tcW w:w="574" w:type="pct"/>
            <w:gridSpan w:val="3"/>
            <w:vMerge w:val="restart"/>
            <w:shd w:val="clear" w:color="auto" w:fill="FFF2CC" w:themeFill="accent4" w:themeFillTint="33"/>
          </w:tcPr>
          <w:p w14:paraId="72F4553D" w14:textId="77777777" w:rsidR="00C41C54" w:rsidRDefault="00C41C54" w:rsidP="00C41C54">
            <w:pPr>
              <w:jc w:val="center"/>
              <w:rPr>
                <w:rFonts w:ascii="Kinetic Letters" w:hAnsi="Kinetic Letters"/>
                <w:sz w:val="20"/>
                <w:szCs w:val="20"/>
              </w:rPr>
            </w:pPr>
          </w:p>
          <w:p w14:paraId="497A84F3" w14:textId="77777777" w:rsidR="00C41C54" w:rsidRDefault="00C41C54" w:rsidP="00C41C54">
            <w:pPr>
              <w:jc w:val="center"/>
              <w:rPr>
                <w:rFonts w:ascii="Kinetic Letters" w:hAnsi="Kinetic Letters"/>
                <w:sz w:val="20"/>
                <w:szCs w:val="20"/>
              </w:rPr>
            </w:pPr>
          </w:p>
          <w:p w14:paraId="6EB7316B" w14:textId="77777777" w:rsidR="00C41C54" w:rsidRDefault="00C41C54" w:rsidP="00C41C54">
            <w:pPr>
              <w:jc w:val="center"/>
              <w:rPr>
                <w:rFonts w:ascii="Kinetic Letters" w:hAnsi="Kinetic Letters"/>
                <w:sz w:val="20"/>
                <w:szCs w:val="20"/>
              </w:rPr>
            </w:pPr>
          </w:p>
          <w:p w14:paraId="7E95B86C" w14:textId="77777777" w:rsidR="00C41C54" w:rsidRDefault="00C41C54" w:rsidP="00C41C54">
            <w:pPr>
              <w:jc w:val="center"/>
              <w:rPr>
                <w:rFonts w:ascii="Kinetic Letters" w:hAnsi="Kinetic Letters"/>
                <w:sz w:val="20"/>
                <w:szCs w:val="20"/>
              </w:rPr>
            </w:pPr>
          </w:p>
          <w:p w14:paraId="7FAC731F" w14:textId="77777777" w:rsidR="00C41C54" w:rsidRDefault="00C41C54" w:rsidP="00C41C54">
            <w:pPr>
              <w:jc w:val="center"/>
              <w:rPr>
                <w:rFonts w:ascii="Kinetic Letters" w:hAnsi="Kinetic Letters"/>
                <w:sz w:val="20"/>
                <w:szCs w:val="20"/>
              </w:rPr>
            </w:pPr>
          </w:p>
          <w:p w14:paraId="6A6A0D86" w14:textId="77777777" w:rsidR="00C41C54" w:rsidRDefault="00C41C54" w:rsidP="00C41C54">
            <w:pPr>
              <w:jc w:val="center"/>
              <w:rPr>
                <w:rFonts w:ascii="Kinetic Letters" w:hAnsi="Kinetic Letters"/>
                <w:sz w:val="20"/>
                <w:szCs w:val="20"/>
              </w:rPr>
            </w:pPr>
          </w:p>
          <w:p w14:paraId="6B55C547" w14:textId="77777777" w:rsidR="00C41C54" w:rsidRDefault="00C41C54" w:rsidP="00C41C54">
            <w:pPr>
              <w:jc w:val="center"/>
              <w:rPr>
                <w:rFonts w:ascii="Kinetic Letters" w:hAnsi="Kinetic Letters"/>
                <w:sz w:val="20"/>
                <w:szCs w:val="20"/>
              </w:rPr>
            </w:pPr>
          </w:p>
          <w:p w14:paraId="09455208" w14:textId="77777777" w:rsidR="00C41C54" w:rsidRDefault="00C41C54" w:rsidP="00C41C54">
            <w:pPr>
              <w:jc w:val="center"/>
              <w:rPr>
                <w:rFonts w:ascii="Kinetic Letters" w:hAnsi="Kinetic Letters"/>
                <w:sz w:val="20"/>
                <w:szCs w:val="20"/>
              </w:rPr>
            </w:pPr>
          </w:p>
          <w:p w14:paraId="22FE48DF" w14:textId="77777777" w:rsidR="00C41C54" w:rsidRDefault="00C41C54" w:rsidP="00C41C54">
            <w:pPr>
              <w:jc w:val="center"/>
              <w:rPr>
                <w:rFonts w:ascii="Kinetic Letters" w:hAnsi="Kinetic Letters"/>
                <w:sz w:val="20"/>
                <w:szCs w:val="20"/>
              </w:rPr>
            </w:pPr>
          </w:p>
          <w:p w14:paraId="402B9AB2" w14:textId="77777777" w:rsidR="00C41C54" w:rsidRDefault="00C41C54" w:rsidP="00C41C54">
            <w:pPr>
              <w:jc w:val="center"/>
              <w:rPr>
                <w:rFonts w:ascii="Kinetic Letters" w:hAnsi="Kinetic Letters"/>
                <w:sz w:val="20"/>
                <w:szCs w:val="20"/>
              </w:rPr>
            </w:pPr>
          </w:p>
          <w:p w14:paraId="4D6234A6" w14:textId="77777777" w:rsidR="00C41C54" w:rsidRDefault="00C41C54" w:rsidP="00C41C54">
            <w:pPr>
              <w:jc w:val="center"/>
              <w:rPr>
                <w:rFonts w:ascii="Kinetic Letters" w:hAnsi="Kinetic Letters"/>
                <w:sz w:val="20"/>
                <w:szCs w:val="20"/>
              </w:rPr>
            </w:pPr>
          </w:p>
          <w:p w14:paraId="21EFCB73" w14:textId="77777777" w:rsidR="00C41C54" w:rsidRDefault="00C41C54" w:rsidP="00C41C54">
            <w:pPr>
              <w:jc w:val="center"/>
              <w:rPr>
                <w:rFonts w:ascii="Kinetic Letters" w:hAnsi="Kinetic Letters"/>
                <w:sz w:val="20"/>
                <w:szCs w:val="20"/>
              </w:rPr>
            </w:pPr>
          </w:p>
          <w:p w14:paraId="607F2E3D" w14:textId="4B8AABDB" w:rsidR="00C41C54" w:rsidRPr="009E61F4" w:rsidRDefault="00C41C54" w:rsidP="00C41C54">
            <w:pPr>
              <w:jc w:val="center"/>
              <w:rPr>
                <w:rFonts w:ascii="Kinetic Letters" w:hAnsi="Kinetic Letters"/>
                <w:sz w:val="20"/>
                <w:szCs w:val="20"/>
              </w:rPr>
            </w:pPr>
            <w:r>
              <w:rPr>
                <w:rFonts w:ascii="Kinetic Letters" w:hAnsi="Kinetic Letters"/>
                <w:sz w:val="20"/>
                <w:szCs w:val="20"/>
              </w:rPr>
              <w:t>C</w:t>
            </w:r>
            <w:r>
              <w:rPr>
                <w:rFonts w:ascii="Kinetic Letters" w:hAnsi="Kinetic Letters"/>
                <w:sz w:val="20"/>
                <w:szCs w:val="20"/>
              </w:rPr>
              <w:t>onsolidation</w:t>
            </w:r>
          </w:p>
        </w:tc>
        <w:tc>
          <w:tcPr>
            <w:tcW w:w="574" w:type="pct"/>
            <w:gridSpan w:val="2"/>
            <w:vMerge w:val="restart"/>
            <w:shd w:val="clear" w:color="auto" w:fill="767171" w:themeFill="background2" w:themeFillShade="80"/>
          </w:tcPr>
          <w:p w14:paraId="081F6DB7" w14:textId="77777777" w:rsidR="00C41C54" w:rsidRPr="009E61F4" w:rsidRDefault="00C41C54" w:rsidP="00C41C54">
            <w:pPr>
              <w:jc w:val="center"/>
              <w:rPr>
                <w:rFonts w:ascii="Kinetic Letters" w:hAnsi="Kinetic Letters"/>
                <w:sz w:val="20"/>
                <w:szCs w:val="20"/>
              </w:rPr>
            </w:pPr>
          </w:p>
        </w:tc>
      </w:tr>
      <w:tr w:rsidR="00C41C54" w14:paraId="24C4770D" w14:textId="77777777" w:rsidTr="00513A64">
        <w:trPr>
          <w:cantSplit/>
          <w:trHeight w:val="3075"/>
        </w:trPr>
        <w:tc>
          <w:tcPr>
            <w:tcW w:w="221" w:type="pct"/>
            <w:vMerge/>
            <w:shd w:val="clear" w:color="auto" w:fill="C5E0B3" w:themeFill="accent6" w:themeFillTint="66"/>
            <w:textDirection w:val="tbRl"/>
          </w:tcPr>
          <w:p w14:paraId="603C2166" w14:textId="77777777" w:rsidR="00C41C54" w:rsidRPr="009E61F4" w:rsidRDefault="00C41C54" w:rsidP="00C41C54">
            <w:pPr>
              <w:ind w:left="113" w:right="113"/>
              <w:jc w:val="center"/>
              <w:rPr>
                <w:rFonts w:ascii="Kinetic Letters" w:hAnsi="Kinetic Letters"/>
                <w:sz w:val="40"/>
                <w:szCs w:val="40"/>
              </w:rPr>
            </w:pPr>
          </w:p>
        </w:tc>
        <w:tc>
          <w:tcPr>
            <w:tcW w:w="146" w:type="pct"/>
            <w:shd w:val="clear" w:color="auto" w:fill="F7CAAC" w:themeFill="accent2" w:themeFillTint="66"/>
            <w:textDirection w:val="tbRl"/>
          </w:tcPr>
          <w:p w14:paraId="087E5C13" w14:textId="388F7F0A" w:rsidR="00C41C54" w:rsidRPr="00317046" w:rsidRDefault="00C41C54" w:rsidP="00C41C54">
            <w:pPr>
              <w:ind w:left="113" w:right="113"/>
              <w:jc w:val="center"/>
              <w:rPr>
                <w:rFonts w:ascii="Kinetic Letters" w:hAnsi="Kinetic Letters"/>
                <w:sz w:val="20"/>
                <w:szCs w:val="20"/>
              </w:rPr>
            </w:pPr>
            <w:r>
              <w:rPr>
                <w:rFonts w:ascii="Kinetic Letters" w:hAnsi="Kinetic Letters"/>
                <w:sz w:val="20"/>
                <w:szCs w:val="20"/>
              </w:rPr>
              <w:t>Communication and Language</w:t>
            </w:r>
          </w:p>
        </w:tc>
        <w:tc>
          <w:tcPr>
            <w:tcW w:w="767" w:type="pct"/>
            <w:vMerge/>
            <w:shd w:val="clear" w:color="auto" w:fill="D5DCE4" w:themeFill="text2" w:themeFillTint="33"/>
          </w:tcPr>
          <w:p w14:paraId="7DDA3ACA" w14:textId="17E00722" w:rsidR="00C41C54" w:rsidRPr="00317046" w:rsidRDefault="00C41C54" w:rsidP="00C41C54">
            <w:pPr>
              <w:jc w:val="both"/>
              <w:rPr>
                <w:rFonts w:ascii="Kinetic Letters" w:hAnsi="Kinetic Letters"/>
                <w:sz w:val="20"/>
                <w:szCs w:val="20"/>
              </w:rPr>
            </w:pPr>
          </w:p>
        </w:tc>
        <w:tc>
          <w:tcPr>
            <w:tcW w:w="2718" w:type="pct"/>
            <w:gridSpan w:val="11"/>
          </w:tcPr>
          <w:p w14:paraId="47395EE8" w14:textId="788EA8F2" w:rsidR="00C41C54" w:rsidRPr="004579FD" w:rsidRDefault="00C41C54" w:rsidP="00C41C54">
            <w:pPr>
              <w:pStyle w:val="ListParagraph"/>
              <w:numPr>
                <w:ilvl w:val="0"/>
                <w:numId w:val="23"/>
              </w:numPr>
              <w:rPr>
                <w:rFonts w:ascii="Kinetic Letters" w:hAnsi="Kinetic Letters"/>
              </w:rPr>
            </w:pPr>
            <w:r w:rsidRPr="004579FD">
              <w:rPr>
                <w:rFonts w:ascii="Kinetic Letters" w:hAnsi="Kinetic Letters"/>
              </w:rPr>
              <w:t>Can listen and focus for longer periods and maintain attention as group time and carpet time is increased.</w:t>
            </w:r>
          </w:p>
          <w:p w14:paraId="43A429B4" w14:textId="7EFACA56" w:rsidR="00C41C54" w:rsidRPr="004579FD" w:rsidRDefault="00C41C54" w:rsidP="00C41C54">
            <w:pPr>
              <w:pStyle w:val="ListParagraph"/>
              <w:numPr>
                <w:ilvl w:val="0"/>
                <w:numId w:val="23"/>
              </w:numPr>
              <w:rPr>
                <w:rFonts w:ascii="Kinetic Letters" w:hAnsi="Kinetic Letters"/>
              </w:rPr>
            </w:pPr>
            <w:r w:rsidRPr="004579FD">
              <w:rPr>
                <w:rFonts w:ascii="Kinetic Letters" w:hAnsi="Kinetic Letters"/>
              </w:rPr>
              <w:t>Can join in with songs, stories and discussions that interest them alongside others.</w:t>
            </w:r>
          </w:p>
          <w:p w14:paraId="64FF3859" w14:textId="13F4406E" w:rsidR="00C41C54" w:rsidRPr="004579FD" w:rsidRDefault="00C41C54" w:rsidP="00C41C54">
            <w:pPr>
              <w:pStyle w:val="ListParagraph"/>
              <w:numPr>
                <w:ilvl w:val="0"/>
                <w:numId w:val="23"/>
              </w:numPr>
              <w:rPr>
                <w:rFonts w:ascii="Kinetic Letters" w:hAnsi="Kinetic Letters"/>
              </w:rPr>
            </w:pPr>
            <w:r w:rsidRPr="004579FD">
              <w:rPr>
                <w:rFonts w:ascii="Kinetic Letters" w:hAnsi="Kinetic Letters"/>
              </w:rPr>
              <w:t>Can use their own vocabulary to give descriptions of objects and pictures.</w:t>
            </w:r>
          </w:p>
          <w:p w14:paraId="2C11DA0D" w14:textId="77777777" w:rsidR="00C41C54" w:rsidRDefault="00C41C54" w:rsidP="00C41C54">
            <w:pPr>
              <w:pStyle w:val="ListParagraph"/>
              <w:numPr>
                <w:ilvl w:val="0"/>
                <w:numId w:val="23"/>
              </w:numPr>
              <w:rPr>
                <w:rFonts w:ascii="Kinetic Letters" w:hAnsi="Kinetic Letters"/>
              </w:rPr>
            </w:pPr>
            <w:r w:rsidRPr="004579FD">
              <w:rPr>
                <w:rFonts w:ascii="Kinetic Letters" w:hAnsi="Kinetic Letters"/>
              </w:rPr>
              <w:t>Using familiar objects to formulate short and long sentences from.</w:t>
            </w:r>
          </w:p>
          <w:p w14:paraId="54D7107D" w14:textId="77777777" w:rsidR="00C41C54" w:rsidRPr="00C24C82" w:rsidRDefault="00C41C54" w:rsidP="00C41C54">
            <w:pPr>
              <w:pStyle w:val="ListParagraph"/>
              <w:numPr>
                <w:ilvl w:val="0"/>
                <w:numId w:val="23"/>
              </w:numPr>
              <w:rPr>
                <w:rFonts w:ascii="Kinetic Letters" w:hAnsi="Kinetic Letters"/>
              </w:rPr>
            </w:pPr>
            <w:r w:rsidRPr="00C24C82">
              <w:rPr>
                <w:rFonts w:ascii="Kinetic Letters" w:hAnsi="Kinetic Letters"/>
              </w:rPr>
              <w:t xml:space="preserve">Can retell a simple past event in the correct order. </w:t>
            </w:r>
          </w:p>
          <w:p w14:paraId="7D724AB7" w14:textId="66B9FCDE" w:rsidR="00C41C54" w:rsidRPr="00C24C82" w:rsidRDefault="00C41C54" w:rsidP="00C41C54">
            <w:pPr>
              <w:pStyle w:val="ListParagraph"/>
              <w:numPr>
                <w:ilvl w:val="0"/>
                <w:numId w:val="23"/>
              </w:numPr>
              <w:rPr>
                <w:rFonts w:ascii="Kinetic Letters" w:hAnsi="Kinetic Letters"/>
              </w:rPr>
            </w:pPr>
            <w:r w:rsidRPr="00C24C82">
              <w:rPr>
                <w:rFonts w:ascii="Kinetic Letters" w:hAnsi="Kinetic Letters"/>
              </w:rPr>
              <w:t xml:space="preserve">Beginning to use more complex sentences (because, and). </w:t>
            </w:r>
          </w:p>
          <w:p w14:paraId="0CF79003" w14:textId="734549F3" w:rsidR="00C41C54" w:rsidRPr="00C24C82" w:rsidRDefault="00C41C54" w:rsidP="00C41C54">
            <w:pPr>
              <w:pStyle w:val="ListParagraph"/>
              <w:numPr>
                <w:ilvl w:val="0"/>
                <w:numId w:val="23"/>
              </w:numPr>
              <w:rPr>
                <w:rFonts w:ascii="Kinetic Letters" w:hAnsi="Kinetic Letters"/>
              </w:rPr>
            </w:pPr>
            <w:r w:rsidRPr="00C24C82">
              <w:rPr>
                <w:rFonts w:ascii="Kinetic Letters" w:hAnsi="Kinetic Letters"/>
              </w:rPr>
              <w:t xml:space="preserve">Uses a range of tenses (play, playing, played, will play). </w:t>
            </w:r>
          </w:p>
          <w:p w14:paraId="6EB8B4FA" w14:textId="59552742" w:rsidR="00C41C54" w:rsidRPr="00C24C82" w:rsidRDefault="00C41C54" w:rsidP="00C41C54">
            <w:pPr>
              <w:pStyle w:val="ListParagraph"/>
              <w:numPr>
                <w:ilvl w:val="0"/>
                <w:numId w:val="23"/>
              </w:numPr>
              <w:rPr>
                <w:rFonts w:ascii="Kinetic Letters" w:hAnsi="Kinetic Letters"/>
              </w:rPr>
            </w:pPr>
            <w:r w:rsidRPr="00C24C82">
              <w:rPr>
                <w:rFonts w:ascii="Kinetic Letters" w:hAnsi="Kinetic Letters"/>
              </w:rPr>
              <w:t>Responds to simple instructions</w:t>
            </w:r>
          </w:p>
        </w:tc>
        <w:tc>
          <w:tcPr>
            <w:tcW w:w="574" w:type="pct"/>
            <w:gridSpan w:val="3"/>
            <w:vMerge/>
            <w:shd w:val="clear" w:color="auto" w:fill="FFF2CC" w:themeFill="accent4" w:themeFillTint="33"/>
          </w:tcPr>
          <w:p w14:paraId="3F03C5F8" w14:textId="77777777" w:rsidR="00C41C54" w:rsidRDefault="00C41C54" w:rsidP="00C41C54">
            <w:pPr>
              <w:jc w:val="center"/>
              <w:rPr>
                <w:rFonts w:ascii="Kinetic Letters" w:hAnsi="Kinetic Letters"/>
                <w:sz w:val="20"/>
                <w:szCs w:val="20"/>
              </w:rPr>
            </w:pPr>
          </w:p>
        </w:tc>
        <w:tc>
          <w:tcPr>
            <w:tcW w:w="574" w:type="pct"/>
            <w:gridSpan w:val="2"/>
            <w:vMerge/>
            <w:shd w:val="clear" w:color="auto" w:fill="767171" w:themeFill="background2" w:themeFillShade="80"/>
          </w:tcPr>
          <w:p w14:paraId="0ECE8B58" w14:textId="77777777" w:rsidR="00C41C54" w:rsidRPr="009E61F4" w:rsidRDefault="00C41C54" w:rsidP="00C41C54">
            <w:pPr>
              <w:jc w:val="center"/>
              <w:rPr>
                <w:rFonts w:ascii="Kinetic Letters" w:hAnsi="Kinetic Letters"/>
                <w:sz w:val="20"/>
                <w:szCs w:val="20"/>
              </w:rPr>
            </w:pPr>
          </w:p>
        </w:tc>
      </w:tr>
      <w:tr w:rsidR="00C41C54" w14:paraId="729D8E92" w14:textId="77777777" w:rsidTr="00513A64">
        <w:trPr>
          <w:cantSplit/>
          <w:trHeight w:val="662"/>
        </w:trPr>
        <w:tc>
          <w:tcPr>
            <w:tcW w:w="5000" w:type="pct"/>
            <w:gridSpan w:val="19"/>
            <w:shd w:val="clear" w:color="auto" w:fill="BEBAEB"/>
          </w:tcPr>
          <w:p w14:paraId="682A1289" w14:textId="77777777" w:rsidR="00C41C54" w:rsidRDefault="00C41C54" w:rsidP="00C41C54">
            <w:pPr>
              <w:jc w:val="center"/>
              <w:rPr>
                <w:rFonts w:ascii="Kinetic Letters" w:hAnsi="Kinetic Letters"/>
                <w:sz w:val="20"/>
                <w:szCs w:val="20"/>
              </w:rPr>
            </w:pPr>
            <w:r w:rsidRPr="00C24C82">
              <w:rPr>
                <w:rFonts w:ascii="Kinetic Letters" w:hAnsi="Kinetic Letters"/>
                <w:b/>
                <w:bCs/>
                <w:sz w:val="20"/>
                <w:szCs w:val="20"/>
              </w:rPr>
              <w:t>Story</w:t>
            </w:r>
            <w:r w:rsidRPr="00C24C82">
              <w:rPr>
                <w:rFonts w:ascii="Kinetic Letters" w:hAnsi="Kinetic Letters"/>
                <w:b/>
                <w:bCs/>
                <w:sz w:val="20"/>
                <w:szCs w:val="20"/>
              </w:rPr>
              <w:t xml:space="preserve"> Focuses for the Term</w:t>
            </w:r>
            <w:r>
              <w:rPr>
                <w:rFonts w:ascii="Kinetic Letters" w:hAnsi="Kinetic Letters"/>
                <w:sz w:val="20"/>
                <w:szCs w:val="20"/>
              </w:rPr>
              <w:t>:</w:t>
            </w:r>
          </w:p>
          <w:p w14:paraId="35635EA6" w14:textId="123C13EC" w:rsidR="00C41C54" w:rsidRDefault="000B0A94" w:rsidP="00C41C54">
            <w:pPr>
              <w:jc w:val="center"/>
              <w:rPr>
                <w:rFonts w:ascii="Kinetic Letters" w:hAnsi="Kinetic Letters"/>
                <w:sz w:val="20"/>
                <w:szCs w:val="20"/>
              </w:rPr>
            </w:pPr>
            <w:r>
              <w:rPr>
                <w:rFonts w:ascii="Kinetic Letters" w:hAnsi="Kinetic Letters"/>
                <w:sz w:val="20"/>
                <w:szCs w:val="20"/>
              </w:rPr>
              <w:t xml:space="preserve">Three Little Pigs, How </w:t>
            </w:r>
            <w:proofErr w:type="gramStart"/>
            <w:r>
              <w:rPr>
                <w:rFonts w:ascii="Kinetic Letters" w:hAnsi="Kinetic Letters"/>
                <w:sz w:val="20"/>
                <w:szCs w:val="20"/>
              </w:rPr>
              <w:t>To</w:t>
            </w:r>
            <w:proofErr w:type="gramEnd"/>
            <w:r>
              <w:rPr>
                <w:rFonts w:ascii="Kinetic Letters" w:hAnsi="Kinetic Letters"/>
                <w:sz w:val="20"/>
                <w:szCs w:val="20"/>
              </w:rPr>
              <w:t xml:space="preserve"> Catch A Star</w:t>
            </w:r>
          </w:p>
          <w:p w14:paraId="528291C9" w14:textId="77777777" w:rsidR="00C41C54" w:rsidRDefault="00C41C54" w:rsidP="00C41C54">
            <w:pPr>
              <w:jc w:val="center"/>
              <w:rPr>
                <w:rFonts w:ascii="Kinetic Letters" w:hAnsi="Kinetic Letters"/>
                <w:b/>
                <w:bCs/>
                <w:sz w:val="20"/>
                <w:szCs w:val="20"/>
              </w:rPr>
            </w:pPr>
            <w:r w:rsidRPr="00C24C82">
              <w:rPr>
                <w:rFonts w:ascii="Kinetic Letters" w:hAnsi="Kinetic Letters"/>
                <w:b/>
                <w:bCs/>
                <w:sz w:val="20"/>
                <w:szCs w:val="20"/>
              </w:rPr>
              <w:t>Nursery Rhyme Focuses for the Term:</w:t>
            </w:r>
          </w:p>
          <w:p w14:paraId="27047F8A" w14:textId="7954F928" w:rsidR="00C41C54" w:rsidRPr="00C24C82" w:rsidRDefault="00C41C54" w:rsidP="00C41C54">
            <w:pPr>
              <w:jc w:val="center"/>
              <w:rPr>
                <w:rFonts w:ascii="Kinetic Letters" w:hAnsi="Kinetic Letters"/>
                <w:sz w:val="20"/>
                <w:szCs w:val="20"/>
              </w:rPr>
            </w:pPr>
            <w:r>
              <w:rPr>
                <w:rFonts w:ascii="Kinetic Letters" w:hAnsi="Kinetic Letters"/>
                <w:sz w:val="20"/>
                <w:szCs w:val="20"/>
              </w:rPr>
              <w:t>Hickory Dickory Dock, London Bridge is Falling Down, Hey Diddle Diddle, Jack and Jill, Ring O Roses</w:t>
            </w:r>
          </w:p>
        </w:tc>
      </w:tr>
      <w:tr w:rsidR="00162B45" w14:paraId="241C926A" w14:textId="38C0C6BE" w:rsidTr="00513A64">
        <w:trPr>
          <w:cantSplit/>
          <w:trHeight w:val="2601"/>
        </w:trPr>
        <w:tc>
          <w:tcPr>
            <w:tcW w:w="221" w:type="pct"/>
            <w:vMerge w:val="restart"/>
            <w:shd w:val="clear" w:color="auto" w:fill="BEBAEB"/>
            <w:textDirection w:val="tbRl"/>
          </w:tcPr>
          <w:p w14:paraId="3C42CBD2" w14:textId="50C9A6E2" w:rsidR="00162B45" w:rsidRPr="009E61F4" w:rsidRDefault="00162B45" w:rsidP="00C41C54">
            <w:pPr>
              <w:ind w:left="113" w:right="113"/>
              <w:jc w:val="center"/>
              <w:rPr>
                <w:rFonts w:ascii="Kinetic Letters" w:hAnsi="Kinetic Letters"/>
                <w:sz w:val="40"/>
                <w:szCs w:val="40"/>
              </w:rPr>
            </w:pPr>
            <w:r w:rsidRPr="009E61F4">
              <w:rPr>
                <w:rFonts w:ascii="Kinetic Letters" w:hAnsi="Kinetic Letters"/>
                <w:sz w:val="40"/>
                <w:szCs w:val="40"/>
              </w:rPr>
              <w:t>Summer</w:t>
            </w:r>
          </w:p>
        </w:tc>
        <w:tc>
          <w:tcPr>
            <w:tcW w:w="146" w:type="pct"/>
            <w:shd w:val="clear" w:color="auto" w:fill="FFF2CC" w:themeFill="accent4" w:themeFillTint="33"/>
            <w:textDirection w:val="tbRl"/>
          </w:tcPr>
          <w:p w14:paraId="58E6417A" w14:textId="3D9801F7" w:rsidR="00162B45" w:rsidRPr="00317046" w:rsidRDefault="00162B45" w:rsidP="00C41C54">
            <w:pPr>
              <w:ind w:left="113" w:right="113"/>
              <w:jc w:val="center"/>
              <w:rPr>
                <w:rFonts w:ascii="Kinetic Letters" w:hAnsi="Kinetic Letters"/>
                <w:sz w:val="20"/>
                <w:szCs w:val="20"/>
              </w:rPr>
            </w:pPr>
            <w:r>
              <w:rPr>
                <w:rFonts w:ascii="Kinetic Letters" w:hAnsi="Kinetic Letters"/>
                <w:sz w:val="20"/>
                <w:szCs w:val="20"/>
              </w:rPr>
              <w:t>Literacy</w:t>
            </w:r>
          </w:p>
        </w:tc>
        <w:tc>
          <w:tcPr>
            <w:tcW w:w="767" w:type="pct"/>
            <w:vMerge w:val="restart"/>
            <w:shd w:val="clear" w:color="auto" w:fill="D5DCE4" w:themeFill="text2" w:themeFillTint="33"/>
          </w:tcPr>
          <w:p w14:paraId="24F11189" w14:textId="77777777" w:rsidR="00162B45" w:rsidRDefault="00162B45" w:rsidP="00C41C54">
            <w:pPr>
              <w:jc w:val="both"/>
              <w:rPr>
                <w:rFonts w:ascii="Kinetic Letters" w:hAnsi="Kinetic Letters"/>
                <w:sz w:val="20"/>
                <w:szCs w:val="20"/>
              </w:rPr>
            </w:pPr>
          </w:p>
          <w:p w14:paraId="126A0046" w14:textId="77777777" w:rsidR="00162B45" w:rsidRDefault="00162B45" w:rsidP="00C41C54">
            <w:pPr>
              <w:jc w:val="both"/>
              <w:rPr>
                <w:rFonts w:ascii="Kinetic Letters" w:hAnsi="Kinetic Letters"/>
                <w:sz w:val="20"/>
                <w:szCs w:val="20"/>
              </w:rPr>
            </w:pPr>
          </w:p>
          <w:p w14:paraId="1A29EF23" w14:textId="77777777" w:rsidR="00162B45" w:rsidRDefault="00162B45" w:rsidP="00C41C54">
            <w:pPr>
              <w:jc w:val="both"/>
              <w:rPr>
                <w:rFonts w:ascii="Kinetic Letters" w:hAnsi="Kinetic Letters"/>
                <w:sz w:val="20"/>
                <w:szCs w:val="20"/>
              </w:rPr>
            </w:pPr>
          </w:p>
          <w:p w14:paraId="6F6E31BB" w14:textId="77777777" w:rsidR="00162B45" w:rsidRDefault="00162B45" w:rsidP="00C41C54">
            <w:pPr>
              <w:jc w:val="both"/>
              <w:rPr>
                <w:rFonts w:ascii="Kinetic Letters" w:hAnsi="Kinetic Letters"/>
                <w:sz w:val="20"/>
                <w:szCs w:val="20"/>
              </w:rPr>
            </w:pPr>
          </w:p>
          <w:p w14:paraId="776C0D6D" w14:textId="77777777" w:rsidR="00162B45" w:rsidRDefault="00162B45" w:rsidP="00C41C54">
            <w:pPr>
              <w:jc w:val="both"/>
              <w:rPr>
                <w:rFonts w:ascii="Kinetic Letters" w:hAnsi="Kinetic Letters"/>
                <w:sz w:val="20"/>
                <w:szCs w:val="20"/>
              </w:rPr>
            </w:pPr>
          </w:p>
          <w:p w14:paraId="0A42B2D9" w14:textId="77777777" w:rsidR="00162B45" w:rsidRDefault="00162B45" w:rsidP="00C41C54">
            <w:pPr>
              <w:jc w:val="both"/>
              <w:rPr>
                <w:rFonts w:ascii="Kinetic Letters" w:hAnsi="Kinetic Letters"/>
                <w:sz w:val="20"/>
                <w:szCs w:val="20"/>
              </w:rPr>
            </w:pPr>
          </w:p>
          <w:p w14:paraId="69920C2E" w14:textId="074C0404" w:rsidR="00162B45" w:rsidRPr="009E61F4" w:rsidRDefault="00162B45" w:rsidP="00C41C54">
            <w:pPr>
              <w:jc w:val="both"/>
              <w:rPr>
                <w:rFonts w:ascii="Kinetic Letters" w:hAnsi="Kinetic Letters"/>
                <w:sz w:val="20"/>
                <w:szCs w:val="20"/>
              </w:rPr>
            </w:pPr>
            <w:r w:rsidRPr="00317046">
              <w:rPr>
                <w:rFonts w:ascii="Kinetic Letters" w:hAnsi="Kinetic Letters"/>
                <w:sz w:val="20"/>
                <w:szCs w:val="20"/>
              </w:rPr>
              <w:t>Recap skills from previous term to ensure that children are secure in their skills</w:t>
            </w:r>
          </w:p>
        </w:tc>
        <w:tc>
          <w:tcPr>
            <w:tcW w:w="1152" w:type="pct"/>
            <w:gridSpan w:val="4"/>
          </w:tcPr>
          <w:p w14:paraId="580375AD" w14:textId="1E4E1E6A" w:rsidR="00162B45" w:rsidRPr="00474A43" w:rsidRDefault="00162B45" w:rsidP="00C41C54">
            <w:pPr>
              <w:jc w:val="center"/>
              <w:rPr>
                <w:rFonts w:ascii="Kinetic Letters" w:hAnsi="Kinetic Letters"/>
                <w:sz w:val="20"/>
                <w:szCs w:val="20"/>
                <w:u w:val="single"/>
              </w:rPr>
            </w:pPr>
            <w:r w:rsidRPr="00474A43">
              <w:rPr>
                <w:rFonts w:ascii="Kinetic Letters" w:hAnsi="Kinetic Letters"/>
                <w:sz w:val="20"/>
                <w:szCs w:val="20"/>
                <w:u w:val="single"/>
              </w:rPr>
              <w:t>Three Little Pigs</w:t>
            </w:r>
          </w:p>
          <w:p w14:paraId="278B9DB1" w14:textId="77777777" w:rsidR="00162B45" w:rsidRPr="00474A43" w:rsidRDefault="00162B45" w:rsidP="00C41C54">
            <w:pPr>
              <w:pStyle w:val="ListParagraph"/>
              <w:numPr>
                <w:ilvl w:val="0"/>
                <w:numId w:val="25"/>
              </w:numPr>
              <w:rPr>
                <w:rFonts w:ascii="Kinetic Letters" w:hAnsi="Kinetic Letters"/>
                <w:sz w:val="20"/>
                <w:szCs w:val="20"/>
              </w:rPr>
            </w:pPr>
            <w:r w:rsidRPr="00474A43">
              <w:rPr>
                <w:rFonts w:ascii="Kinetic Letters" w:hAnsi="Kinetic Letters"/>
                <w:sz w:val="20"/>
                <w:szCs w:val="20"/>
              </w:rPr>
              <w:t xml:space="preserve">Look and talk about what happens at the beginning of a familiar story, the middle and the end. </w:t>
            </w:r>
          </w:p>
          <w:p w14:paraId="0F6D06B0" w14:textId="77777777" w:rsidR="00162B45" w:rsidRPr="00474A43" w:rsidRDefault="00162B45" w:rsidP="00C41C54">
            <w:pPr>
              <w:pStyle w:val="ListParagraph"/>
              <w:numPr>
                <w:ilvl w:val="0"/>
                <w:numId w:val="25"/>
              </w:numPr>
              <w:rPr>
                <w:rFonts w:ascii="Kinetic Letters" w:hAnsi="Kinetic Letters"/>
                <w:sz w:val="20"/>
                <w:szCs w:val="20"/>
              </w:rPr>
            </w:pPr>
            <w:r w:rsidRPr="00474A43">
              <w:rPr>
                <w:rFonts w:ascii="Kinetic Letters" w:hAnsi="Kinetic Letters"/>
                <w:sz w:val="20"/>
                <w:szCs w:val="20"/>
              </w:rPr>
              <w:t xml:space="preserve">Be able to select a book and use the illustrations to read the story. </w:t>
            </w:r>
          </w:p>
          <w:p w14:paraId="5CE865FC" w14:textId="77777777" w:rsidR="00162B45" w:rsidRPr="00474A43" w:rsidRDefault="00162B45" w:rsidP="00C41C54">
            <w:pPr>
              <w:pStyle w:val="ListParagraph"/>
              <w:numPr>
                <w:ilvl w:val="0"/>
                <w:numId w:val="25"/>
              </w:numPr>
              <w:rPr>
                <w:rFonts w:ascii="Kinetic Letters" w:hAnsi="Kinetic Letters"/>
                <w:sz w:val="20"/>
                <w:szCs w:val="20"/>
              </w:rPr>
            </w:pPr>
            <w:r w:rsidRPr="00474A43">
              <w:rPr>
                <w:rFonts w:ascii="Kinetic Letters" w:hAnsi="Kinetic Letters"/>
                <w:sz w:val="20"/>
                <w:szCs w:val="20"/>
              </w:rPr>
              <w:t xml:space="preserve">Be able to recognise a letter and a word in books or posters. </w:t>
            </w:r>
          </w:p>
          <w:p w14:paraId="36A29085" w14:textId="11F8084F" w:rsidR="00162B45" w:rsidRDefault="00162B45" w:rsidP="00C41C54">
            <w:pPr>
              <w:pStyle w:val="ListParagraph"/>
              <w:numPr>
                <w:ilvl w:val="0"/>
                <w:numId w:val="25"/>
              </w:numPr>
              <w:rPr>
                <w:rFonts w:ascii="Kinetic Letters" w:hAnsi="Kinetic Letters"/>
                <w:sz w:val="20"/>
                <w:szCs w:val="20"/>
              </w:rPr>
            </w:pPr>
            <w:r w:rsidRPr="00474A43">
              <w:rPr>
                <w:rFonts w:ascii="Kinetic Letters" w:hAnsi="Kinetic Letters"/>
                <w:sz w:val="20"/>
                <w:szCs w:val="20"/>
              </w:rPr>
              <w:t>Children to begin making their own story maps to aid re-tell of stories</w:t>
            </w:r>
          </w:p>
          <w:p w14:paraId="2CA10B49" w14:textId="17863CC1" w:rsidR="00162B45" w:rsidRPr="00B9692F" w:rsidRDefault="00162B45" w:rsidP="00C41C54">
            <w:pPr>
              <w:pStyle w:val="ListParagraph"/>
              <w:numPr>
                <w:ilvl w:val="0"/>
                <w:numId w:val="25"/>
              </w:numPr>
              <w:rPr>
                <w:rFonts w:ascii="Kinetic Letters" w:hAnsi="Kinetic Letters"/>
                <w:sz w:val="20"/>
                <w:szCs w:val="20"/>
              </w:rPr>
            </w:pPr>
            <w:r w:rsidRPr="00B9692F">
              <w:rPr>
                <w:rFonts w:ascii="Kinetic Letters" w:hAnsi="Kinetic Letters"/>
                <w:sz w:val="20"/>
                <w:szCs w:val="20"/>
              </w:rPr>
              <w:t>Explore how familiar traditional tales have familiar settings but different endings</w:t>
            </w:r>
          </w:p>
        </w:tc>
        <w:tc>
          <w:tcPr>
            <w:tcW w:w="1120" w:type="pct"/>
            <w:gridSpan w:val="5"/>
          </w:tcPr>
          <w:p w14:paraId="4889FA4C" w14:textId="77777777" w:rsidR="00162B45" w:rsidRDefault="00162B45" w:rsidP="00C41C54">
            <w:pPr>
              <w:jc w:val="center"/>
              <w:rPr>
                <w:rFonts w:ascii="Kinetic Letters" w:hAnsi="Kinetic Letters"/>
                <w:sz w:val="20"/>
                <w:szCs w:val="20"/>
                <w:u w:val="single"/>
              </w:rPr>
            </w:pPr>
            <w:r w:rsidRPr="00B9692F">
              <w:rPr>
                <w:rFonts w:ascii="Kinetic Letters" w:hAnsi="Kinetic Letters"/>
                <w:sz w:val="20"/>
                <w:szCs w:val="20"/>
                <w:u w:val="single"/>
              </w:rPr>
              <w:t>How to Catch a Star</w:t>
            </w:r>
          </w:p>
          <w:p w14:paraId="69850251" w14:textId="77777777" w:rsidR="00162B45" w:rsidRPr="00474A43" w:rsidRDefault="00162B45" w:rsidP="00162B45">
            <w:pPr>
              <w:pStyle w:val="ListParagraph"/>
              <w:numPr>
                <w:ilvl w:val="0"/>
                <w:numId w:val="25"/>
              </w:numPr>
              <w:rPr>
                <w:rFonts w:ascii="Kinetic Letters" w:hAnsi="Kinetic Letters"/>
                <w:sz w:val="20"/>
                <w:szCs w:val="20"/>
              </w:rPr>
            </w:pPr>
            <w:r w:rsidRPr="00474A43">
              <w:rPr>
                <w:rFonts w:ascii="Kinetic Letters" w:hAnsi="Kinetic Letters"/>
                <w:sz w:val="20"/>
                <w:szCs w:val="20"/>
              </w:rPr>
              <w:t xml:space="preserve">Be able to select a book and use the illustrations to read the story. </w:t>
            </w:r>
          </w:p>
          <w:p w14:paraId="2EB6DF47" w14:textId="77777777" w:rsidR="00162B45" w:rsidRPr="00474A43" w:rsidRDefault="00162B45" w:rsidP="00162B45">
            <w:pPr>
              <w:pStyle w:val="ListParagraph"/>
              <w:numPr>
                <w:ilvl w:val="0"/>
                <w:numId w:val="25"/>
              </w:numPr>
              <w:rPr>
                <w:rFonts w:ascii="Kinetic Letters" w:hAnsi="Kinetic Letters"/>
                <w:sz w:val="20"/>
                <w:szCs w:val="20"/>
              </w:rPr>
            </w:pPr>
            <w:r w:rsidRPr="00474A43">
              <w:rPr>
                <w:rFonts w:ascii="Kinetic Letters" w:hAnsi="Kinetic Letters"/>
                <w:sz w:val="20"/>
                <w:szCs w:val="20"/>
              </w:rPr>
              <w:t xml:space="preserve">Be able to recognise a letter and a word in books or posters. </w:t>
            </w:r>
          </w:p>
          <w:p w14:paraId="38A07851" w14:textId="7F3486E0" w:rsidR="00162B45" w:rsidRDefault="00162B45" w:rsidP="00162B45">
            <w:pPr>
              <w:pStyle w:val="ListParagraph"/>
              <w:numPr>
                <w:ilvl w:val="0"/>
                <w:numId w:val="25"/>
              </w:numPr>
              <w:rPr>
                <w:rFonts w:ascii="Kinetic Letters" w:hAnsi="Kinetic Letters"/>
                <w:sz w:val="20"/>
                <w:szCs w:val="20"/>
              </w:rPr>
            </w:pPr>
            <w:r w:rsidRPr="00474A43">
              <w:rPr>
                <w:rFonts w:ascii="Kinetic Letters" w:hAnsi="Kinetic Letters"/>
                <w:sz w:val="20"/>
                <w:szCs w:val="20"/>
              </w:rPr>
              <w:t>Children to begin making their own story maps to aid re-tell of stories</w:t>
            </w:r>
          </w:p>
          <w:p w14:paraId="1D273C35" w14:textId="12418ACC" w:rsidR="00162B45" w:rsidRDefault="00162B45" w:rsidP="00162B45">
            <w:pPr>
              <w:pStyle w:val="ListParagraph"/>
              <w:numPr>
                <w:ilvl w:val="0"/>
                <w:numId w:val="25"/>
              </w:numPr>
              <w:rPr>
                <w:rFonts w:ascii="Kinetic Letters" w:hAnsi="Kinetic Letters"/>
                <w:sz w:val="20"/>
                <w:szCs w:val="20"/>
              </w:rPr>
            </w:pPr>
            <w:r>
              <w:rPr>
                <w:rFonts w:ascii="Kinetic Letters" w:hAnsi="Kinetic Letters"/>
                <w:sz w:val="20"/>
                <w:szCs w:val="20"/>
              </w:rPr>
              <w:t>Some children will be working on writing captions/short simple sentences about they’ve read</w:t>
            </w:r>
          </w:p>
          <w:p w14:paraId="77766F4D" w14:textId="207A7526" w:rsidR="00162B45" w:rsidRDefault="00162B45" w:rsidP="00162B45">
            <w:pPr>
              <w:pStyle w:val="ListParagraph"/>
              <w:numPr>
                <w:ilvl w:val="0"/>
                <w:numId w:val="25"/>
              </w:numPr>
              <w:rPr>
                <w:rFonts w:ascii="Kinetic Letters" w:hAnsi="Kinetic Letters"/>
                <w:sz w:val="20"/>
                <w:szCs w:val="20"/>
              </w:rPr>
            </w:pPr>
            <w:r>
              <w:rPr>
                <w:rFonts w:ascii="Kinetic Letters" w:hAnsi="Kinetic Letters"/>
                <w:sz w:val="20"/>
                <w:szCs w:val="20"/>
              </w:rPr>
              <w:t>Work on extending vocabulary</w:t>
            </w:r>
          </w:p>
          <w:p w14:paraId="0425F5A8" w14:textId="3BD3D472" w:rsidR="00162B45" w:rsidRPr="00B9692F" w:rsidRDefault="00162B45" w:rsidP="00C41C54">
            <w:pPr>
              <w:jc w:val="center"/>
              <w:rPr>
                <w:rFonts w:ascii="Kinetic Letters" w:hAnsi="Kinetic Letters"/>
                <w:sz w:val="20"/>
                <w:szCs w:val="20"/>
                <w:u w:val="single"/>
              </w:rPr>
            </w:pPr>
          </w:p>
        </w:tc>
        <w:tc>
          <w:tcPr>
            <w:tcW w:w="447" w:type="pct"/>
            <w:gridSpan w:val="2"/>
          </w:tcPr>
          <w:p w14:paraId="7AB99162" w14:textId="77777777" w:rsidR="00162B45" w:rsidRDefault="00162B45" w:rsidP="00162B45">
            <w:pPr>
              <w:pStyle w:val="ListParagraph"/>
              <w:numPr>
                <w:ilvl w:val="0"/>
                <w:numId w:val="25"/>
              </w:numPr>
              <w:rPr>
                <w:rFonts w:ascii="Kinetic Letters" w:hAnsi="Kinetic Letters"/>
                <w:sz w:val="20"/>
                <w:szCs w:val="20"/>
              </w:rPr>
            </w:pPr>
            <w:r>
              <w:rPr>
                <w:rFonts w:ascii="Kinetic Letters" w:hAnsi="Kinetic Letters"/>
                <w:sz w:val="20"/>
                <w:szCs w:val="20"/>
              </w:rPr>
              <w:t>Based on books we’ve read work on group writing using TWS symbols to talk about the books.</w:t>
            </w:r>
          </w:p>
          <w:p w14:paraId="306D8BF8" w14:textId="2B079016" w:rsidR="00162B45" w:rsidRPr="00162B45" w:rsidRDefault="00162B45" w:rsidP="00162B45">
            <w:pPr>
              <w:pStyle w:val="ListParagraph"/>
              <w:numPr>
                <w:ilvl w:val="0"/>
                <w:numId w:val="25"/>
              </w:numPr>
              <w:rPr>
                <w:rFonts w:ascii="Kinetic Letters" w:hAnsi="Kinetic Letters"/>
                <w:sz w:val="20"/>
                <w:szCs w:val="20"/>
              </w:rPr>
            </w:pPr>
            <w:r>
              <w:rPr>
                <w:rFonts w:ascii="Kinetic Letters" w:hAnsi="Kinetic Letters"/>
                <w:sz w:val="20"/>
                <w:szCs w:val="20"/>
              </w:rPr>
              <w:t>Get children ready for Reception, building on their skills from the year.</w:t>
            </w:r>
          </w:p>
        </w:tc>
        <w:tc>
          <w:tcPr>
            <w:tcW w:w="574" w:type="pct"/>
            <w:gridSpan w:val="3"/>
            <w:vMerge w:val="restart"/>
            <w:shd w:val="clear" w:color="auto" w:fill="FFF2CC" w:themeFill="accent4" w:themeFillTint="33"/>
          </w:tcPr>
          <w:p w14:paraId="04E77255" w14:textId="77777777" w:rsidR="00162B45" w:rsidRDefault="00162B45" w:rsidP="00C41C54">
            <w:pPr>
              <w:jc w:val="center"/>
              <w:rPr>
                <w:rFonts w:ascii="Kinetic Letters" w:hAnsi="Kinetic Letters"/>
                <w:sz w:val="20"/>
                <w:szCs w:val="20"/>
              </w:rPr>
            </w:pPr>
          </w:p>
          <w:p w14:paraId="7E7C2204" w14:textId="77777777" w:rsidR="00162B45" w:rsidRDefault="00162B45" w:rsidP="00C41C54">
            <w:pPr>
              <w:jc w:val="center"/>
              <w:rPr>
                <w:rFonts w:ascii="Kinetic Letters" w:hAnsi="Kinetic Letters"/>
                <w:sz w:val="20"/>
                <w:szCs w:val="20"/>
              </w:rPr>
            </w:pPr>
          </w:p>
          <w:p w14:paraId="44607CBE" w14:textId="77777777" w:rsidR="00162B45" w:rsidRDefault="00162B45" w:rsidP="00C41C54">
            <w:pPr>
              <w:jc w:val="center"/>
              <w:rPr>
                <w:rFonts w:ascii="Kinetic Letters" w:hAnsi="Kinetic Letters"/>
                <w:sz w:val="20"/>
                <w:szCs w:val="20"/>
              </w:rPr>
            </w:pPr>
          </w:p>
          <w:p w14:paraId="0CC67DA6" w14:textId="77777777" w:rsidR="00162B45" w:rsidRDefault="00162B45" w:rsidP="00C41C54">
            <w:pPr>
              <w:jc w:val="center"/>
              <w:rPr>
                <w:rFonts w:ascii="Kinetic Letters" w:hAnsi="Kinetic Letters"/>
                <w:sz w:val="20"/>
                <w:szCs w:val="20"/>
              </w:rPr>
            </w:pPr>
          </w:p>
          <w:p w14:paraId="5F93A409" w14:textId="77777777" w:rsidR="00162B45" w:rsidRDefault="00162B45" w:rsidP="00C41C54">
            <w:pPr>
              <w:jc w:val="center"/>
              <w:rPr>
                <w:rFonts w:ascii="Kinetic Letters" w:hAnsi="Kinetic Letters"/>
                <w:sz w:val="20"/>
                <w:szCs w:val="20"/>
              </w:rPr>
            </w:pPr>
          </w:p>
          <w:p w14:paraId="73F33603" w14:textId="77777777" w:rsidR="00162B45" w:rsidRDefault="00162B45" w:rsidP="00C41C54">
            <w:pPr>
              <w:jc w:val="center"/>
              <w:rPr>
                <w:rFonts w:ascii="Kinetic Letters" w:hAnsi="Kinetic Letters"/>
                <w:sz w:val="20"/>
                <w:szCs w:val="20"/>
              </w:rPr>
            </w:pPr>
          </w:p>
          <w:p w14:paraId="4D372627" w14:textId="77777777" w:rsidR="00162B45" w:rsidRDefault="00162B45" w:rsidP="00C41C54">
            <w:pPr>
              <w:jc w:val="center"/>
              <w:rPr>
                <w:rFonts w:ascii="Kinetic Letters" w:hAnsi="Kinetic Letters"/>
                <w:sz w:val="20"/>
                <w:szCs w:val="20"/>
              </w:rPr>
            </w:pPr>
          </w:p>
          <w:p w14:paraId="69B571DA" w14:textId="77777777" w:rsidR="00162B45" w:rsidRDefault="00162B45" w:rsidP="00C41C54">
            <w:pPr>
              <w:jc w:val="center"/>
              <w:rPr>
                <w:rFonts w:ascii="Kinetic Letters" w:hAnsi="Kinetic Letters"/>
                <w:sz w:val="20"/>
                <w:szCs w:val="20"/>
              </w:rPr>
            </w:pPr>
          </w:p>
          <w:p w14:paraId="027CAF50" w14:textId="77777777" w:rsidR="00162B45" w:rsidRDefault="00162B45" w:rsidP="00C41C54">
            <w:pPr>
              <w:jc w:val="center"/>
              <w:rPr>
                <w:rFonts w:ascii="Kinetic Letters" w:hAnsi="Kinetic Letters"/>
                <w:sz w:val="20"/>
                <w:szCs w:val="20"/>
              </w:rPr>
            </w:pPr>
          </w:p>
          <w:p w14:paraId="2DC528A8" w14:textId="77777777" w:rsidR="00162B45" w:rsidRDefault="00162B45" w:rsidP="00C41C54">
            <w:pPr>
              <w:jc w:val="center"/>
              <w:rPr>
                <w:rFonts w:ascii="Kinetic Letters" w:hAnsi="Kinetic Letters"/>
                <w:sz w:val="20"/>
                <w:szCs w:val="20"/>
              </w:rPr>
            </w:pPr>
          </w:p>
          <w:p w14:paraId="6FD53DA2" w14:textId="77777777" w:rsidR="00162B45" w:rsidRDefault="00162B45" w:rsidP="00C41C54">
            <w:pPr>
              <w:jc w:val="center"/>
              <w:rPr>
                <w:rFonts w:ascii="Kinetic Letters" w:hAnsi="Kinetic Letters"/>
                <w:sz w:val="20"/>
                <w:szCs w:val="20"/>
              </w:rPr>
            </w:pPr>
          </w:p>
          <w:p w14:paraId="3551FED7" w14:textId="7FB5784E" w:rsidR="00162B45" w:rsidRPr="009E61F4" w:rsidRDefault="00162B45" w:rsidP="00C41C54">
            <w:pPr>
              <w:jc w:val="center"/>
              <w:rPr>
                <w:rFonts w:ascii="Kinetic Letters" w:hAnsi="Kinetic Letters"/>
                <w:sz w:val="20"/>
                <w:szCs w:val="20"/>
              </w:rPr>
            </w:pPr>
            <w:r>
              <w:rPr>
                <w:rFonts w:ascii="Kinetic Letters" w:hAnsi="Kinetic Letters"/>
                <w:sz w:val="20"/>
                <w:szCs w:val="20"/>
              </w:rPr>
              <w:t>C</w:t>
            </w:r>
            <w:r>
              <w:rPr>
                <w:rFonts w:ascii="Kinetic Letters" w:hAnsi="Kinetic Letters"/>
                <w:sz w:val="20"/>
                <w:szCs w:val="20"/>
              </w:rPr>
              <w:t>onsolidation</w:t>
            </w:r>
          </w:p>
        </w:tc>
        <w:tc>
          <w:tcPr>
            <w:tcW w:w="574" w:type="pct"/>
            <w:gridSpan w:val="2"/>
            <w:vMerge w:val="restart"/>
            <w:shd w:val="clear" w:color="auto" w:fill="767171" w:themeFill="background2" w:themeFillShade="80"/>
          </w:tcPr>
          <w:p w14:paraId="569548E1" w14:textId="77777777" w:rsidR="00162B45" w:rsidRPr="009E61F4" w:rsidRDefault="00162B45" w:rsidP="00C41C54">
            <w:pPr>
              <w:jc w:val="center"/>
              <w:rPr>
                <w:rFonts w:ascii="Kinetic Letters" w:hAnsi="Kinetic Letters"/>
                <w:sz w:val="20"/>
                <w:szCs w:val="20"/>
              </w:rPr>
            </w:pPr>
          </w:p>
        </w:tc>
      </w:tr>
      <w:tr w:rsidR="00C41C54" w14:paraId="367A740B" w14:textId="77777777" w:rsidTr="00513A64">
        <w:trPr>
          <w:cantSplit/>
          <w:trHeight w:val="1831"/>
        </w:trPr>
        <w:tc>
          <w:tcPr>
            <w:tcW w:w="221" w:type="pct"/>
            <w:vMerge/>
            <w:shd w:val="clear" w:color="auto" w:fill="BEBAEB"/>
            <w:textDirection w:val="tbRl"/>
          </w:tcPr>
          <w:p w14:paraId="79E40051" w14:textId="77777777" w:rsidR="00C41C54" w:rsidRPr="009E61F4" w:rsidRDefault="00C41C54" w:rsidP="00C41C54">
            <w:pPr>
              <w:ind w:left="113" w:right="113"/>
              <w:jc w:val="center"/>
              <w:rPr>
                <w:rFonts w:ascii="Kinetic Letters" w:hAnsi="Kinetic Letters"/>
                <w:sz w:val="40"/>
                <w:szCs w:val="40"/>
              </w:rPr>
            </w:pPr>
          </w:p>
        </w:tc>
        <w:tc>
          <w:tcPr>
            <w:tcW w:w="146" w:type="pct"/>
            <w:shd w:val="clear" w:color="auto" w:fill="F7CAAC" w:themeFill="accent2" w:themeFillTint="66"/>
            <w:textDirection w:val="tbRl"/>
          </w:tcPr>
          <w:p w14:paraId="5DD29DF6" w14:textId="2D9FA904" w:rsidR="00C41C54" w:rsidRPr="00317046" w:rsidRDefault="00C41C54" w:rsidP="00C41C54">
            <w:pPr>
              <w:ind w:left="113" w:right="113"/>
              <w:jc w:val="center"/>
              <w:rPr>
                <w:rFonts w:ascii="Kinetic Letters" w:hAnsi="Kinetic Letters"/>
                <w:sz w:val="20"/>
                <w:szCs w:val="20"/>
              </w:rPr>
            </w:pPr>
            <w:r>
              <w:rPr>
                <w:rFonts w:ascii="Kinetic Letters" w:hAnsi="Kinetic Letters"/>
                <w:sz w:val="20"/>
                <w:szCs w:val="20"/>
              </w:rPr>
              <w:t>Communication and Language</w:t>
            </w:r>
          </w:p>
        </w:tc>
        <w:tc>
          <w:tcPr>
            <w:tcW w:w="767" w:type="pct"/>
            <w:vMerge/>
            <w:shd w:val="clear" w:color="auto" w:fill="D5DCE4" w:themeFill="text2" w:themeFillTint="33"/>
          </w:tcPr>
          <w:p w14:paraId="3AED274D" w14:textId="146ABC9D" w:rsidR="00C41C54" w:rsidRPr="00317046" w:rsidRDefault="00C41C54" w:rsidP="00C41C54">
            <w:pPr>
              <w:jc w:val="both"/>
              <w:rPr>
                <w:rFonts w:ascii="Kinetic Letters" w:hAnsi="Kinetic Letters"/>
                <w:sz w:val="20"/>
                <w:szCs w:val="20"/>
              </w:rPr>
            </w:pPr>
          </w:p>
        </w:tc>
        <w:tc>
          <w:tcPr>
            <w:tcW w:w="2718" w:type="pct"/>
            <w:gridSpan w:val="11"/>
          </w:tcPr>
          <w:p w14:paraId="24F443A9" w14:textId="49D47C4A" w:rsidR="00C41C54" w:rsidRPr="00B9692F" w:rsidRDefault="00C41C54" w:rsidP="00C41C54">
            <w:pPr>
              <w:pStyle w:val="ListParagraph"/>
              <w:numPr>
                <w:ilvl w:val="0"/>
                <w:numId w:val="27"/>
              </w:numPr>
              <w:rPr>
                <w:rFonts w:ascii="Kinetic Letters" w:hAnsi="Kinetic Letters"/>
                <w:sz w:val="20"/>
                <w:szCs w:val="20"/>
              </w:rPr>
            </w:pPr>
            <w:r w:rsidRPr="00B9692F">
              <w:rPr>
                <w:rFonts w:ascii="Kinetic Letters" w:hAnsi="Kinetic Letters"/>
                <w:sz w:val="20"/>
                <w:szCs w:val="20"/>
              </w:rPr>
              <w:t xml:space="preserve">Can use repeated refrains and phrases when reading familiar books or during role play. </w:t>
            </w:r>
          </w:p>
          <w:p w14:paraId="2953A7B8" w14:textId="553E39DA" w:rsidR="00C41C54" w:rsidRPr="00B9692F" w:rsidRDefault="00C41C54" w:rsidP="00C41C54">
            <w:pPr>
              <w:pStyle w:val="ListParagraph"/>
              <w:numPr>
                <w:ilvl w:val="0"/>
                <w:numId w:val="27"/>
              </w:numPr>
              <w:rPr>
                <w:rFonts w:ascii="Kinetic Letters" w:hAnsi="Kinetic Letters"/>
                <w:sz w:val="20"/>
                <w:szCs w:val="20"/>
              </w:rPr>
            </w:pPr>
            <w:r w:rsidRPr="00B9692F">
              <w:rPr>
                <w:rFonts w:ascii="Kinetic Letters" w:hAnsi="Kinetic Letters"/>
                <w:sz w:val="20"/>
                <w:szCs w:val="20"/>
              </w:rPr>
              <w:t>Can talk confidently to staff and peers to share ideas, concerns or worries or answers, during directed activities or continuous provision.</w:t>
            </w:r>
          </w:p>
          <w:p w14:paraId="510D9ACA" w14:textId="77777777" w:rsidR="00C41C54" w:rsidRDefault="00C41C54" w:rsidP="00C41C54">
            <w:pPr>
              <w:pStyle w:val="ListParagraph"/>
              <w:numPr>
                <w:ilvl w:val="0"/>
                <w:numId w:val="27"/>
              </w:numPr>
              <w:rPr>
                <w:rFonts w:ascii="Kinetic Letters" w:hAnsi="Kinetic Letters"/>
                <w:sz w:val="20"/>
                <w:szCs w:val="20"/>
              </w:rPr>
            </w:pPr>
            <w:r w:rsidRPr="00B9692F">
              <w:rPr>
                <w:rFonts w:ascii="Kinetic Letters" w:hAnsi="Kinetic Letters"/>
                <w:sz w:val="20"/>
                <w:szCs w:val="20"/>
              </w:rPr>
              <w:t xml:space="preserve">Extending narratives, connecting ideas, developing vocabulary, developing awareness of humour </w:t>
            </w:r>
          </w:p>
          <w:p w14:paraId="60250843" w14:textId="73774807" w:rsidR="00C41C54" w:rsidRDefault="00C41C54" w:rsidP="00C41C54">
            <w:pPr>
              <w:pStyle w:val="ListParagraph"/>
              <w:numPr>
                <w:ilvl w:val="0"/>
                <w:numId w:val="27"/>
              </w:numPr>
              <w:rPr>
                <w:rFonts w:ascii="Kinetic Letters" w:hAnsi="Kinetic Letters"/>
                <w:sz w:val="20"/>
                <w:szCs w:val="20"/>
              </w:rPr>
            </w:pPr>
            <w:r w:rsidRPr="00B9692F">
              <w:rPr>
                <w:rFonts w:ascii="Kinetic Letters" w:hAnsi="Kinetic Letters"/>
                <w:sz w:val="20"/>
                <w:szCs w:val="20"/>
              </w:rPr>
              <w:t>Discussing their feelings, reasoning and explaining, anticipating future events</w:t>
            </w:r>
          </w:p>
          <w:p w14:paraId="421326CF" w14:textId="438BBEA7" w:rsidR="00C41C54" w:rsidRDefault="00C41C54" w:rsidP="00C41C54">
            <w:pPr>
              <w:pStyle w:val="ListParagraph"/>
              <w:numPr>
                <w:ilvl w:val="0"/>
                <w:numId w:val="27"/>
              </w:numPr>
              <w:rPr>
                <w:rFonts w:ascii="Kinetic Letters" w:hAnsi="Kinetic Letters"/>
                <w:sz w:val="20"/>
                <w:szCs w:val="20"/>
              </w:rPr>
            </w:pPr>
            <w:r>
              <w:rPr>
                <w:rFonts w:ascii="Kinetic Letters" w:hAnsi="Kinetic Letters"/>
                <w:sz w:val="20"/>
                <w:szCs w:val="20"/>
              </w:rPr>
              <w:t>Prepositions</w:t>
            </w:r>
          </w:p>
          <w:p w14:paraId="0A945842" w14:textId="77777777" w:rsidR="00C41C54" w:rsidRPr="00B9692F" w:rsidRDefault="00C41C54" w:rsidP="00C41C54">
            <w:pPr>
              <w:pStyle w:val="ListParagraph"/>
              <w:numPr>
                <w:ilvl w:val="0"/>
                <w:numId w:val="27"/>
              </w:numPr>
              <w:rPr>
                <w:rFonts w:ascii="Kinetic Letters" w:hAnsi="Kinetic Letters" w:cs="Arial"/>
                <w:bCs/>
                <w:sz w:val="20"/>
                <w:szCs w:val="20"/>
              </w:rPr>
            </w:pPr>
            <w:r w:rsidRPr="00B9692F">
              <w:rPr>
                <w:rFonts w:ascii="Kinetic Letters" w:hAnsi="Kinetic Letters" w:cs="Arial"/>
                <w:bCs/>
                <w:sz w:val="20"/>
                <w:szCs w:val="20"/>
              </w:rPr>
              <w:t>Talking in larger group.</w:t>
            </w:r>
          </w:p>
          <w:p w14:paraId="780A9DC3" w14:textId="77777777" w:rsidR="00C41C54" w:rsidRPr="00B9692F" w:rsidRDefault="00C41C54" w:rsidP="00C41C54">
            <w:pPr>
              <w:pStyle w:val="ListParagraph"/>
              <w:numPr>
                <w:ilvl w:val="0"/>
                <w:numId w:val="27"/>
              </w:numPr>
              <w:rPr>
                <w:rFonts w:ascii="Kinetic Letters" w:hAnsi="Kinetic Letters" w:cs="Arial"/>
                <w:bCs/>
                <w:sz w:val="20"/>
                <w:szCs w:val="20"/>
              </w:rPr>
            </w:pPr>
            <w:r w:rsidRPr="00B9692F">
              <w:rPr>
                <w:rFonts w:ascii="Kinetic Letters" w:hAnsi="Kinetic Letters" w:cs="Arial"/>
                <w:bCs/>
                <w:sz w:val="20"/>
                <w:szCs w:val="20"/>
              </w:rPr>
              <w:t>To tell own simple stories.</w:t>
            </w:r>
          </w:p>
          <w:p w14:paraId="2AAFBBDE" w14:textId="77777777" w:rsidR="00C41C54" w:rsidRPr="00B9692F" w:rsidRDefault="00C41C54" w:rsidP="00C41C54">
            <w:pPr>
              <w:rPr>
                <w:rFonts w:ascii="Kinetic Letters" w:hAnsi="Kinetic Letters"/>
                <w:sz w:val="20"/>
                <w:szCs w:val="20"/>
              </w:rPr>
            </w:pPr>
          </w:p>
        </w:tc>
        <w:tc>
          <w:tcPr>
            <w:tcW w:w="574" w:type="pct"/>
            <w:gridSpan w:val="3"/>
            <w:vMerge/>
            <w:shd w:val="clear" w:color="auto" w:fill="FFF2CC" w:themeFill="accent4" w:themeFillTint="33"/>
          </w:tcPr>
          <w:p w14:paraId="32C70073" w14:textId="77777777" w:rsidR="00C41C54" w:rsidRDefault="00C41C54" w:rsidP="00C41C54">
            <w:pPr>
              <w:jc w:val="center"/>
              <w:rPr>
                <w:rFonts w:ascii="Kinetic Letters" w:hAnsi="Kinetic Letters"/>
                <w:sz w:val="20"/>
                <w:szCs w:val="20"/>
              </w:rPr>
            </w:pPr>
          </w:p>
        </w:tc>
        <w:tc>
          <w:tcPr>
            <w:tcW w:w="574" w:type="pct"/>
            <w:gridSpan w:val="2"/>
            <w:vMerge/>
            <w:shd w:val="clear" w:color="auto" w:fill="767171" w:themeFill="background2" w:themeFillShade="80"/>
          </w:tcPr>
          <w:p w14:paraId="17691C96" w14:textId="77777777" w:rsidR="00C41C54" w:rsidRPr="009E61F4" w:rsidRDefault="00C41C54" w:rsidP="00C41C54">
            <w:pPr>
              <w:jc w:val="center"/>
              <w:rPr>
                <w:rFonts w:ascii="Kinetic Letters" w:hAnsi="Kinetic Letters"/>
                <w:sz w:val="20"/>
                <w:szCs w:val="20"/>
              </w:rPr>
            </w:pPr>
          </w:p>
        </w:tc>
      </w:tr>
    </w:tbl>
    <w:p w14:paraId="6A554AFA" w14:textId="77777777" w:rsidR="009E61F4" w:rsidRPr="009E61F4" w:rsidRDefault="009E61F4" w:rsidP="009E61F4">
      <w:pPr>
        <w:jc w:val="center"/>
        <w:rPr>
          <w:rFonts w:ascii="Kinetic Letters" w:hAnsi="Kinetic Letters"/>
          <w:b/>
          <w:bCs/>
          <w:sz w:val="32"/>
          <w:szCs w:val="32"/>
          <w:u w:val="single"/>
        </w:rPr>
      </w:pPr>
    </w:p>
    <w:sectPr w:rsidR="009E61F4" w:rsidRPr="009E61F4" w:rsidSect="009E61F4">
      <w:pgSz w:w="16840" w:h="11900" w:orient="landscape"/>
      <w:pgMar w:top="418" w:right="517" w:bottom="385" w:left="4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DengXian">
    <w:altName w:val="等线"/>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Kinetic Letters">
    <w:panose1 w:val="020B0604020202020204"/>
    <w:charset w:val="00"/>
    <w:family w:val="auto"/>
    <w:notTrueType/>
    <w:pitch w:val="variable"/>
    <w:sig w:usb0="00000003" w:usb1="00000000" w:usb2="00000000" w:usb3="00000000" w:csb0="00000001" w:csb1="00000000"/>
  </w:font>
  <w:font w:name="DengXian Light">
    <w:altName w:val="等线 Light"/>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4C43"/>
    <w:multiLevelType w:val="hybridMultilevel"/>
    <w:tmpl w:val="D904F2E0"/>
    <w:lvl w:ilvl="0" w:tplc="09B48F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A5369"/>
    <w:multiLevelType w:val="multilevel"/>
    <w:tmpl w:val="C2A4C3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D151B52"/>
    <w:multiLevelType w:val="hybridMultilevel"/>
    <w:tmpl w:val="933C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E4BEB"/>
    <w:multiLevelType w:val="hybridMultilevel"/>
    <w:tmpl w:val="94A4E836"/>
    <w:lvl w:ilvl="0" w:tplc="09B48F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05873"/>
    <w:multiLevelType w:val="hybridMultilevel"/>
    <w:tmpl w:val="1CC62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42162"/>
    <w:multiLevelType w:val="multilevel"/>
    <w:tmpl w:val="DCD801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0D0931"/>
    <w:multiLevelType w:val="hybridMultilevel"/>
    <w:tmpl w:val="8D765A0E"/>
    <w:lvl w:ilvl="0" w:tplc="09B48F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364DFD"/>
    <w:multiLevelType w:val="hybridMultilevel"/>
    <w:tmpl w:val="5A4C8A2A"/>
    <w:lvl w:ilvl="0" w:tplc="09B48F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DC42B4"/>
    <w:multiLevelType w:val="hybridMultilevel"/>
    <w:tmpl w:val="781A0E4E"/>
    <w:lvl w:ilvl="0" w:tplc="09B48F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2228CC"/>
    <w:multiLevelType w:val="hybridMultilevel"/>
    <w:tmpl w:val="CE6A7308"/>
    <w:lvl w:ilvl="0" w:tplc="09B48F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159A4"/>
    <w:multiLevelType w:val="hybridMultilevel"/>
    <w:tmpl w:val="0096D686"/>
    <w:lvl w:ilvl="0" w:tplc="09B48F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665BD"/>
    <w:multiLevelType w:val="multilevel"/>
    <w:tmpl w:val="8E12E9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8842A2"/>
    <w:multiLevelType w:val="multilevel"/>
    <w:tmpl w:val="126287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B86D4B"/>
    <w:multiLevelType w:val="hybridMultilevel"/>
    <w:tmpl w:val="5BC4F8A0"/>
    <w:lvl w:ilvl="0" w:tplc="09B48F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B0358D"/>
    <w:multiLevelType w:val="multilevel"/>
    <w:tmpl w:val="317A5D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F10C45"/>
    <w:multiLevelType w:val="hybridMultilevel"/>
    <w:tmpl w:val="BC8A875C"/>
    <w:lvl w:ilvl="0" w:tplc="09B48F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6538D6"/>
    <w:multiLevelType w:val="hybridMultilevel"/>
    <w:tmpl w:val="3B6634C6"/>
    <w:lvl w:ilvl="0" w:tplc="09B48F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746A03"/>
    <w:multiLevelType w:val="hybridMultilevel"/>
    <w:tmpl w:val="39700C52"/>
    <w:lvl w:ilvl="0" w:tplc="09B48F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617CB5"/>
    <w:multiLevelType w:val="hybridMultilevel"/>
    <w:tmpl w:val="71B25904"/>
    <w:lvl w:ilvl="0" w:tplc="09B48F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D03C4"/>
    <w:multiLevelType w:val="multilevel"/>
    <w:tmpl w:val="35B0F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F121E4"/>
    <w:multiLevelType w:val="multilevel"/>
    <w:tmpl w:val="DDF0D5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5A9C6075"/>
    <w:multiLevelType w:val="hybridMultilevel"/>
    <w:tmpl w:val="50F4F18C"/>
    <w:lvl w:ilvl="0" w:tplc="09B48F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E7FE2"/>
    <w:multiLevelType w:val="hybridMultilevel"/>
    <w:tmpl w:val="87BA8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3B2EA9"/>
    <w:multiLevelType w:val="hybridMultilevel"/>
    <w:tmpl w:val="81B47AB0"/>
    <w:lvl w:ilvl="0" w:tplc="09B48F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9510CF"/>
    <w:multiLevelType w:val="multilevel"/>
    <w:tmpl w:val="0608CD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E0642B"/>
    <w:multiLevelType w:val="hybridMultilevel"/>
    <w:tmpl w:val="B9FEE13E"/>
    <w:lvl w:ilvl="0" w:tplc="09B48F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19438A"/>
    <w:multiLevelType w:val="hybridMultilevel"/>
    <w:tmpl w:val="802477EC"/>
    <w:lvl w:ilvl="0" w:tplc="09B48F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195DF8"/>
    <w:multiLevelType w:val="multilevel"/>
    <w:tmpl w:val="891092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BD1AA7"/>
    <w:multiLevelType w:val="hybridMultilevel"/>
    <w:tmpl w:val="4BDA67CE"/>
    <w:lvl w:ilvl="0" w:tplc="09B48F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22"/>
  </w:num>
  <w:num w:numId="4">
    <w:abstractNumId w:val="20"/>
  </w:num>
  <w:num w:numId="5">
    <w:abstractNumId w:val="14"/>
  </w:num>
  <w:num w:numId="6">
    <w:abstractNumId w:val="5"/>
  </w:num>
  <w:num w:numId="7">
    <w:abstractNumId w:val="27"/>
  </w:num>
  <w:num w:numId="8">
    <w:abstractNumId w:val="24"/>
  </w:num>
  <w:num w:numId="9">
    <w:abstractNumId w:val="11"/>
  </w:num>
  <w:num w:numId="10">
    <w:abstractNumId w:val="12"/>
  </w:num>
  <w:num w:numId="11">
    <w:abstractNumId w:val="1"/>
  </w:num>
  <w:num w:numId="12">
    <w:abstractNumId w:val="23"/>
  </w:num>
  <w:num w:numId="13">
    <w:abstractNumId w:val="8"/>
  </w:num>
  <w:num w:numId="14">
    <w:abstractNumId w:val="28"/>
  </w:num>
  <w:num w:numId="15">
    <w:abstractNumId w:val="17"/>
  </w:num>
  <w:num w:numId="16">
    <w:abstractNumId w:val="26"/>
  </w:num>
  <w:num w:numId="17">
    <w:abstractNumId w:val="0"/>
  </w:num>
  <w:num w:numId="18">
    <w:abstractNumId w:val="25"/>
  </w:num>
  <w:num w:numId="19">
    <w:abstractNumId w:val="16"/>
  </w:num>
  <w:num w:numId="20">
    <w:abstractNumId w:val="7"/>
  </w:num>
  <w:num w:numId="21">
    <w:abstractNumId w:val="9"/>
  </w:num>
  <w:num w:numId="22">
    <w:abstractNumId w:val="6"/>
  </w:num>
  <w:num w:numId="23">
    <w:abstractNumId w:val="10"/>
  </w:num>
  <w:num w:numId="24">
    <w:abstractNumId w:val="13"/>
  </w:num>
  <w:num w:numId="25">
    <w:abstractNumId w:val="15"/>
  </w:num>
  <w:num w:numId="26">
    <w:abstractNumId w:val="21"/>
  </w:num>
  <w:num w:numId="27">
    <w:abstractNumId w:val="3"/>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F4"/>
    <w:rsid w:val="0003366B"/>
    <w:rsid w:val="000536EC"/>
    <w:rsid w:val="000B0A94"/>
    <w:rsid w:val="000B3E93"/>
    <w:rsid w:val="000F335D"/>
    <w:rsid w:val="000F6CD5"/>
    <w:rsid w:val="00162B45"/>
    <w:rsid w:val="0030311B"/>
    <w:rsid w:val="004579FD"/>
    <w:rsid w:val="00474A43"/>
    <w:rsid w:val="00503B6B"/>
    <w:rsid w:val="00513A64"/>
    <w:rsid w:val="005658C9"/>
    <w:rsid w:val="00677771"/>
    <w:rsid w:val="007777BC"/>
    <w:rsid w:val="007B5CEA"/>
    <w:rsid w:val="00896635"/>
    <w:rsid w:val="009E61F4"/>
    <w:rsid w:val="009F07A2"/>
    <w:rsid w:val="00A21FBE"/>
    <w:rsid w:val="00AC231F"/>
    <w:rsid w:val="00B475C3"/>
    <w:rsid w:val="00B9692F"/>
    <w:rsid w:val="00C24C82"/>
    <w:rsid w:val="00C41C54"/>
    <w:rsid w:val="00CA34B3"/>
    <w:rsid w:val="00DB21DC"/>
    <w:rsid w:val="00DC2C8C"/>
    <w:rsid w:val="00E9116F"/>
    <w:rsid w:val="00EF041B"/>
    <w:rsid w:val="00F372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73E901"/>
  <w15:chartTrackingRefBased/>
  <w15:docId w15:val="{83DF3FC7-DB8B-6C43-BA09-AD1B191D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1F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E6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49474">
      <w:bodyDiv w:val="1"/>
      <w:marLeft w:val="0"/>
      <w:marRight w:val="0"/>
      <w:marTop w:val="0"/>
      <w:marBottom w:val="0"/>
      <w:divBdr>
        <w:top w:val="none" w:sz="0" w:space="0" w:color="auto"/>
        <w:left w:val="none" w:sz="0" w:space="0" w:color="auto"/>
        <w:bottom w:val="none" w:sz="0" w:space="0" w:color="auto"/>
        <w:right w:val="none" w:sz="0" w:space="0" w:color="auto"/>
      </w:divBdr>
    </w:div>
    <w:div w:id="564727660">
      <w:bodyDiv w:val="1"/>
      <w:marLeft w:val="0"/>
      <w:marRight w:val="0"/>
      <w:marTop w:val="0"/>
      <w:marBottom w:val="0"/>
      <w:divBdr>
        <w:top w:val="none" w:sz="0" w:space="0" w:color="auto"/>
        <w:left w:val="none" w:sz="0" w:space="0" w:color="auto"/>
        <w:bottom w:val="none" w:sz="0" w:space="0" w:color="auto"/>
        <w:right w:val="none" w:sz="0" w:space="0" w:color="auto"/>
      </w:divBdr>
    </w:div>
    <w:div w:id="825709751">
      <w:bodyDiv w:val="1"/>
      <w:marLeft w:val="0"/>
      <w:marRight w:val="0"/>
      <w:marTop w:val="0"/>
      <w:marBottom w:val="0"/>
      <w:divBdr>
        <w:top w:val="none" w:sz="0" w:space="0" w:color="auto"/>
        <w:left w:val="none" w:sz="0" w:space="0" w:color="auto"/>
        <w:bottom w:val="none" w:sz="0" w:space="0" w:color="auto"/>
        <w:right w:val="none" w:sz="0" w:space="0" w:color="auto"/>
      </w:divBdr>
    </w:div>
    <w:div w:id="905796307">
      <w:bodyDiv w:val="1"/>
      <w:marLeft w:val="0"/>
      <w:marRight w:val="0"/>
      <w:marTop w:val="0"/>
      <w:marBottom w:val="0"/>
      <w:divBdr>
        <w:top w:val="none" w:sz="0" w:space="0" w:color="auto"/>
        <w:left w:val="none" w:sz="0" w:space="0" w:color="auto"/>
        <w:bottom w:val="none" w:sz="0" w:space="0" w:color="auto"/>
        <w:right w:val="none" w:sz="0" w:space="0" w:color="auto"/>
      </w:divBdr>
    </w:div>
    <w:div w:id="1021474420">
      <w:bodyDiv w:val="1"/>
      <w:marLeft w:val="0"/>
      <w:marRight w:val="0"/>
      <w:marTop w:val="0"/>
      <w:marBottom w:val="0"/>
      <w:divBdr>
        <w:top w:val="none" w:sz="0" w:space="0" w:color="auto"/>
        <w:left w:val="none" w:sz="0" w:space="0" w:color="auto"/>
        <w:bottom w:val="none" w:sz="0" w:space="0" w:color="auto"/>
        <w:right w:val="none" w:sz="0" w:space="0" w:color="auto"/>
      </w:divBdr>
    </w:div>
    <w:div w:id="1040711944">
      <w:bodyDiv w:val="1"/>
      <w:marLeft w:val="0"/>
      <w:marRight w:val="0"/>
      <w:marTop w:val="0"/>
      <w:marBottom w:val="0"/>
      <w:divBdr>
        <w:top w:val="none" w:sz="0" w:space="0" w:color="auto"/>
        <w:left w:val="none" w:sz="0" w:space="0" w:color="auto"/>
        <w:bottom w:val="none" w:sz="0" w:space="0" w:color="auto"/>
        <w:right w:val="none" w:sz="0" w:space="0" w:color="auto"/>
      </w:divBdr>
    </w:div>
    <w:div w:id="1069886039">
      <w:bodyDiv w:val="1"/>
      <w:marLeft w:val="0"/>
      <w:marRight w:val="0"/>
      <w:marTop w:val="0"/>
      <w:marBottom w:val="0"/>
      <w:divBdr>
        <w:top w:val="none" w:sz="0" w:space="0" w:color="auto"/>
        <w:left w:val="none" w:sz="0" w:space="0" w:color="auto"/>
        <w:bottom w:val="none" w:sz="0" w:space="0" w:color="auto"/>
        <w:right w:val="none" w:sz="0" w:space="0" w:color="auto"/>
      </w:divBdr>
    </w:div>
    <w:div w:id="1685474122">
      <w:bodyDiv w:val="1"/>
      <w:marLeft w:val="0"/>
      <w:marRight w:val="0"/>
      <w:marTop w:val="0"/>
      <w:marBottom w:val="0"/>
      <w:divBdr>
        <w:top w:val="none" w:sz="0" w:space="0" w:color="auto"/>
        <w:left w:val="none" w:sz="0" w:space="0" w:color="auto"/>
        <w:bottom w:val="none" w:sz="0" w:space="0" w:color="auto"/>
        <w:right w:val="none" w:sz="0" w:space="0" w:color="auto"/>
      </w:divBdr>
    </w:div>
    <w:div w:id="1789007165">
      <w:bodyDiv w:val="1"/>
      <w:marLeft w:val="0"/>
      <w:marRight w:val="0"/>
      <w:marTop w:val="0"/>
      <w:marBottom w:val="0"/>
      <w:divBdr>
        <w:top w:val="none" w:sz="0" w:space="0" w:color="auto"/>
        <w:left w:val="none" w:sz="0" w:space="0" w:color="auto"/>
        <w:bottom w:val="none" w:sz="0" w:space="0" w:color="auto"/>
        <w:right w:val="none" w:sz="0" w:space="0" w:color="auto"/>
      </w:divBdr>
    </w:div>
    <w:div w:id="1861310701">
      <w:bodyDiv w:val="1"/>
      <w:marLeft w:val="0"/>
      <w:marRight w:val="0"/>
      <w:marTop w:val="0"/>
      <w:marBottom w:val="0"/>
      <w:divBdr>
        <w:top w:val="none" w:sz="0" w:space="0" w:color="auto"/>
        <w:left w:val="none" w:sz="0" w:space="0" w:color="auto"/>
        <w:bottom w:val="none" w:sz="0" w:space="0" w:color="auto"/>
        <w:right w:val="none" w:sz="0" w:space="0" w:color="auto"/>
      </w:divBdr>
    </w:div>
    <w:div w:id="1986202201">
      <w:bodyDiv w:val="1"/>
      <w:marLeft w:val="0"/>
      <w:marRight w:val="0"/>
      <w:marTop w:val="0"/>
      <w:marBottom w:val="0"/>
      <w:divBdr>
        <w:top w:val="none" w:sz="0" w:space="0" w:color="auto"/>
        <w:left w:val="none" w:sz="0" w:space="0" w:color="auto"/>
        <w:bottom w:val="none" w:sz="0" w:space="0" w:color="auto"/>
        <w:right w:val="none" w:sz="0" w:space="0" w:color="auto"/>
      </w:divBdr>
      <w:divsChild>
        <w:div w:id="850874006">
          <w:marLeft w:val="0"/>
          <w:marRight w:val="0"/>
          <w:marTop w:val="0"/>
          <w:marBottom w:val="0"/>
          <w:divBdr>
            <w:top w:val="none" w:sz="0" w:space="0" w:color="auto"/>
            <w:left w:val="none" w:sz="0" w:space="0" w:color="auto"/>
            <w:bottom w:val="none" w:sz="0" w:space="0" w:color="auto"/>
            <w:right w:val="none" w:sz="0" w:space="0" w:color="auto"/>
          </w:divBdr>
          <w:divsChild>
            <w:div w:id="1610504159">
              <w:marLeft w:val="0"/>
              <w:marRight w:val="0"/>
              <w:marTop w:val="0"/>
              <w:marBottom w:val="0"/>
              <w:divBdr>
                <w:top w:val="none" w:sz="0" w:space="0" w:color="auto"/>
                <w:left w:val="none" w:sz="0" w:space="0" w:color="auto"/>
                <w:bottom w:val="none" w:sz="0" w:space="0" w:color="auto"/>
                <w:right w:val="none" w:sz="0" w:space="0" w:color="auto"/>
              </w:divBdr>
              <w:divsChild>
                <w:div w:id="1816602449">
                  <w:marLeft w:val="0"/>
                  <w:marRight w:val="0"/>
                  <w:marTop w:val="0"/>
                  <w:marBottom w:val="0"/>
                  <w:divBdr>
                    <w:top w:val="none" w:sz="0" w:space="0" w:color="auto"/>
                    <w:left w:val="none" w:sz="0" w:space="0" w:color="auto"/>
                    <w:bottom w:val="none" w:sz="0" w:space="0" w:color="auto"/>
                    <w:right w:val="none" w:sz="0" w:space="0" w:color="auto"/>
                  </w:divBdr>
                  <w:divsChild>
                    <w:div w:id="6078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Howard</dc:creator>
  <cp:keywords/>
  <dc:description/>
  <cp:lastModifiedBy>Kirsten Howard</cp:lastModifiedBy>
  <cp:revision>18</cp:revision>
  <dcterms:created xsi:type="dcterms:W3CDTF">2020-08-29T15:27:00Z</dcterms:created>
  <dcterms:modified xsi:type="dcterms:W3CDTF">2020-08-31T21:03:00Z</dcterms:modified>
</cp:coreProperties>
</file>