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7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356"/>
      </w:tblGrid>
      <w:tr w:rsidR="000468FA" w:rsidRPr="004126A4" w:rsidTr="000468FA">
        <w:tc>
          <w:tcPr>
            <w:tcW w:w="9356" w:type="dxa"/>
            <w:tcBorders>
              <w:top w:val="double" w:sz="4" w:space="0" w:color="auto"/>
              <w:bottom w:val="double" w:sz="4" w:space="0" w:color="auto"/>
            </w:tcBorders>
            <w:shd w:val="clear" w:color="auto" w:fill="99CCFF"/>
          </w:tcPr>
          <w:p w:rsidR="000468FA" w:rsidRPr="000373F7" w:rsidRDefault="000468FA" w:rsidP="0082157B">
            <w:pPr>
              <w:jc w:val="center"/>
              <w:rPr>
                <w:b/>
                <w:i/>
              </w:rPr>
            </w:pPr>
            <w:bookmarkStart w:id="0" w:name="_GoBack"/>
            <w:bookmarkEnd w:id="0"/>
            <w:r w:rsidRPr="00C824EA">
              <w:rPr>
                <w:b/>
                <w:i/>
              </w:rPr>
              <w:t xml:space="preserve">Caslon Primary Community School      </w:t>
            </w:r>
            <w:r>
              <w:rPr>
                <w:b/>
                <w:i/>
                <w:sz w:val="28"/>
                <w:szCs w:val="28"/>
              </w:rPr>
              <w:t xml:space="preserve">Impact of </w:t>
            </w:r>
            <w:r w:rsidRPr="00C824EA">
              <w:rPr>
                <w:b/>
                <w:i/>
                <w:sz w:val="28"/>
                <w:szCs w:val="28"/>
              </w:rPr>
              <w:t>Pupil</w:t>
            </w:r>
            <w:r w:rsidR="006846A4">
              <w:rPr>
                <w:b/>
                <w:i/>
                <w:sz w:val="28"/>
                <w:szCs w:val="28"/>
              </w:rPr>
              <w:t xml:space="preserve"> Premium </w:t>
            </w:r>
            <w:r w:rsidRPr="00C824EA">
              <w:rPr>
                <w:b/>
                <w:i/>
                <w:sz w:val="28"/>
                <w:szCs w:val="28"/>
              </w:rPr>
              <w:t xml:space="preserve"> </w:t>
            </w:r>
            <w:r>
              <w:rPr>
                <w:b/>
                <w:i/>
              </w:rPr>
              <w:t>2014</w:t>
            </w:r>
            <w:r w:rsidRPr="00C824EA">
              <w:rPr>
                <w:b/>
                <w:i/>
              </w:rPr>
              <w:t>-1</w:t>
            </w:r>
            <w:r>
              <w:rPr>
                <w:b/>
                <w:i/>
              </w:rPr>
              <w:t>5</w:t>
            </w:r>
          </w:p>
        </w:tc>
      </w:tr>
    </w:tbl>
    <w:p w:rsidR="000468FA" w:rsidRPr="00A225DB" w:rsidRDefault="000468FA" w:rsidP="00A225DB">
      <w:pPr>
        <w:spacing w:before="100" w:beforeAutospacing="1" w:after="100" w:afterAutospacing="1"/>
        <w:jc w:val="both"/>
        <w:outlineLvl w:val="0"/>
        <w:rPr>
          <w:rFonts w:ascii="Trebuchet MS" w:eastAsia="Times New Roman" w:hAnsi="Trebuchet MS" w:cs="Tahoma"/>
          <w:b/>
          <w:bCs/>
          <w:color w:val="3366FF"/>
          <w:kern w:val="36"/>
        </w:rPr>
      </w:pPr>
      <w:r w:rsidRPr="00C824EA">
        <w:rPr>
          <w:rFonts w:ascii="Trebuchet MS" w:hAnsi="Trebuchet MS"/>
        </w:rPr>
        <w:t xml:space="preserve">The pupil premium is an allocation of additional funding provided to schools to support specific groups of children who are vulnerable to possible underachievement. These include pupils who are entitled to free school meals; those looked after by the local authority and children of armed service personnel. The intention of the funding is to accelerate progress and raise attainment. </w:t>
      </w:r>
      <w:r w:rsidRPr="00C824EA">
        <w:rPr>
          <w:rFonts w:ascii="Trebuchet MS" w:hAnsi="Trebuchet MS" w:cs="Tahoma"/>
          <w:b/>
          <w:i/>
        </w:rPr>
        <w:t>Whilst schools are free to spend the Pupil Premium as they see fit, we are required to publish online information about how we have used the Premiu</w:t>
      </w:r>
      <w:r>
        <w:rPr>
          <w:rFonts w:ascii="Trebuchet MS" w:hAnsi="Trebuchet MS" w:cs="Tahoma"/>
          <w:b/>
          <w:i/>
        </w:rPr>
        <w:t>m.</w:t>
      </w:r>
    </w:p>
    <w:tbl>
      <w:tblPr>
        <w:tblStyle w:val="TableGrid"/>
        <w:tblW w:w="0" w:type="auto"/>
        <w:tblBorders>
          <w:insideH w:val="none" w:sz="0" w:space="0" w:color="auto"/>
          <w:insideV w:val="none" w:sz="0" w:space="0" w:color="auto"/>
        </w:tblBorders>
        <w:shd w:val="clear" w:color="auto" w:fill="99CCFF"/>
        <w:tblLook w:val="04A0" w:firstRow="1" w:lastRow="0" w:firstColumn="1" w:lastColumn="0" w:noHBand="0" w:noVBand="1"/>
      </w:tblPr>
      <w:tblGrid>
        <w:gridCol w:w="8516"/>
      </w:tblGrid>
      <w:tr w:rsidR="000468FA" w:rsidRPr="00C824EA" w:rsidTr="000468FA">
        <w:tc>
          <w:tcPr>
            <w:tcW w:w="8516" w:type="dxa"/>
            <w:shd w:val="clear" w:color="auto" w:fill="99CCFF"/>
          </w:tcPr>
          <w:p w:rsidR="000468FA" w:rsidRPr="00C824EA" w:rsidRDefault="000468FA" w:rsidP="000468FA">
            <w:pPr>
              <w:pStyle w:val="Default"/>
              <w:jc w:val="both"/>
              <w:rPr>
                <w:rFonts w:ascii="Trebuchet MS" w:hAnsi="Trebuchet MS"/>
                <w:color w:val="auto"/>
              </w:rPr>
            </w:pPr>
            <w:r>
              <w:rPr>
                <w:rFonts w:ascii="Trebuchet MS" w:hAnsi="Trebuchet MS"/>
                <w:b/>
                <w:bCs/>
                <w:color w:val="auto"/>
              </w:rPr>
              <w:t xml:space="preserve">How we </w:t>
            </w:r>
            <w:r w:rsidRPr="00C824EA">
              <w:rPr>
                <w:rFonts w:ascii="Trebuchet MS" w:hAnsi="Trebuchet MS"/>
                <w:b/>
                <w:bCs/>
                <w:color w:val="auto"/>
              </w:rPr>
              <w:t>measure</w:t>
            </w:r>
            <w:r>
              <w:rPr>
                <w:rFonts w:ascii="Trebuchet MS" w:hAnsi="Trebuchet MS"/>
                <w:b/>
                <w:bCs/>
                <w:color w:val="auto"/>
              </w:rPr>
              <w:t>d the impact of PPG spending 2014/15</w:t>
            </w:r>
            <w:r w:rsidRPr="00C824EA">
              <w:rPr>
                <w:rFonts w:ascii="Trebuchet MS" w:hAnsi="Trebuchet MS"/>
                <w:b/>
                <w:bCs/>
                <w:color w:val="auto"/>
              </w:rPr>
              <w:t>?</w:t>
            </w:r>
          </w:p>
        </w:tc>
      </w:tr>
    </w:tbl>
    <w:p w:rsidR="000468FA" w:rsidRPr="00C824EA" w:rsidRDefault="000468FA" w:rsidP="000468FA">
      <w:pPr>
        <w:jc w:val="both"/>
        <w:rPr>
          <w:rFonts w:ascii="Trebuchet MS" w:eastAsia="Times New Roman" w:hAnsi="Trebuchet MS" w:cs="Times New Roman"/>
        </w:rPr>
      </w:pPr>
      <w:r w:rsidRPr="00C824EA">
        <w:rPr>
          <w:rFonts w:ascii="Trebuchet MS" w:eastAsia="Times New Roman" w:hAnsi="Trebuchet MS" w:cs="Times New Roman"/>
        </w:rPr>
        <w:t>Our team of staff and teaching assistants work together closely to provide support and monitor impact for the children eligible for the Pupil Premium. Activities, provision and intervention are planned for and evaluated by staff and the Senior Leadership Team, who monitor the children’s progress through:</w:t>
      </w:r>
    </w:p>
    <w:p w:rsidR="000468FA" w:rsidRPr="00C824EA" w:rsidRDefault="000468FA" w:rsidP="000468FA">
      <w:pPr>
        <w:pStyle w:val="ListParagraph"/>
        <w:numPr>
          <w:ilvl w:val="0"/>
          <w:numId w:val="1"/>
        </w:numPr>
        <w:spacing w:after="0" w:line="240" w:lineRule="auto"/>
        <w:jc w:val="both"/>
        <w:rPr>
          <w:rFonts w:ascii="Trebuchet MS" w:eastAsia="Times New Roman" w:hAnsi="Trebuchet MS" w:cs="Times New Roman"/>
        </w:rPr>
      </w:pPr>
      <w:r w:rsidRPr="00C824EA">
        <w:rPr>
          <w:rFonts w:ascii="Trebuchet MS" w:eastAsia="Times New Roman" w:hAnsi="Trebuchet MS" w:cs="Times New Roman"/>
        </w:rPr>
        <w:t>Measuring the progress of pupils eligible for PPG through our whole school data tracking system</w:t>
      </w:r>
    </w:p>
    <w:p w:rsidR="000468FA" w:rsidRPr="00C824EA" w:rsidRDefault="000468FA" w:rsidP="000468FA">
      <w:pPr>
        <w:pStyle w:val="ListParagraph"/>
        <w:numPr>
          <w:ilvl w:val="0"/>
          <w:numId w:val="1"/>
        </w:numPr>
        <w:spacing w:after="0" w:line="240" w:lineRule="auto"/>
        <w:jc w:val="both"/>
        <w:rPr>
          <w:rFonts w:ascii="Trebuchet MS" w:eastAsia="Times New Roman" w:hAnsi="Trebuchet MS" w:cs="Times New Roman"/>
        </w:rPr>
      </w:pPr>
      <w:r w:rsidRPr="00C824EA">
        <w:rPr>
          <w:rFonts w:ascii="Trebuchet MS" w:eastAsia="Times New Roman" w:hAnsi="Trebuchet MS" w:cs="Times New Roman"/>
        </w:rPr>
        <w:t xml:space="preserve">Monitoring progress and outcomes in books and cross reference with data and targets to move children’s learning on </w:t>
      </w:r>
    </w:p>
    <w:p w:rsidR="000468FA" w:rsidRPr="00C824EA" w:rsidRDefault="000468FA" w:rsidP="000468FA">
      <w:pPr>
        <w:pStyle w:val="ListParagraph"/>
        <w:numPr>
          <w:ilvl w:val="0"/>
          <w:numId w:val="1"/>
        </w:numPr>
        <w:spacing w:after="0" w:line="240" w:lineRule="auto"/>
        <w:jc w:val="both"/>
        <w:rPr>
          <w:rFonts w:ascii="Trebuchet MS" w:eastAsia="Times New Roman" w:hAnsi="Trebuchet MS" w:cs="Times New Roman"/>
        </w:rPr>
      </w:pPr>
      <w:r w:rsidRPr="00C824EA">
        <w:rPr>
          <w:rFonts w:ascii="Trebuchet MS" w:eastAsia="Times New Roman" w:hAnsi="Trebuchet MS" w:cs="Times New Roman"/>
        </w:rPr>
        <w:t xml:space="preserve">Regular and rigorous pupil progress meetings are held to discuss and evaluate provision as refine where necessary. </w:t>
      </w:r>
    </w:p>
    <w:p w:rsidR="000468FA" w:rsidRPr="00C824EA" w:rsidRDefault="000468FA" w:rsidP="000468FA">
      <w:pPr>
        <w:pStyle w:val="ListParagraph"/>
        <w:numPr>
          <w:ilvl w:val="0"/>
          <w:numId w:val="1"/>
        </w:numPr>
        <w:spacing w:after="0" w:line="240" w:lineRule="auto"/>
        <w:jc w:val="both"/>
        <w:rPr>
          <w:rFonts w:ascii="Trebuchet MS" w:eastAsia="Times New Roman" w:hAnsi="Trebuchet MS" w:cs="Times New Roman"/>
        </w:rPr>
      </w:pPr>
      <w:r w:rsidRPr="00C824EA">
        <w:rPr>
          <w:rFonts w:ascii="Trebuchet MS" w:eastAsia="Times New Roman" w:hAnsi="Trebuchet MS" w:cs="Times New Roman"/>
        </w:rPr>
        <w:t xml:space="preserve">Pastoral meeting are held weekly to discuss issues regarding our children’s well being and concerns acted upon swiftly to ensure there are less barriers to learning. </w:t>
      </w:r>
    </w:p>
    <w:p w:rsidR="000468FA" w:rsidRPr="00C824EA" w:rsidRDefault="000468FA" w:rsidP="000468FA">
      <w:pPr>
        <w:pStyle w:val="ListParagraph"/>
        <w:numPr>
          <w:ilvl w:val="0"/>
          <w:numId w:val="1"/>
        </w:numPr>
        <w:spacing w:after="0" w:line="240" w:lineRule="auto"/>
        <w:jc w:val="both"/>
        <w:rPr>
          <w:rFonts w:ascii="Trebuchet MS" w:eastAsia="Times New Roman" w:hAnsi="Trebuchet MS" w:cs="Times New Roman"/>
        </w:rPr>
      </w:pPr>
      <w:r w:rsidRPr="00C824EA">
        <w:rPr>
          <w:rFonts w:ascii="Trebuchet MS" w:eastAsia="Times New Roman" w:hAnsi="Trebuchet MS" w:cs="Times New Roman"/>
        </w:rPr>
        <w:t>‘Pupil Voice’ is regularly listened to and acted upon</w:t>
      </w:r>
    </w:p>
    <w:p w:rsidR="000468FA" w:rsidRPr="00C824EA" w:rsidRDefault="000468FA" w:rsidP="000468FA">
      <w:pPr>
        <w:pStyle w:val="ListParagraph"/>
        <w:numPr>
          <w:ilvl w:val="0"/>
          <w:numId w:val="2"/>
        </w:numPr>
        <w:spacing w:after="0" w:line="240" w:lineRule="auto"/>
        <w:jc w:val="both"/>
        <w:rPr>
          <w:rFonts w:ascii="Trebuchet MS" w:eastAsia="Times New Roman" w:hAnsi="Trebuchet MS" w:cs="Times New Roman"/>
        </w:rPr>
      </w:pPr>
      <w:r w:rsidRPr="00C824EA">
        <w:rPr>
          <w:rFonts w:ascii="Trebuchet MS" w:eastAsia="Times New Roman" w:hAnsi="Trebuchet MS" w:cs="Times New Roman"/>
        </w:rPr>
        <w:t xml:space="preserve">Research and coaching opportunities for staff to maximise opportunities to focus on the way PPG pupils learn and impact on their progress. </w:t>
      </w:r>
    </w:p>
    <w:p w:rsidR="000468FA" w:rsidRPr="00C824EA" w:rsidRDefault="000468FA" w:rsidP="000468FA">
      <w:pPr>
        <w:pStyle w:val="ListParagraph"/>
        <w:numPr>
          <w:ilvl w:val="0"/>
          <w:numId w:val="2"/>
        </w:numPr>
        <w:spacing w:after="0" w:line="240" w:lineRule="auto"/>
        <w:jc w:val="both"/>
        <w:rPr>
          <w:rFonts w:ascii="Trebuchet MS" w:eastAsia="Times New Roman" w:hAnsi="Trebuchet MS" w:cs="Times New Roman"/>
        </w:rPr>
      </w:pPr>
      <w:r w:rsidRPr="00C824EA">
        <w:rPr>
          <w:rFonts w:ascii="Trebuchet MS" w:eastAsia="Times New Roman" w:hAnsi="Trebuchet MS" w:cs="Times New Roman"/>
        </w:rPr>
        <w:t xml:space="preserve">Lesson observations with clear focus </w:t>
      </w:r>
    </w:p>
    <w:p w:rsidR="006A797D" w:rsidRPr="000468FA" w:rsidRDefault="000468FA" w:rsidP="006A797D">
      <w:pPr>
        <w:pStyle w:val="ListParagraph"/>
        <w:numPr>
          <w:ilvl w:val="0"/>
          <w:numId w:val="2"/>
        </w:numPr>
        <w:spacing w:after="0" w:line="240" w:lineRule="auto"/>
        <w:jc w:val="both"/>
        <w:rPr>
          <w:rFonts w:ascii="Trebuchet MS" w:hAnsi="Trebuchet MS"/>
        </w:rPr>
      </w:pPr>
      <w:r w:rsidRPr="00C824EA">
        <w:rPr>
          <w:rFonts w:ascii="Trebuchet MS" w:eastAsia="Times New Roman" w:hAnsi="Trebuchet MS" w:cs="Times New Roman"/>
        </w:rPr>
        <w:t>Termly monitoring with link PPG Governor to review action plans and next steps following self audit</w:t>
      </w:r>
    </w:p>
    <w:tbl>
      <w:tblPr>
        <w:tblStyle w:val="TableGrid"/>
        <w:tblpPr w:leftFromText="180" w:rightFromText="180" w:vertAnchor="text" w:horzAnchor="page" w:tblpX="1009" w:tblpY="360"/>
        <w:tblW w:w="9276" w:type="dxa"/>
        <w:tblBorders>
          <w:insideH w:val="none" w:sz="0" w:space="0" w:color="auto"/>
          <w:insideV w:val="none" w:sz="0" w:space="0" w:color="auto"/>
        </w:tblBorders>
        <w:shd w:val="clear" w:color="auto" w:fill="99CCFF"/>
        <w:tblLook w:val="04A0" w:firstRow="1" w:lastRow="0" w:firstColumn="1" w:lastColumn="0" w:noHBand="0" w:noVBand="1"/>
      </w:tblPr>
      <w:tblGrid>
        <w:gridCol w:w="9276"/>
      </w:tblGrid>
      <w:tr w:rsidR="00EF0F35" w:rsidRPr="0082157B" w:rsidTr="00EF0F35">
        <w:tc>
          <w:tcPr>
            <w:tcW w:w="9276" w:type="dxa"/>
            <w:shd w:val="clear" w:color="auto" w:fill="99CCFF"/>
          </w:tcPr>
          <w:p w:rsidR="00EF0F35" w:rsidRPr="0082157B" w:rsidRDefault="00EF0F35" w:rsidP="00EF0F35">
            <w:pPr>
              <w:rPr>
                <w:rFonts w:ascii="Trebuchet MS" w:hAnsi="Trebuchet MS" w:cs="Tahoma"/>
              </w:rPr>
            </w:pPr>
            <w:r w:rsidRPr="0082157B">
              <w:rPr>
                <w:rFonts w:ascii="Trebuchet MS" w:hAnsi="Trebuchet MS" w:cs="Tahoma"/>
              </w:rPr>
              <w:t>The Impact of PPG spending 2014/15 (taken from Raise on line released Oct 2015)</w:t>
            </w:r>
          </w:p>
        </w:tc>
      </w:tr>
    </w:tbl>
    <w:p w:rsidR="0082157B" w:rsidRDefault="0082157B" w:rsidP="0082157B">
      <w:pPr>
        <w:jc w:val="both"/>
        <w:rPr>
          <w:rFonts w:ascii="Tahoma" w:hAnsi="Tahoma" w:cs="Tahoma"/>
          <w:i/>
        </w:rPr>
      </w:pPr>
    </w:p>
    <w:p w:rsidR="0082157B" w:rsidRPr="0082157B" w:rsidRDefault="0082157B" w:rsidP="0082157B">
      <w:pPr>
        <w:jc w:val="both"/>
        <w:rPr>
          <w:rFonts w:ascii="Tahoma" w:hAnsi="Tahoma" w:cs="Tahoma"/>
          <w:b/>
          <w:i/>
          <w:u w:val="single"/>
        </w:rPr>
      </w:pPr>
      <w:r>
        <w:rPr>
          <w:rFonts w:ascii="Tahoma" w:hAnsi="Tahoma" w:cs="Tahoma"/>
          <w:i/>
        </w:rPr>
        <w:t xml:space="preserve"> ‘</w:t>
      </w:r>
      <w:r w:rsidRPr="0082157B">
        <w:rPr>
          <w:rFonts w:ascii="Tahoma" w:hAnsi="Tahoma" w:cs="Tahoma"/>
          <w:i/>
          <w:sz w:val="20"/>
          <w:szCs w:val="20"/>
        </w:rPr>
        <w:t xml:space="preserve">The progress of disadvantaged pupils is outstanding because pupils in danger of falling behind are supported exceptionally well. The school successfully ensures that every pupil has an equal opportunity to achieve well. There is no discrimination and relationships are strong. The school has used pupil premium funding very well to provide effective o one to one and small group support for disadvantaged pupils. The impact can be seen in the outstanding progress of these pupils and in the narrowing of the gaps between attainment of these pupils and others, both in the school and nationally.’   </w:t>
      </w:r>
      <w:r w:rsidRPr="0082157B">
        <w:rPr>
          <w:rFonts w:ascii="Tahoma" w:hAnsi="Tahoma" w:cs="Tahoma"/>
          <w:b/>
          <w:i/>
          <w:sz w:val="20"/>
          <w:szCs w:val="20"/>
          <w:u w:val="single"/>
        </w:rPr>
        <w:t>Ofsted 2015 April</w:t>
      </w:r>
      <w:r w:rsidRPr="0082157B">
        <w:rPr>
          <w:rFonts w:ascii="Tahoma" w:hAnsi="Tahoma" w:cs="Tahoma"/>
          <w:b/>
          <w:i/>
          <w:u w:val="single"/>
        </w:rPr>
        <w:t xml:space="preserve">  </w:t>
      </w:r>
    </w:p>
    <w:p w:rsidR="006A797D" w:rsidRPr="0082157B" w:rsidRDefault="000468FA" w:rsidP="006A797D">
      <w:pPr>
        <w:rPr>
          <w:rFonts w:ascii="Trebuchet MS" w:hAnsi="Trebuchet MS" w:cs="Tahoma"/>
        </w:rPr>
      </w:pPr>
      <w:r w:rsidRPr="0082157B">
        <w:rPr>
          <w:rFonts w:ascii="Trebuchet MS" w:hAnsi="Trebuchet MS" w:cs="Tahoma"/>
        </w:rPr>
        <w:t>P</w:t>
      </w:r>
      <w:r w:rsidR="006A797D" w:rsidRPr="0082157B">
        <w:rPr>
          <w:rFonts w:ascii="Trebuchet MS" w:hAnsi="Trebuchet MS" w:cs="Tahoma"/>
        </w:rPr>
        <w:t xml:space="preserve">ercentage of </w:t>
      </w:r>
      <w:r w:rsidR="006A797D" w:rsidRPr="0082157B">
        <w:rPr>
          <w:rFonts w:ascii="Trebuchet MS" w:hAnsi="Trebuchet MS" w:cs="Tahoma"/>
          <w:b/>
        </w:rPr>
        <w:t xml:space="preserve">FSM </w:t>
      </w:r>
      <w:r w:rsidR="006A797D" w:rsidRPr="0082157B">
        <w:rPr>
          <w:rFonts w:ascii="Trebuchet MS" w:hAnsi="Trebuchet MS" w:cs="Tahoma"/>
          <w:b/>
          <w:u w:val="single"/>
        </w:rPr>
        <w:t>Year 1 pupils</w:t>
      </w:r>
      <w:r w:rsidR="006A797D" w:rsidRPr="0082157B">
        <w:rPr>
          <w:rFonts w:ascii="Trebuchet MS" w:hAnsi="Trebuchet MS" w:cs="Tahoma"/>
        </w:rPr>
        <w:t xml:space="preserve"> meeting expected standard in Year 1 phonics screening check. </w:t>
      </w:r>
    </w:p>
    <w:tbl>
      <w:tblPr>
        <w:tblStyle w:val="TableGrid"/>
        <w:tblW w:w="0" w:type="auto"/>
        <w:tblInd w:w="108" w:type="dxa"/>
        <w:tblLook w:val="04A0" w:firstRow="1" w:lastRow="0" w:firstColumn="1" w:lastColumn="0" w:noHBand="0" w:noVBand="1"/>
      </w:tblPr>
      <w:tblGrid>
        <w:gridCol w:w="877"/>
        <w:gridCol w:w="852"/>
        <w:gridCol w:w="1532"/>
      </w:tblGrid>
      <w:tr w:rsidR="006A797D" w:rsidRPr="0082157B" w:rsidTr="0082157B">
        <w:trPr>
          <w:trHeight w:val="205"/>
        </w:trPr>
        <w:tc>
          <w:tcPr>
            <w:tcW w:w="3261" w:type="dxa"/>
            <w:gridSpan w:val="3"/>
            <w:shd w:val="clear" w:color="auto" w:fill="99CCFF"/>
          </w:tcPr>
          <w:p w:rsidR="006A797D" w:rsidRPr="0082157B" w:rsidRDefault="006A797D" w:rsidP="00A225DB">
            <w:pPr>
              <w:jc w:val="center"/>
              <w:rPr>
                <w:rFonts w:ascii="Trebuchet MS" w:hAnsi="Trebuchet MS" w:cs="Tahoma"/>
              </w:rPr>
            </w:pPr>
            <w:r w:rsidRPr="0082157B">
              <w:rPr>
                <w:rFonts w:ascii="Trebuchet MS" w:hAnsi="Trebuchet MS" w:cs="Tahoma"/>
              </w:rPr>
              <w:t>2015</w:t>
            </w:r>
          </w:p>
        </w:tc>
      </w:tr>
      <w:tr w:rsidR="006A797D" w:rsidRPr="0082157B" w:rsidTr="0082157B">
        <w:tc>
          <w:tcPr>
            <w:tcW w:w="877" w:type="dxa"/>
          </w:tcPr>
          <w:p w:rsidR="006A797D" w:rsidRPr="0082157B" w:rsidRDefault="006A797D" w:rsidP="00EF0F35">
            <w:pPr>
              <w:rPr>
                <w:rFonts w:ascii="Trebuchet MS" w:hAnsi="Trebuchet MS" w:cs="Tahoma"/>
              </w:rPr>
            </w:pPr>
            <w:r w:rsidRPr="0082157B">
              <w:rPr>
                <w:rFonts w:ascii="Trebuchet MS" w:hAnsi="Trebuchet MS" w:cs="Tahoma"/>
              </w:rPr>
              <w:t xml:space="preserve">Cohort </w:t>
            </w:r>
          </w:p>
        </w:tc>
        <w:tc>
          <w:tcPr>
            <w:tcW w:w="852" w:type="dxa"/>
            <w:tcBorders>
              <w:bottom w:val="single" w:sz="4" w:space="0" w:color="auto"/>
            </w:tcBorders>
          </w:tcPr>
          <w:p w:rsidR="006A797D" w:rsidRPr="0082157B" w:rsidRDefault="006A797D" w:rsidP="00EF0F35">
            <w:pPr>
              <w:rPr>
                <w:rFonts w:ascii="Trebuchet MS" w:hAnsi="Trebuchet MS" w:cs="Tahoma"/>
              </w:rPr>
            </w:pPr>
            <w:r w:rsidRPr="0082157B">
              <w:rPr>
                <w:rFonts w:ascii="Trebuchet MS" w:hAnsi="Trebuchet MS" w:cs="Tahoma"/>
              </w:rPr>
              <w:t>School %</w:t>
            </w:r>
          </w:p>
        </w:tc>
        <w:tc>
          <w:tcPr>
            <w:tcW w:w="1532" w:type="dxa"/>
          </w:tcPr>
          <w:p w:rsidR="006A797D" w:rsidRPr="0082157B" w:rsidRDefault="006A797D" w:rsidP="00EF0F35">
            <w:pPr>
              <w:rPr>
                <w:rFonts w:ascii="Trebuchet MS" w:hAnsi="Trebuchet MS" w:cs="Tahoma"/>
              </w:rPr>
            </w:pPr>
            <w:r w:rsidRPr="0082157B">
              <w:rPr>
                <w:rFonts w:ascii="Trebuchet MS" w:hAnsi="Trebuchet MS" w:cs="Tahoma"/>
              </w:rPr>
              <w:t xml:space="preserve">National </w:t>
            </w:r>
          </w:p>
          <w:p w:rsidR="006A797D" w:rsidRPr="0082157B" w:rsidRDefault="006A797D" w:rsidP="00EF0F35">
            <w:pPr>
              <w:rPr>
                <w:rFonts w:ascii="Trebuchet MS" w:hAnsi="Trebuchet MS" w:cs="Tahoma"/>
              </w:rPr>
            </w:pPr>
            <w:r w:rsidRPr="0082157B">
              <w:rPr>
                <w:rFonts w:ascii="Trebuchet MS" w:hAnsi="Trebuchet MS" w:cs="Tahoma"/>
              </w:rPr>
              <w:t>Non FSM %</w:t>
            </w:r>
          </w:p>
        </w:tc>
      </w:tr>
      <w:tr w:rsidR="006A797D" w:rsidRPr="0082157B" w:rsidTr="0082157B">
        <w:tc>
          <w:tcPr>
            <w:tcW w:w="877" w:type="dxa"/>
          </w:tcPr>
          <w:p w:rsidR="006A797D" w:rsidRPr="0082157B" w:rsidRDefault="006A797D" w:rsidP="00EF0F35">
            <w:pPr>
              <w:jc w:val="center"/>
              <w:rPr>
                <w:rFonts w:ascii="Trebuchet MS" w:hAnsi="Trebuchet MS" w:cs="Tahoma"/>
              </w:rPr>
            </w:pPr>
            <w:r w:rsidRPr="0082157B">
              <w:rPr>
                <w:rFonts w:ascii="Trebuchet MS" w:hAnsi="Trebuchet MS" w:cs="Tahoma"/>
              </w:rPr>
              <w:t>15</w:t>
            </w:r>
          </w:p>
        </w:tc>
        <w:tc>
          <w:tcPr>
            <w:tcW w:w="852" w:type="dxa"/>
            <w:shd w:val="clear" w:color="auto" w:fill="99CCFF"/>
          </w:tcPr>
          <w:p w:rsidR="006A797D" w:rsidRPr="0082157B" w:rsidRDefault="006A797D" w:rsidP="00EF0F35">
            <w:pPr>
              <w:rPr>
                <w:rFonts w:ascii="Trebuchet MS" w:hAnsi="Trebuchet MS" w:cs="Tahoma"/>
              </w:rPr>
            </w:pPr>
            <w:r w:rsidRPr="0082157B">
              <w:rPr>
                <w:rFonts w:ascii="Trebuchet MS" w:hAnsi="Trebuchet MS" w:cs="Tahoma"/>
              </w:rPr>
              <w:t>93</w:t>
            </w:r>
          </w:p>
        </w:tc>
        <w:tc>
          <w:tcPr>
            <w:tcW w:w="1532" w:type="dxa"/>
          </w:tcPr>
          <w:p w:rsidR="006A797D" w:rsidRPr="0082157B" w:rsidRDefault="006A797D" w:rsidP="00EF0F35">
            <w:pPr>
              <w:rPr>
                <w:rFonts w:ascii="Trebuchet MS" w:hAnsi="Trebuchet MS" w:cs="Tahoma"/>
              </w:rPr>
            </w:pPr>
            <w:r w:rsidRPr="0082157B">
              <w:rPr>
                <w:rFonts w:ascii="Trebuchet MS" w:hAnsi="Trebuchet MS" w:cs="Tahoma"/>
              </w:rPr>
              <w:t>80</w:t>
            </w:r>
          </w:p>
        </w:tc>
      </w:tr>
    </w:tbl>
    <w:p w:rsidR="00A225DB" w:rsidRPr="0082157B" w:rsidRDefault="00A225DB" w:rsidP="006A797D">
      <w:pPr>
        <w:rPr>
          <w:rFonts w:ascii="Trebuchet MS" w:hAnsi="Trebuchet MS" w:cs="Tahoma"/>
        </w:rPr>
      </w:pPr>
    </w:p>
    <w:p w:rsidR="006A797D" w:rsidRPr="0082157B" w:rsidRDefault="006A797D" w:rsidP="006A797D">
      <w:pPr>
        <w:rPr>
          <w:rFonts w:ascii="Trebuchet MS" w:hAnsi="Trebuchet MS" w:cs="Tahoma"/>
        </w:rPr>
      </w:pPr>
      <w:r w:rsidRPr="0082157B">
        <w:rPr>
          <w:rFonts w:ascii="Trebuchet MS" w:hAnsi="Trebuchet MS" w:cs="Tahoma"/>
        </w:rPr>
        <w:t xml:space="preserve">Percentage of </w:t>
      </w:r>
      <w:r w:rsidRPr="0082157B">
        <w:rPr>
          <w:rFonts w:ascii="Trebuchet MS" w:hAnsi="Trebuchet MS" w:cs="Tahoma"/>
          <w:b/>
        </w:rPr>
        <w:t>FSM Key Stage 2 pupils achieving Level 4 or above</w:t>
      </w:r>
      <w:r w:rsidRPr="0082157B">
        <w:rPr>
          <w:rFonts w:ascii="Trebuchet MS" w:hAnsi="Trebuchet MS" w:cs="Tahoma"/>
        </w:rPr>
        <w:t xml:space="preserve"> in 2015 comparison with </w:t>
      </w:r>
      <w:r w:rsidRPr="0082157B">
        <w:rPr>
          <w:rFonts w:ascii="Trebuchet MS" w:hAnsi="Trebuchet MS" w:cs="Tahoma"/>
          <w:u w:val="single"/>
        </w:rPr>
        <w:t xml:space="preserve">National Non- FSM </w:t>
      </w:r>
      <w:r w:rsidRPr="0082157B">
        <w:rPr>
          <w:rFonts w:ascii="Trebuchet MS" w:hAnsi="Trebuchet MS" w:cs="Tahoma"/>
        </w:rPr>
        <w:t xml:space="preserve">pupils 2015 </w:t>
      </w:r>
    </w:p>
    <w:tbl>
      <w:tblPr>
        <w:tblStyle w:val="TableGrid"/>
        <w:tblW w:w="0" w:type="auto"/>
        <w:tblLook w:val="04A0" w:firstRow="1" w:lastRow="0" w:firstColumn="1" w:lastColumn="0" w:noHBand="0" w:noVBand="1"/>
      </w:tblPr>
      <w:tblGrid>
        <w:gridCol w:w="877"/>
        <w:gridCol w:w="852"/>
        <w:gridCol w:w="1640"/>
      </w:tblGrid>
      <w:tr w:rsidR="006A797D" w:rsidRPr="0082157B" w:rsidTr="0082157B">
        <w:tc>
          <w:tcPr>
            <w:tcW w:w="3369" w:type="dxa"/>
            <w:gridSpan w:val="3"/>
            <w:shd w:val="clear" w:color="auto" w:fill="99CCFF"/>
          </w:tcPr>
          <w:p w:rsidR="006A797D" w:rsidRPr="0082157B" w:rsidRDefault="006A797D" w:rsidP="00EF0F35">
            <w:pPr>
              <w:rPr>
                <w:rFonts w:ascii="Trebuchet MS" w:hAnsi="Trebuchet MS" w:cs="Tahoma"/>
              </w:rPr>
            </w:pPr>
            <w:r w:rsidRPr="0082157B">
              <w:rPr>
                <w:rFonts w:ascii="Trebuchet MS" w:hAnsi="Trebuchet MS" w:cs="Tahoma"/>
              </w:rPr>
              <w:t xml:space="preserve">Maths, Reading, Writing TA </w:t>
            </w:r>
          </w:p>
        </w:tc>
      </w:tr>
      <w:tr w:rsidR="006A797D" w:rsidRPr="0082157B" w:rsidTr="0082157B">
        <w:tc>
          <w:tcPr>
            <w:tcW w:w="877" w:type="dxa"/>
          </w:tcPr>
          <w:p w:rsidR="006A797D" w:rsidRPr="0082157B" w:rsidRDefault="006A797D" w:rsidP="00EF0F35">
            <w:pPr>
              <w:rPr>
                <w:rFonts w:ascii="Trebuchet MS" w:hAnsi="Trebuchet MS" w:cs="Tahoma"/>
              </w:rPr>
            </w:pPr>
            <w:r w:rsidRPr="0082157B">
              <w:rPr>
                <w:rFonts w:ascii="Trebuchet MS" w:hAnsi="Trebuchet MS" w:cs="Tahoma"/>
              </w:rPr>
              <w:t xml:space="preserve">  Cohort </w:t>
            </w:r>
          </w:p>
        </w:tc>
        <w:tc>
          <w:tcPr>
            <w:tcW w:w="852" w:type="dxa"/>
            <w:tcBorders>
              <w:bottom w:val="single" w:sz="4" w:space="0" w:color="auto"/>
            </w:tcBorders>
          </w:tcPr>
          <w:p w:rsidR="006A797D" w:rsidRPr="0082157B" w:rsidRDefault="006A797D" w:rsidP="00EF0F35">
            <w:pPr>
              <w:rPr>
                <w:rFonts w:ascii="Trebuchet MS" w:hAnsi="Trebuchet MS" w:cs="Tahoma"/>
              </w:rPr>
            </w:pPr>
            <w:r w:rsidRPr="0082157B">
              <w:rPr>
                <w:rFonts w:ascii="Trebuchet MS" w:hAnsi="Trebuchet MS" w:cs="Tahoma"/>
              </w:rPr>
              <w:t xml:space="preserve">School </w:t>
            </w:r>
          </w:p>
          <w:p w:rsidR="006A797D" w:rsidRPr="0082157B" w:rsidRDefault="006A797D" w:rsidP="00EF0F35">
            <w:pPr>
              <w:rPr>
                <w:rFonts w:ascii="Trebuchet MS" w:hAnsi="Trebuchet MS" w:cs="Tahoma"/>
              </w:rPr>
            </w:pPr>
            <w:r w:rsidRPr="0082157B">
              <w:rPr>
                <w:rFonts w:ascii="Trebuchet MS" w:hAnsi="Trebuchet MS" w:cs="Tahoma"/>
              </w:rPr>
              <w:t>%</w:t>
            </w:r>
          </w:p>
        </w:tc>
        <w:tc>
          <w:tcPr>
            <w:tcW w:w="1640" w:type="dxa"/>
          </w:tcPr>
          <w:p w:rsidR="000468FA" w:rsidRPr="0082157B" w:rsidRDefault="000468FA" w:rsidP="00EF0F35">
            <w:pPr>
              <w:rPr>
                <w:rFonts w:ascii="Trebuchet MS" w:hAnsi="Trebuchet MS" w:cs="Tahoma"/>
              </w:rPr>
            </w:pPr>
            <w:r w:rsidRPr="0082157B">
              <w:rPr>
                <w:rFonts w:ascii="Trebuchet MS" w:hAnsi="Trebuchet MS" w:cs="Tahoma"/>
              </w:rPr>
              <w:t xml:space="preserve">National </w:t>
            </w:r>
          </w:p>
          <w:p w:rsidR="006A797D" w:rsidRPr="0082157B" w:rsidRDefault="000468FA" w:rsidP="00EF0F35">
            <w:pPr>
              <w:rPr>
                <w:rFonts w:ascii="Trebuchet MS" w:hAnsi="Trebuchet MS" w:cs="Tahoma"/>
              </w:rPr>
            </w:pPr>
            <w:r w:rsidRPr="0082157B">
              <w:rPr>
                <w:rFonts w:ascii="Trebuchet MS" w:hAnsi="Trebuchet MS" w:cs="Tahoma"/>
              </w:rPr>
              <w:t xml:space="preserve">Non </w:t>
            </w:r>
            <w:r w:rsidR="006A797D" w:rsidRPr="0082157B">
              <w:rPr>
                <w:rFonts w:ascii="Trebuchet MS" w:hAnsi="Trebuchet MS" w:cs="Tahoma"/>
              </w:rPr>
              <w:t>FSM%</w:t>
            </w:r>
          </w:p>
        </w:tc>
      </w:tr>
      <w:tr w:rsidR="006A797D" w:rsidRPr="0082157B" w:rsidTr="0082157B">
        <w:tc>
          <w:tcPr>
            <w:tcW w:w="877" w:type="dxa"/>
          </w:tcPr>
          <w:p w:rsidR="006A797D" w:rsidRPr="0082157B" w:rsidRDefault="006A797D" w:rsidP="00EF0F35">
            <w:pPr>
              <w:rPr>
                <w:rFonts w:ascii="Trebuchet MS" w:hAnsi="Trebuchet MS" w:cs="Tahoma"/>
              </w:rPr>
            </w:pPr>
            <w:r w:rsidRPr="0082157B">
              <w:rPr>
                <w:rFonts w:ascii="Trebuchet MS" w:hAnsi="Trebuchet MS" w:cs="Tahoma"/>
              </w:rPr>
              <w:t>20</w:t>
            </w:r>
          </w:p>
        </w:tc>
        <w:tc>
          <w:tcPr>
            <w:tcW w:w="852" w:type="dxa"/>
            <w:shd w:val="clear" w:color="auto" w:fill="99CCFF"/>
          </w:tcPr>
          <w:p w:rsidR="006A797D" w:rsidRPr="0082157B" w:rsidRDefault="006A797D" w:rsidP="00EF0F35">
            <w:pPr>
              <w:rPr>
                <w:rFonts w:ascii="Trebuchet MS" w:hAnsi="Trebuchet MS" w:cs="Tahoma"/>
              </w:rPr>
            </w:pPr>
            <w:r w:rsidRPr="0082157B">
              <w:rPr>
                <w:rFonts w:ascii="Trebuchet MS" w:hAnsi="Trebuchet MS" w:cs="Tahoma"/>
              </w:rPr>
              <w:t>90</w:t>
            </w:r>
          </w:p>
        </w:tc>
        <w:tc>
          <w:tcPr>
            <w:tcW w:w="1640" w:type="dxa"/>
          </w:tcPr>
          <w:p w:rsidR="006A797D" w:rsidRPr="0082157B" w:rsidRDefault="006A797D" w:rsidP="00EF0F35">
            <w:pPr>
              <w:rPr>
                <w:rFonts w:ascii="Trebuchet MS" w:hAnsi="Trebuchet MS" w:cs="Tahoma"/>
              </w:rPr>
            </w:pPr>
            <w:r w:rsidRPr="0082157B">
              <w:rPr>
                <w:rFonts w:ascii="Trebuchet MS" w:hAnsi="Trebuchet MS" w:cs="Tahoma"/>
              </w:rPr>
              <w:t>85</w:t>
            </w:r>
          </w:p>
        </w:tc>
      </w:tr>
    </w:tbl>
    <w:p w:rsidR="006A797D" w:rsidRPr="0082157B" w:rsidRDefault="006A797D" w:rsidP="006A797D">
      <w:pPr>
        <w:rPr>
          <w:rFonts w:ascii="Trebuchet MS" w:hAnsi="Trebuchet MS" w:cs="Tahoma"/>
        </w:rPr>
      </w:pPr>
    </w:p>
    <w:tbl>
      <w:tblPr>
        <w:tblStyle w:val="TableGrid"/>
        <w:tblW w:w="0" w:type="auto"/>
        <w:tblLook w:val="04A0" w:firstRow="1" w:lastRow="0" w:firstColumn="1" w:lastColumn="0" w:noHBand="0" w:noVBand="1"/>
      </w:tblPr>
      <w:tblGrid>
        <w:gridCol w:w="877"/>
        <w:gridCol w:w="852"/>
        <w:gridCol w:w="1640"/>
      </w:tblGrid>
      <w:tr w:rsidR="006A797D" w:rsidRPr="0082157B" w:rsidTr="0082157B">
        <w:tc>
          <w:tcPr>
            <w:tcW w:w="3369" w:type="dxa"/>
            <w:gridSpan w:val="3"/>
            <w:shd w:val="clear" w:color="auto" w:fill="99CCFF"/>
          </w:tcPr>
          <w:p w:rsidR="006A797D" w:rsidRPr="0082157B" w:rsidRDefault="006A797D" w:rsidP="00EF0F35">
            <w:pPr>
              <w:rPr>
                <w:rFonts w:ascii="Trebuchet MS" w:hAnsi="Trebuchet MS" w:cs="Tahoma"/>
              </w:rPr>
            </w:pPr>
            <w:r w:rsidRPr="0082157B">
              <w:rPr>
                <w:rFonts w:ascii="Trebuchet MS" w:hAnsi="Trebuchet MS" w:cs="Tahoma"/>
              </w:rPr>
              <w:t xml:space="preserve">Mathematics </w:t>
            </w:r>
          </w:p>
        </w:tc>
      </w:tr>
      <w:tr w:rsidR="006A797D" w:rsidRPr="0082157B" w:rsidTr="0082157B">
        <w:tc>
          <w:tcPr>
            <w:tcW w:w="877" w:type="dxa"/>
          </w:tcPr>
          <w:p w:rsidR="006A797D" w:rsidRPr="0082157B" w:rsidRDefault="006A797D" w:rsidP="00EF0F35">
            <w:pPr>
              <w:rPr>
                <w:rFonts w:ascii="Trebuchet MS" w:hAnsi="Trebuchet MS" w:cs="Tahoma"/>
              </w:rPr>
            </w:pPr>
            <w:r w:rsidRPr="0082157B">
              <w:rPr>
                <w:rFonts w:ascii="Trebuchet MS" w:hAnsi="Trebuchet MS" w:cs="Tahoma"/>
              </w:rPr>
              <w:t xml:space="preserve">Cohort </w:t>
            </w:r>
          </w:p>
        </w:tc>
        <w:tc>
          <w:tcPr>
            <w:tcW w:w="852" w:type="dxa"/>
            <w:tcBorders>
              <w:bottom w:val="single" w:sz="4" w:space="0" w:color="auto"/>
            </w:tcBorders>
          </w:tcPr>
          <w:p w:rsidR="006A797D" w:rsidRPr="0082157B" w:rsidRDefault="006A797D" w:rsidP="00EF0F35">
            <w:pPr>
              <w:rPr>
                <w:rFonts w:ascii="Trebuchet MS" w:hAnsi="Trebuchet MS" w:cs="Tahoma"/>
              </w:rPr>
            </w:pPr>
            <w:r w:rsidRPr="0082157B">
              <w:rPr>
                <w:rFonts w:ascii="Trebuchet MS" w:hAnsi="Trebuchet MS" w:cs="Tahoma"/>
              </w:rPr>
              <w:t xml:space="preserve">School </w:t>
            </w:r>
          </w:p>
          <w:p w:rsidR="006A797D" w:rsidRPr="0082157B" w:rsidRDefault="006A797D" w:rsidP="00EF0F35">
            <w:pPr>
              <w:rPr>
                <w:rFonts w:ascii="Trebuchet MS" w:hAnsi="Trebuchet MS" w:cs="Tahoma"/>
              </w:rPr>
            </w:pPr>
            <w:r w:rsidRPr="0082157B">
              <w:rPr>
                <w:rFonts w:ascii="Trebuchet MS" w:hAnsi="Trebuchet MS" w:cs="Tahoma"/>
              </w:rPr>
              <w:t>%</w:t>
            </w:r>
          </w:p>
        </w:tc>
        <w:tc>
          <w:tcPr>
            <w:tcW w:w="1640" w:type="dxa"/>
          </w:tcPr>
          <w:p w:rsidR="000468FA" w:rsidRPr="0082157B" w:rsidRDefault="006A797D" w:rsidP="00EF0F35">
            <w:pPr>
              <w:rPr>
                <w:rFonts w:ascii="Trebuchet MS" w:hAnsi="Trebuchet MS" w:cs="Tahoma"/>
              </w:rPr>
            </w:pPr>
            <w:r w:rsidRPr="0082157B">
              <w:rPr>
                <w:rFonts w:ascii="Trebuchet MS" w:hAnsi="Trebuchet MS" w:cs="Tahoma"/>
              </w:rPr>
              <w:t xml:space="preserve">National </w:t>
            </w:r>
          </w:p>
          <w:p w:rsidR="006A797D" w:rsidRPr="0082157B" w:rsidRDefault="006A797D" w:rsidP="00EF0F35">
            <w:pPr>
              <w:rPr>
                <w:rFonts w:ascii="Trebuchet MS" w:hAnsi="Trebuchet MS" w:cs="Tahoma"/>
              </w:rPr>
            </w:pPr>
            <w:r w:rsidRPr="0082157B">
              <w:rPr>
                <w:rFonts w:ascii="Trebuchet MS" w:hAnsi="Trebuchet MS" w:cs="Tahoma"/>
              </w:rPr>
              <w:t>Non FSM %</w:t>
            </w:r>
          </w:p>
        </w:tc>
      </w:tr>
      <w:tr w:rsidR="006A797D" w:rsidRPr="0082157B" w:rsidTr="0082157B">
        <w:tc>
          <w:tcPr>
            <w:tcW w:w="877" w:type="dxa"/>
          </w:tcPr>
          <w:p w:rsidR="006A797D" w:rsidRPr="0082157B" w:rsidRDefault="006A797D" w:rsidP="00EF0F35">
            <w:pPr>
              <w:rPr>
                <w:rFonts w:ascii="Trebuchet MS" w:hAnsi="Trebuchet MS" w:cs="Tahoma"/>
              </w:rPr>
            </w:pPr>
            <w:r w:rsidRPr="0082157B">
              <w:rPr>
                <w:rFonts w:ascii="Trebuchet MS" w:hAnsi="Trebuchet MS" w:cs="Tahoma"/>
              </w:rPr>
              <w:t>20</w:t>
            </w:r>
          </w:p>
        </w:tc>
        <w:tc>
          <w:tcPr>
            <w:tcW w:w="852" w:type="dxa"/>
            <w:shd w:val="clear" w:color="auto" w:fill="99CCFF"/>
          </w:tcPr>
          <w:p w:rsidR="006A797D" w:rsidRPr="0082157B" w:rsidRDefault="006A797D" w:rsidP="00EF0F35">
            <w:pPr>
              <w:rPr>
                <w:rFonts w:ascii="Trebuchet MS" w:hAnsi="Trebuchet MS" w:cs="Tahoma"/>
              </w:rPr>
            </w:pPr>
            <w:r w:rsidRPr="0082157B">
              <w:rPr>
                <w:rFonts w:ascii="Trebuchet MS" w:hAnsi="Trebuchet MS" w:cs="Tahoma"/>
              </w:rPr>
              <w:t>100</w:t>
            </w:r>
          </w:p>
        </w:tc>
        <w:tc>
          <w:tcPr>
            <w:tcW w:w="1640" w:type="dxa"/>
          </w:tcPr>
          <w:p w:rsidR="006A797D" w:rsidRPr="0082157B" w:rsidRDefault="006A797D" w:rsidP="00EF0F35">
            <w:pPr>
              <w:rPr>
                <w:rFonts w:ascii="Trebuchet MS" w:hAnsi="Trebuchet MS" w:cs="Tahoma"/>
              </w:rPr>
            </w:pPr>
            <w:r w:rsidRPr="0082157B">
              <w:rPr>
                <w:rFonts w:ascii="Trebuchet MS" w:hAnsi="Trebuchet MS" w:cs="Tahoma"/>
              </w:rPr>
              <w:t>90</w:t>
            </w:r>
          </w:p>
        </w:tc>
      </w:tr>
    </w:tbl>
    <w:p w:rsidR="006A797D" w:rsidRPr="0082157B" w:rsidRDefault="006A797D" w:rsidP="006A797D">
      <w:pPr>
        <w:rPr>
          <w:rFonts w:ascii="Trebuchet MS" w:hAnsi="Trebuchet MS" w:cs="Tahoma"/>
        </w:rPr>
      </w:pPr>
    </w:p>
    <w:tbl>
      <w:tblPr>
        <w:tblStyle w:val="TableGrid"/>
        <w:tblW w:w="0" w:type="auto"/>
        <w:tblLook w:val="04A0" w:firstRow="1" w:lastRow="0" w:firstColumn="1" w:lastColumn="0" w:noHBand="0" w:noVBand="1"/>
      </w:tblPr>
      <w:tblGrid>
        <w:gridCol w:w="877"/>
        <w:gridCol w:w="852"/>
        <w:gridCol w:w="1640"/>
      </w:tblGrid>
      <w:tr w:rsidR="006A797D" w:rsidRPr="0082157B" w:rsidTr="0082157B">
        <w:tc>
          <w:tcPr>
            <w:tcW w:w="3369" w:type="dxa"/>
            <w:gridSpan w:val="3"/>
            <w:shd w:val="clear" w:color="auto" w:fill="99CCFF"/>
          </w:tcPr>
          <w:p w:rsidR="006A797D" w:rsidRPr="0082157B" w:rsidRDefault="006A797D" w:rsidP="00EF0F35">
            <w:pPr>
              <w:rPr>
                <w:rFonts w:ascii="Trebuchet MS" w:hAnsi="Trebuchet MS" w:cs="Tahoma"/>
              </w:rPr>
            </w:pPr>
            <w:r w:rsidRPr="0082157B">
              <w:rPr>
                <w:rFonts w:ascii="Trebuchet MS" w:hAnsi="Trebuchet MS" w:cs="Tahoma"/>
              </w:rPr>
              <w:t xml:space="preserve">Reading  </w:t>
            </w:r>
          </w:p>
        </w:tc>
      </w:tr>
      <w:tr w:rsidR="006A797D" w:rsidRPr="0082157B" w:rsidTr="0082157B">
        <w:tc>
          <w:tcPr>
            <w:tcW w:w="877" w:type="dxa"/>
          </w:tcPr>
          <w:p w:rsidR="006A797D" w:rsidRPr="0082157B" w:rsidRDefault="006A797D" w:rsidP="00EF0F35">
            <w:pPr>
              <w:rPr>
                <w:rFonts w:ascii="Trebuchet MS" w:hAnsi="Trebuchet MS" w:cs="Tahoma"/>
              </w:rPr>
            </w:pPr>
            <w:r w:rsidRPr="0082157B">
              <w:rPr>
                <w:rFonts w:ascii="Trebuchet MS" w:hAnsi="Trebuchet MS" w:cs="Tahoma"/>
              </w:rPr>
              <w:t xml:space="preserve">Cohort </w:t>
            </w:r>
          </w:p>
        </w:tc>
        <w:tc>
          <w:tcPr>
            <w:tcW w:w="852" w:type="dxa"/>
            <w:tcBorders>
              <w:bottom w:val="single" w:sz="4" w:space="0" w:color="auto"/>
            </w:tcBorders>
          </w:tcPr>
          <w:p w:rsidR="006A797D" w:rsidRPr="0082157B" w:rsidRDefault="006A797D" w:rsidP="00EF0F35">
            <w:pPr>
              <w:rPr>
                <w:rFonts w:ascii="Trebuchet MS" w:hAnsi="Trebuchet MS" w:cs="Tahoma"/>
              </w:rPr>
            </w:pPr>
            <w:r w:rsidRPr="0082157B">
              <w:rPr>
                <w:rFonts w:ascii="Trebuchet MS" w:hAnsi="Trebuchet MS" w:cs="Tahoma"/>
              </w:rPr>
              <w:t xml:space="preserve">School </w:t>
            </w:r>
          </w:p>
          <w:p w:rsidR="006A797D" w:rsidRPr="0082157B" w:rsidRDefault="006A797D" w:rsidP="00EF0F35">
            <w:pPr>
              <w:rPr>
                <w:rFonts w:ascii="Trebuchet MS" w:hAnsi="Trebuchet MS" w:cs="Tahoma"/>
              </w:rPr>
            </w:pPr>
            <w:r w:rsidRPr="0082157B">
              <w:rPr>
                <w:rFonts w:ascii="Trebuchet MS" w:hAnsi="Trebuchet MS" w:cs="Tahoma"/>
              </w:rPr>
              <w:t>%</w:t>
            </w:r>
          </w:p>
        </w:tc>
        <w:tc>
          <w:tcPr>
            <w:tcW w:w="1640" w:type="dxa"/>
          </w:tcPr>
          <w:p w:rsidR="006A797D" w:rsidRPr="0082157B" w:rsidRDefault="006A797D" w:rsidP="00EF0F35">
            <w:pPr>
              <w:rPr>
                <w:rFonts w:ascii="Trebuchet MS" w:hAnsi="Trebuchet MS" w:cs="Tahoma"/>
              </w:rPr>
            </w:pPr>
            <w:r w:rsidRPr="0082157B">
              <w:rPr>
                <w:rFonts w:ascii="Trebuchet MS" w:hAnsi="Trebuchet MS" w:cs="Tahoma"/>
              </w:rPr>
              <w:t xml:space="preserve">National </w:t>
            </w:r>
          </w:p>
          <w:p w:rsidR="006A797D" w:rsidRPr="0082157B" w:rsidRDefault="006A797D" w:rsidP="00EF0F35">
            <w:pPr>
              <w:rPr>
                <w:rFonts w:ascii="Trebuchet MS" w:hAnsi="Trebuchet MS" w:cs="Tahoma"/>
              </w:rPr>
            </w:pPr>
            <w:r w:rsidRPr="0082157B">
              <w:rPr>
                <w:rFonts w:ascii="Trebuchet MS" w:hAnsi="Trebuchet MS" w:cs="Tahoma"/>
              </w:rPr>
              <w:t>Non FSM %</w:t>
            </w:r>
          </w:p>
        </w:tc>
      </w:tr>
      <w:tr w:rsidR="006A797D" w:rsidRPr="0082157B" w:rsidTr="0082157B">
        <w:tc>
          <w:tcPr>
            <w:tcW w:w="877" w:type="dxa"/>
          </w:tcPr>
          <w:p w:rsidR="006A797D" w:rsidRPr="0082157B" w:rsidRDefault="006A797D" w:rsidP="00EF0F35">
            <w:pPr>
              <w:rPr>
                <w:rFonts w:ascii="Trebuchet MS" w:hAnsi="Trebuchet MS" w:cs="Tahoma"/>
              </w:rPr>
            </w:pPr>
            <w:r w:rsidRPr="0082157B">
              <w:rPr>
                <w:rFonts w:ascii="Trebuchet MS" w:hAnsi="Trebuchet MS" w:cs="Tahoma"/>
              </w:rPr>
              <w:t>20</w:t>
            </w:r>
          </w:p>
        </w:tc>
        <w:tc>
          <w:tcPr>
            <w:tcW w:w="852" w:type="dxa"/>
            <w:shd w:val="clear" w:color="auto" w:fill="99CCFF"/>
          </w:tcPr>
          <w:p w:rsidR="006A797D" w:rsidRPr="0082157B" w:rsidRDefault="006A797D" w:rsidP="00EF0F35">
            <w:pPr>
              <w:rPr>
                <w:rFonts w:ascii="Trebuchet MS" w:hAnsi="Trebuchet MS" w:cs="Tahoma"/>
              </w:rPr>
            </w:pPr>
            <w:r w:rsidRPr="0082157B">
              <w:rPr>
                <w:rFonts w:ascii="Trebuchet MS" w:hAnsi="Trebuchet MS" w:cs="Tahoma"/>
              </w:rPr>
              <w:t>100</w:t>
            </w:r>
          </w:p>
        </w:tc>
        <w:tc>
          <w:tcPr>
            <w:tcW w:w="1640" w:type="dxa"/>
          </w:tcPr>
          <w:p w:rsidR="006A797D" w:rsidRPr="0082157B" w:rsidRDefault="006A797D" w:rsidP="00EF0F35">
            <w:pPr>
              <w:rPr>
                <w:rFonts w:ascii="Trebuchet MS" w:hAnsi="Trebuchet MS" w:cs="Tahoma"/>
              </w:rPr>
            </w:pPr>
            <w:r w:rsidRPr="0082157B">
              <w:rPr>
                <w:rFonts w:ascii="Trebuchet MS" w:hAnsi="Trebuchet MS" w:cs="Tahoma"/>
              </w:rPr>
              <w:t>92</w:t>
            </w:r>
          </w:p>
        </w:tc>
      </w:tr>
    </w:tbl>
    <w:p w:rsidR="006A797D" w:rsidRPr="0082157B" w:rsidRDefault="006A797D" w:rsidP="006A797D">
      <w:pPr>
        <w:rPr>
          <w:rFonts w:ascii="Trebuchet MS" w:hAnsi="Trebuchet MS" w:cs="Tahoma"/>
        </w:rPr>
      </w:pPr>
    </w:p>
    <w:tbl>
      <w:tblPr>
        <w:tblStyle w:val="TableGrid"/>
        <w:tblW w:w="0" w:type="auto"/>
        <w:tblLayout w:type="fixed"/>
        <w:tblLook w:val="04A0" w:firstRow="1" w:lastRow="0" w:firstColumn="1" w:lastColumn="0" w:noHBand="0" w:noVBand="1"/>
      </w:tblPr>
      <w:tblGrid>
        <w:gridCol w:w="817"/>
        <w:gridCol w:w="709"/>
        <w:gridCol w:w="1843"/>
      </w:tblGrid>
      <w:tr w:rsidR="006A797D" w:rsidRPr="0082157B" w:rsidTr="0082157B">
        <w:trPr>
          <w:trHeight w:val="227"/>
        </w:trPr>
        <w:tc>
          <w:tcPr>
            <w:tcW w:w="3369" w:type="dxa"/>
            <w:gridSpan w:val="3"/>
            <w:shd w:val="clear" w:color="auto" w:fill="99CCFF"/>
          </w:tcPr>
          <w:p w:rsidR="006A797D" w:rsidRPr="0082157B" w:rsidRDefault="006A797D" w:rsidP="00EF0F35">
            <w:pPr>
              <w:rPr>
                <w:rFonts w:ascii="Trebuchet MS" w:hAnsi="Trebuchet MS" w:cs="Tahoma"/>
              </w:rPr>
            </w:pPr>
            <w:r w:rsidRPr="0082157B">
              <w:rPr>
                <w:rFonts w:ascii="Trebuchet MS" w:hAnsi="Trebuchet MS" w:cs="Tahoma"/>
              </w:rPr>
              <w:t>Writing  (TA)</w:t>
            </w:r>
          </w:p>
        </w:tc>
      </w:tr>
      <w:tr w:rsidR="006A797D" w:rsidRPr="0082157B" w:rsidTr="0082157B">
        <w:tc>
          <w:tcPr>
            <w:tcW w:w="817" w:type="dxa"/>
          </w:tcPr>
          <w:p w:rsidR="006A797D" w:rsidRPr="0082157B" w:rsidRDefault="006A797D" w:rsidP="00EF0F35">
            <w:pPr>
              <w:rPr>
                <w:rFonts w:ascii="Trebuchet MS" w:hAnsi="Trebuchet MS" w:cs="Tahoma"/>
              </w:rPr>
            </w:pPr>
            <w:r w:rsidRPr="0082157B">
              <w:rPr>
                <w:rFonts w:ascii="Trebuchet MS" w:hAnsi="Trebuchet MS" w:cs="Tahoma"/>
              </w:rPr>
              <w:t xml:space="preserve">Cohort </w:t>
            </w:r>
          </w:p>
        </w:tc>
        <w:tc>
          <w:tcPr>
            <w:tcW w:w="709" w:type="dxa"/>
            <w:tcBorders>
              <w:bottom w:val="single" w:sz="4" w:space="0" w:color="auto"/>
            </w:tcBorders>
          </w:tcPr>
          <w:p w:rsidR="006A797D" w:rsidRPr="0082157B" w:rsidRDefault="006A797D" w:rsidP="00EF0F35">
            <w:pPr>
              <w:rPr>
                <w:rFonts w:ascii="Trebuchet MS" w:hAnsi="Trebuchet MS" w:cs="Tahoma"/>
              </w:rPr>
            </w:pPr>
            <w:r w:rsidRPr="0082157B">
              <w:rPr>
                <w:rFonts w:ascii="Trebuchet MS" w:hAnsi="Trebuchet MS" w:cs="Tahoma"/>
              </w:rPr>
              <w:t>School%</w:t>
            </w:r>
          </w:p>
        </w:tc>
        <w:tc>
          <w:tcPr>
            <w:tcW w:w="1843" w:type="dxa"/>
          </w:tcPr>
          <w:p w:rsidR="006A797D" w:rsidRPr="0082157B" w:rsidRDefault="006A797D" w:rsidP="00EF0F35">
            <w:pPr>
              <w:rPr>
                <w:rFonts w:ascii="Trebuchet MS" w:hAnsi="Trebuchet MS" w:cs="Tahoma"/>
              </w:rPr>
            </w:pPr>
            <w:r w:rsidRPr="0082157B">
              <w:rPr>
                <w:rFonts w:ascii="Trebuchet MS" w:hAnsi="Trebuchet MS" w:cs="Tahoma"/>
              </w:rPr>
              <w:t xml:space="preserve">National </w:t>
            </w:r>
          </w:p>
          <w:p w:rsidR="006A797D" w:rsidRPr="0082157B" w:rsidRDefault="006A797D" w:rsidP="00EF0F35">
            <w:pPr>
              <w:rPr>
                <w:rFonts w:ascii="Trebuchet MS" w:hAnsi="Trebuchet MS" w:cs="Tahoma"/>
              </w:rPr>
            </w:pPr>
            <w:r w:rsidRPr="0082157B">
              <w:rPr>
                <w:rFonts w:ascii="Trebuchet MS" w:hAnsi="Trebuchet MS" w:cs="Tahoma"/>
              </w:rPr>
              <w:t>Non</w:t>
            </w:r>
            <w:r w:rsidR="000468FA" w:rsidRPr="0082157B">
              <w:rPr>
                <w:rFonts w:ascii="Trebuchet MS" w:hAnsi="Trebuchet MS" w:cs="Tahoma"/>
              </w:rPr>
              <w:t xml:space="preserve"> </w:t>
            </w:r>
            <w:r w:rsidRPr="0082157B">
              <w:rPr>
                <w:rFonts w:ascii="Trebuchet MS" w:hAnsi="Trebuchet MS" w:cs="Tahoma"/>
              </w:rPr>
              <w:t>FSM%</w:t>
            </w:r>
          </w:p>
        </w:tc>
      </w:tr>
      <w:tr w:rsidR="006A797D" w:rsidRPr="0082157B" w:rsidTr="0082157B">
        <w:tc>
          <w:tcPr>
            <w:tcW w:w="817" w:type="dxa"/>
          </w:tcPr>
          <w:p w:rsidR="006A797D" w:rsidRPr="0082157B" w:rsidRDefault="006A797D" w:rsidP="00EF0F35">
            <w:pPr>
              <w:rPr>
                <w:rFonts w:ascii="Trebuchet MS" w:hAnsi="Trebuchet MS" w:cs="Tahoma"/>
              </w:rPr>
            </w:pPr>
            <w:r w:rsidRPr="0082157B">
              <w:rPr>
                <w:rFonts w:ascii="Trebuchet MS" w:hAnsi="Trebuchet MS" w:cs="Tahoma"/>
              </w:rPr>
              <w:t>20</w:t>
            </w:r>
          </w:p>
        </w:tc>
        <w:tc>
          <w:tcPr>
            <w:tcW w:w="709" w:type="dxa"/>
            <w:shd w:val="clear" w:color="auto" w:fill="99CCFF"/>
          </w:tcPr>
          <w:p w:rsidR="006A797D" w:rsidRPr="0082157B" w:rsidRDefault="006A797D" w:rsidP="00EF0F35">
            <w:pPr>
              <w:rPr>
                <w:rFonts w:ascii="Trebuchet MS" w:hAnsi="Trebuchet MS" w:cs="Tahoma"/>
              </w:rPr>
            </w:pPr>
            <w:r w:rsidRPr="0082157B">
              <w:rPr>
                <w:rFonts w:ascii="Trebuchet MS" w:hAnsi="Trebuchet MS" w:cs="Tahoma"/>
              </w:rPr>
              <w:t>90</w:t>
            </w:r>
          </w:p>
        </w:tc>
        <w:tc>
          <w:tcPr>
            <w:tcW w:w="1843" w:type="dxa"/>
          </w:tcPr>
          <w:p w:rsidR="006A797D" w:rsidRPr="0082157B" w:rsidRDefault="006A797D" w:rsidP="00EF0F35">
            <w:pPr>
              <w:rPr>
                <w:rFonts w:ascii="Trebuchet MS" w:hAnsi="Trebuchet MS" w:cs="Tahoma"/>
              </w:rPr>
            </w:pPr>
            <w:r w:rsidRPr="0082157B">
              <w:rPr>
                <w:rFonts w:ascii="Trebuchet MS" w:hAnsi="Trebuchet MS" w:cs="Tahoma"/>
              </w:rPr>
              <w:t>90</w:t>
            </w:r>
          </w:p>
        </w:tc>
      </w:tr>
    </w:tbl>
    <w:p w:rsidR="006A797D" w:rsidRPr="0082157B" w:rsidRDefault="006A797D" w:rsidP="006A797D">
      <w:pPr>
        <w:rPr>
          <w:rFonts w:ascii="Trebuchet MS" w:hAnsi="Trebuchet MS" w:cs="Tahoma"/>
        </w:rPr>
      </w:pPr>
    </w:p>
    <w:tbl>
      <w:tblPr>
        <w:tblStyle w:val="TableGrid"/>
        <w:tblW w:w="0" w:type="auto"/>
        <w:tblLook w:val="04A0" w:firstRow="1" w:lastRow="0" w:firstColumn="1" w:lastColumn="0" w:noHBand="0" w:noVBand="1"/>
      </w:tblPr>
      <w:tblGrid>
        <w:gridCol w:w="877"/>
        <w:gridCol w:w="852"/>
        <w:gridCol w:w="1701"/>
      </w:tblGrid>
      <w:tr w:rsidR="006A797D" w:rsidRPr="0082157B" w:rsidTr="0082157B">
        <w:tc>
          <w:tcPr>
            <w:tcW w:w="3227" w:type="dxa"/>
            <w:gridSpan w:val="3"/>
            <w:shd w:val="clear" w:color="auto" w:fill="99CCFF"/>
          </w:tcPr>
          <w:p w:rsidR="00296B1F" w:rsidRPr="0082157B" w:rsidRDefault="006A797D" w:rsidP="00EF0F35">
            <w:pPr>
              <w:rPr>
                <w:rFonts w:ascii="Trebuchet MS" w:hAnsi="Trebuchet MS" w:cs="Tahoma"/>
              </w:rPr>
            </w:pPr>
            <w:r w:rsidRPr="0082157B">
              <w:rPr>
                <w:rFonts w:ascii="Trebuchet MS" w:hAnsi="Trebuchet MS" w:cs="Tahoma"/>
              </w:rPr>
              <w:t xml:space="preserve">English, Grammar, </w:t>
            </w:r>
          </w:p>
          <w:p w:rsidR="006A797D" w:rsidRPr="0082157B" w:rsidRDefault="006A797D" w:rsidP="00EF0F35">
            <w:pPr>
              <w:rPr>
                <w:rFonts w:ascii="Trebuchet MS" w:hAnsi="Trebuchet MS" w:cs="Tahoma"/>
              </w:rPr>
            </w:pPr>
            <w:r w:rsidRPr="0082157B">
              <w:rPr>
                <w:rFonts w:ascii="Trebuchet MS" w:hAnsi="Trebuchet MS" w:cs="Tahoma"/>
              </w:rPr>
              <w:t xml:space="preserve">Punctuation &amp; Spelling </w:t>
            </w:r>
          </w:p>
        </w:tc>
      </w:tr>
      <w:tr w:rsidR="006A797D" w:rsidRPr="0082157B" w:rsidTr="000468FA">
        <w:tc>
          <w:tcPr>
            <w:tcW w:w="687" w:type="dxa"/>
          </w:tcPr>
          <w:p w:rsidR="006A797D" w:rsidRPr="0082157B" w:rsidRDefault="006A797D" w:rsidP="00EF0F35">
            <w:pPr>
              <w:rPr>
                <w:rFonts w:ascii="Trebuchet MS" w:hAnsi="Trebuchet MS" w:cs="Tahoma"/>
              </w:rPr>
            </w:pPr>
            <w:r w:rsidRPr="0082157B">
              <w:rPr>
                <w:rFonts w:ascii="Trebuchet MS" w:hAnsi="Trebuchet MS" w:cs="Tahoma"/>
              </w:rPr>
              <w:t xml:space="preserve">Cohort </w:t>
            </w:r>
          </w:p>
        </w:tc>
        <w:tc>
          <w:tcPr>
            <w:tcW w:w="839" w:type="dxa"/>
            <w:tcBorders>
              <w:bottom w:val="single" w:sz="4" w:space="0" w:color="auto"/>
            </w:tcBorders>
          </w:tcPr>
          <w:p w:rsidR="006A797D" w:rsidRPr="0082157B" w:rsidRDefault="006A797D" w:rsidP="00EF0F35">
            <w:pPr>
              <w:rPr>
                <w:rFonts w:ascii="Trebuchet MS" w:hAnsi="Trebuchet MS" w:cs="Tahoma"/>
              </w:rPr>
            </w:pPr>
            <w:r w:rsidRPr="0082157B">
              <w:rPr>
                <w:rFonts w:ascii="Trebuchet MS" w:hAnsi="Trebuchet MS" w:cs="Tahoma"/>
              </w:rPr>
              <w:t xml:space="preserve">School </w:t>
            </w:r>
          </w:p>
          <w:p w:rsidR="006A797D" w:rsidRPr="0082157B" w:rsidRDefault="006A797D" w:rsidP="00EF0F35">
            <w:pPr>
              <w:rPr>
                <w:rFonts w:ascii="Trebuchet MS" w:hAnsi="Trebuchet MS" w:cs="Tahoma"/>
              </w:rPr>
            </w:pPr>
            <w:r w:rsidRPr="0082157B">
              <w:rPr>
                <w:rFonts w:ascii="Trebuchet MS" w:hAnsi="Trebuchet MS" w:cs="Tahoma"/>
              </w:rPr>
              <w:t>%</w:t>
            </w:r>
          </w:p>
        </w:tc>
        <w:tc>
          <w:tcPr>
            <w:tcW w:w="1701" w:type="dxa"/>
          </w:tcPr>
          <w:p w:rsidR="006A797D" w:rsidRPr="0082157B" w:rsidRDefault="006A797D" w:rsidP="00EF0F35">
            <w:pPr>
              <w:rPr>
                <w:rFonts w:ascii="Trebuchet MS" w:hAnsi="Trebuchet MS" w:cs="Tahoma"/>
              </w:rPr>
            </w:pPr>
            <w:r w:rsidRPr="0082157B">
              <w:rPr>
                <w:rFonts w:ascii="Trebuchet MS" w:hAnsi="Trebuchet MS" w:cs="Tahoma"/>
              </w:rPr>
              <w:t xml:space="preserve">National </w:t>
            </w:r>
          </w:p>
          <w:p w:rsidR="006A797D" w:rsidRPr="0082157B" w:rsidRDefault="006A797D" w:rsidP="00EF0F35">
            <w:pPr>
              <w:rPr>
                <w:rFonts w:ascii="Trebuchet MS" w:hAnsi="Trebuchet MS" w:cs="Tahoma"/>
              </w:rPr>
            </w:pPr>
            <w:r w:rsidRPr="0082157B">
              <w:rPr>
                <w:rFonts w:ascii="Trebuchet MS" w:hAnsi="Trebuchet MS" w:cs="Tahoma"/>
              </w:rPr>
              <w:t>Non FSM%</w:t>
            </w:r>
          </w:p>
        </w:tc>
      </w:tr>
      <w:tr w:rsidR="006A797D" w:rsidRPr="0082157B" w:rsidTr="000468FA">
        <w:tc>
          <w:tcPr>
            <w:tcW w:w="687" w:type="dxa"/>
          </w:tcPr>
          <w:p w:rsidR="006A797D" w:rsidRPr="0082157B" w:rsidRDefault="006A797D" w:rsidP="00EF0F35">
            <w:pPr>
              <w:rPr>
                <w:rFonts w:ascii="Trebuchet MS" w:hAnsi="Trebuchet MS" w:cs="Tahoma"/>
              </w:rPr>
            </w:pPr>
            <w:r w:rsidRPr="0082157B">
              <w:rPr>
                <w:rFonts w:ascii="Trebuchet MS" w:hAnsi="Trebuchet MS" w:cs="Tahoma"/>
              </w:rPr>
              <w:t>20</w:t>
            </w:r>
          </w:p>
        </w:tc>
        <w:tc>
          <w:tcPr>
            <w:tcW w:w="839" w:type="dxa"/>
            <w:shd w:val="clear" w:color="auto" w:fill="99CCFF"/>
          </w:tcPr>
          <w:p w:rsidR="006A797D" w:rsidRPr="0082157B" w:rsidRDefault="006A797D" w:rsidP="00EF0F35">
            <w:pPr>
              <w:rPr>
                <w:rFonts w:ascii="Trebuchet MS" w:hAnsi="Trebuchet MS" w:cs="Tahoma"/>
              </w:rPr>
            </w:pPr>
            <w:r w:rsidRPr="0082157B">
              <w:rPr>
                <w:rFonts w:ascii="Trebuchet MS" w:hAnsi="Trebuchet MS" w:cs="Tahoma"/>
              </w:rPr>
              <w:t>95</w:t>
            </w:r>
          </w:p>
        </w:tc>
        <w:tc>
          <w:tcPr>
            <w:tcW w:w="1701" w:type="dxa"/>
          </w:tcPr>
          <w:p w:rsidR="006A797D" w:rsidRPr="0082157B" w:rsidRDefault="006A797D" w:rsidP="00EF0F35">
            <w:pPr>
              <w:rPr>
                <w:rFonts w:ascii="Trebuchet MS" w:hAnsi="Trebuchet MS" w:cs="Tahoma"/>
              </w:rPr>
            </w:pPr>
            <w:r w:rsidRPr="0082157B">
              <w:rPr>
                <w:rFonts w:ascii="Trebuchet MS" w:hAnsi="Trebuchet MS" w:cs="Tahoma"/>
              </w:rPr>
              <w:t>84</w:t>
            </w:r>
          </w:p>
        </w:tc>
      </w:tr>
    </w:tbl>
    <w:p w:rsidR="00D60030" w:rsidRDefault="00D60030" w:rsidP="006A797D">
      <w:pPr>
        <w:rPr>
          <w:rFonts w:ascii="Trebuchet MS" w:hAnsi="Trebuchet MS" w:cs="Tahoma"/>
        </w:rPr>
      </w:pPr>
    </w:p>
    <w:p w:rsidR="006A797D" w:rsidRPr="0082157B" w:rsidRDefault="006A797D" w:rsidP="006A797D">
      <w:pPr>
        <w:rPr>
          <w:rFonts w:ascii="Trebuchet MS" w:hAnsi="Trebuchet MS" w:cs="Tahoma"/>
        </w:rPr>
      </w:pPr>
      <w:r w:rsidRPr="0082157B">
        <w:rPr>
          <w:rFonts w:ascii="Trebuchet MS" w:hAnsi="Trebuchet MS" w:cs="Tahoma"/>
        </w:rPr>
        <w:t xml:space="preserve">Percentage of </w:t>
      </w:r>
      <w:r w:rsidRPr="0082157B">
        <w:rPr>
          <w:rFonts w:ascii="Trebuchet MS" w:hAnsi="Trebuchet MS" w:cs="Tahoma"/>
          <w:b/>
          <w:u w:val="single"/>
        </w:rPr>
        <w:t>FSM Key Stage 2 pupils</w:t>
      </w:r>
      <w:r w:rsidRPr="0082157B">
        <w:rPr>
          <w:rFonts w:ascii="Trebuchet MS" w:hAnsi="Trebuchet MS" w:cs="Tahoma"/>
          <w:b/>
        </w:rPr>
        <w:t xml:space="preserve"> achieving Level 5 or abov</w:t>
      </w:r>
      <w:r w:rsidRPr="0082157B">
        <w:rPr>
          <w:rFonts w:ascii="Trebuchet MS" w:hAnsi="Trebuchet MS" w:cs="Tahoma"/>
        </w:rPr>
        <w:t xml:space="preserve">e in 2015 comparison with </w:t>
      </w:r>
      <w:r w:rsidRPr="0082157B">
        <w:rPr>
          <w:rFonts w:ascii="Trebuchet MS" w:hAnsi="Trebuchet MS" w:cs="Tahoma"/>
          <w:u w:val="single"/>
        </w:rPr>
        <w:t xml:space="preserve">National Non- FSM pupils </w:t>
      </w:r>
    </w:p>
    <w:tbl>
      <w:tblPr>
        <w:tblStyle w:val="TableGrid"/>
        <w:tblW w:w="0" w:type="auto"/>
        <w:tblLook w:val="04A0" w:firstRow="1" w:lastRow="0" w:firstColumn="1" w:lastColumn="0" w:noHBand="0" w:noVBand="1"/>
      </w:tblPr>
      <w:tblGrid>
        <w:gridCol w:w="877"/>
        <w:gridCol w:w="852"/>
        <w:gridCol w:w="1843"/>
      </w:tblGrid>
      <w:tr w:rsidR="006A797D" w:rsidRPr="0082157B" w:rsidTr="0082157B">
        <w:tc>
          <w:tcPr>
            <w:tcW w:w="3227" w:type="dxa"/>
            <w:gridSpan w:val="3"/>
            <w:shd w:val="clear" w:color="auto" w:fill="99CCFF"/>
          </w:tcPr>
          <w:p w:rsidR="006A797D" w:rsidRPr="0082157B" w:rsidRDefault="006A797D" w:rsidP="00EF0F35">
            <w:pPr>
              <w:rPr>
                <w:rFonts w:ascii="Trebuchet MS" w:hAnsi="Trebuchet MS" w:cs="Tahoma"/>
              </w:rPr>
            </w:pPr>
            <w:r w:rsidRPr="0082157B">
              <w:rPr>
                <w:rFonts w:ascii="Trebuchet MS" w:hAnsi="Trebuchet MS" w:cs="Tahoma"/>
              </w:rPr>
              <w:t xml:space="preserve">Maths, Reading, Writing TA </w:t>
            </w:r>
          </w:p>
        </w:tc>
      </w:tr>
      <w:tr w:rsidR="006A797D" w:rsidRPr="0082157B" w:rsidTr="00296B1F">
        <w:tc>
          <w:tcPr>
            <w:tcW w:w="687" w:type="dxa"/>
          </w:tcPr>
          <w:p w:rsidR="006A797D" w:rsidRPr="0082157B" w:rsidRDefault="006A797D" w:rsidP="00EF0F35">
            <w:pPr>
              <w:rPr>
                <w:rFonts w:ascii="Trebuchet MS" w:hAnsi="Trebuchet MS" w:cs="Tahoma"/>
              </w:rPr>
            </w:pPr>
            <w:r w:rsidRPr="0082157B">
              <w:rPr>
                <w:rFonts w:ascii="Trebuchet MS" w:hAnsi="Trebuchet MS" w:cs="Tahoma"/>
              </w:rPr>
              <w:lastRenderedPageBreak/>
              <w:t xml:space="preserve">   Cohort </w:t>
            </w:r>
          </w:p>
        </w:tc>
        <w:tc>
          <w:tcPr>
            <w:tcW w:w="697" w:type="dxa"/>
            <w:tcBorders>
              <w:bottom w:val="single" w:sz="4" w:space="0" w:color="auto"/>
            </w:tcBorders>
          </w:tcPr>
          <w:p w:rsidR="006A797D" w:rsidRPr="0082157B" w:rsidRDefault="006A797D" w:rsidP="00EF0F35">
            <w:pPr>
              <w:rPr>
                <w:rFonts w:ascii="Trebuchet MS" w:hAnsi="Trebuchet MS" w:cs="Tahoma"/>
              </w:rPr>
            </w:pPr>
            <w:r w:rsidRPr="0082157B">
              <w:rPr>
                <w:rFonts w:ascii="Trebuchet MS" w:hAnsi="Trebuchet MS" w:cs="Tahoma"/>
              </w:rPr>
              <w:t xml:space="preserve">School </w:t>
            </w:r>
          </w:p>
          <w:p w:rsidR="006A797D" w:rsidRPr="0082157B" w:rsidRDefault="006A797D" w:rsidP="00EF0F35">
            <w:pPr>
              <w:rPr>
                <w:rFonts w:ascii="Trebuchet MS" w:hAnsi="Trebuchet MS" w:cs="Tahoma"/>
              </w:rPr>
            </w:pPr>
            <w:r w:rsidRPr="0082157B">
              <w:rPr>
                <w:rFonts w:ascii="Trebuchet MS" w:hAnsi="Trebuchet MS" w:cs="Tahoma"/>
              </w:rPr>
              <w:t>%</w:t>
            </w:r>
          </w:p>
        </w:tc>
        <w:tc>
          <w:tcPr>
            <w:tcW w:w="1843" w:type="dxa"/>
          </w:tcPr>
          <w:p w:rsidR="006A797D" w:rsidRPr="0082157B" w:rsidRDefault="006A797D" w:rsidP="00EF0F35">
            <w:pPr>
              <w:rPr>
                <w:rFonts w:ascii="Trebuchet MS" w:hAnsi="Trebuchet MS" w:cs="Tahoma"/>
              </w:rPr>
            </w:pPr>
            <w:r w:rsidRPr="0082157B">
              <w:rPr>
                <w:rFonts w:ascii="Trebuchet MS" w:hAnsi="Trebuchet MS" w:cs="Tahoma"/>
              </w:rPr>
              <w:t xml:space="preserve">National </w:t>
            </w:r>
          </w:p>
          <w:p w:rsidR="006A797D" w:rsidRPr="0082157B" w:rsidRDefault="006A797D" w:rsidP="00EF0F35">
            <w:pPr>
              <w:rPr>
                <w:rFonts w:ascii="Trebuchet MS" w:hAnsi="Trebuchet MS" w:cs="Tahoma"/>
              </w:rPr>
            </w:pPr>
            <w:r w:rsidRPr="0082157B">
              <w:rPr>
                <w:rFonts w:ascii="Trebuchet MS" w:hAnsi="Trebuchet MS" w:cs="Tahoma"/>
              </w:rPr>
              <w:t>Non FSM%</w:t>
            </w:r>
          </w:p>
        </w:tc>
      </w:tr>
      <w:tr w:rsidR="006A797D" w:rsidRPr="0082157B" w:rsidTr="00296B1F">
        <w:tc>
          <w:tcPr>
            <w:tcW w:w="687" w:type="dxa"/>
          </w:tcPr>
          <w:p w:rsidR="006A797D" w:rsidRPr="0082157B" w:rsidRDefault="006A797D" w:rsidP="00EF0F35">
            <w:pPr>
              <w:rPr>
                <w:rFonts w:ascii="Trebuchet MS" w:hAnsi="Trebuchet MS" w:cs="Tahoma"/>
              </w:rPr>
            </w:pPr>
            <w:r w:rsidRPr="0082157B">
              <w:rPr>
                <w:rFonts w:ascii="Trebuchet MS" w:hAnsi="Trebuchet MS" w:cs="Tahoma"/>
              </w:rPr>
              <w:t>20</w:t>
            </w:r>
          </w:p>
        </w:tc>
        <w:tc>
          <w:tcPr>
            <w:tcW w:w="697" w:type="dxa"/>
            <w:shd w:val="clear" w:color="auto" w:fill="99CCFF"/>
          </w:tcPr>
          <w:p w:rsidR="006A797D" w:rsidRPr="0082157B" w:rsidRDefault="006A797D" w:rsidP="00EF0F35">
            <w:pPr>
              <w:rPr>
                <w:rFonts w:ascii="Trebuchet MS" w:hAnsi="Trebuchet MS" w:cs="Tahoma"/>
              </w:rPr>
            </w:pPr>
            <w:r w:rsidRPr="0082157B">
              <w:rPr>
                <w:rFonts w:ascii="Trebuchet MS" w:hAnsi="Trebuchet MS" w:cs="Tahoma"/>
              </w:rPr>
              <w:t>15</w:t>
            </w:r>
          </w:p>
        </w:tc>
        <w:tc>
          <w:tcPr>
            <w:tcW w:w="1843" w:type="dxa"/>
          </w:tcPr>
          <w:p w:rsidR="006A797D" w:rsidRPr="0082157B" w:rsidRDefault="006A797D" w:rsidP="00EF0F35">
            <w:pPr>
              <w:rPr>
                <w:rFonts w:ascii="Trebuchet MS" w:hAnsi="Trebuchet MS" w:cs="Tahoma"/>
              </w:rPr>
            </w:pPr>
            <w:r w:rsidRPr="0082157B">
              <w:rPr>
                <w:rFonts w:ascii="Trebuchet MS" w:hAnsi="Trebuchet MS" w:cs="Tahoma"/>
              </w:rPr>
              <w:t>29</w:t>
            </w:r>
          </w:p>
        </w:tc>
      </w:tr>
    </w:tbl>
    <w:p w:rsidR="006A797D" w:rsidRPr="0082157B" w:rsidRDefault="006A797D" w:rsidP="006A797D">
      <w:pPr>
        <w:rPr>
          <w:rFonts w:ascii="Trebuchet MS" w:hAnsi="Trebuchet MS" w:cs="Tahoma"/>
        </w:rPr>
      </w:pPr>
    </w:p>
    <w:tbl>
      <w:tblPr>
        <w:tblStyle w:val="TableGrid"/>
        <w:tblW w:w="0" w:type="auto"/>
        <w:tblLayout w:type="fixed"/>
        <w:tblLook w:val="04A0" w:firstRow="1" w:lastRow="0" w:firstColumn="1" w:lastColumn="0" w:noHBand="0" w:noVBand="1"/>
      </w:tblPr>
      <w:tblGrid>
        <w:gridCol w:w="959"/>
        <w:gridCol w:w="850"/>
        <w:gridCol w:w="1701"/>
      </w:tblGrid>
      <w:tr w:rsidR="006A797D" w:rsidRPr="0082157B" w:rsidTr="00D60030">
        <w:tc>
          <w:tcPr>
            <w:tcW w:w="3510" w:type="dxa"/>
            <w:gridSpan w:val="3"/>
            <w:shd w:val="clear" w:color="auto" w:fill="99CCFF"/>
          </w:tcPr>
          <w:p w:rsidR="006A797D" w:rsidRPr="0082157B" w:rsidRDefault="006A797D" w:rsidP="00EF0F35">
            <w:pPr>
              <w:rPr>
                <w:rFonts w:ascii="Trebuchet MS" w:hAnsi="Trebuchet MS" w:cs="Tahoma"/>
              </w:rPr>
            </w:pPr>
            <w:r w:rsidRPr="0082157B">
              <w:rPr>
                <w:rFonts w:ascii="Trebuchet MS" w:hAnsi="Trebuchet MS" w:cs="Tahoma"/>
              </w:rPr>
              <w:t xml:space="preserve">Mathematics </w:t>
            </w:r>
          </w:p>
        </w:tc>
      </w:tr>
      <w:tr w:rsidR="006A797D" w:rsidRPr="0082157B" w:rsidTr="00D60030">
        <w:tc>
          <w:tcPr>
            <w:tcW w:w="959" w:type="dxa"/>
          </w:tcPr>
          <w:p w:rsidR="006A797D" w:rsidRPr="0082157B" w:rsidRDefault="006A797D" w:rsidP="00EF0F35">
            <w:pPr>
              <w:rPr>
                <w:rFonts w:ascii="Trebuchet MS" w:hAnsi="Trebuchet MS" w:cs="Tahoma"/>
              </w:rPr>
            </w:pPr>
            <w:r w:rsidRPr="0082157B">
              <w:rPr>
                <w:rFonts w:ascii="Trebuchet MS" w:hAnsi="Trebuchet MS" w:cs="Tahoma"/>
              </w:rPr>
              <w:t xml:space="preserve">Cohort </w:t>
            </w:r>
          </w:p>
        </w:tc>
        <w:tc>
          <w:tcPr>
            <w:tcW w:w="850" w:type="dxa"/>
            <w:tcBorders>
              <w:bottom w:val="single" w:sz="4" w:space="0" w:color="auto"/>
            </w:tcBorders>
          </w:tcPr>
          <w:p w:rsidR="006A797D" w:rsidRPr="0082157B" w:rsidRDefault="006A797D" w:rsidP="00EF0F35">
            <w:pPr>
              <w:rPr>
                <w:rFonts w:ascii="Trebuchet MS" w:hAnsi="Trebuchet MS" w:cs="Tahoma"/>
              </w:rPr>
            </w:pPr>
            <w:r w:rsidRPr="0082157B">
              <w:rPr>
                <w:rFonts w:ascii="Trebuchet MS" w:hAnsi="Trebuchet MS" w:cs="Tahoma"/>
              </w:rPr>
              <w:t>School %</w:t>
            </w:r>
          </w:p>
        </w:tc>
        <w:tc>
          <w:tcPr>
            <w:tcW w:w="1701" w:type="dxa"/>
          </w:tcPr>
          <w:p w:rsidR="006A797D" w:rsidRPr="0082157B" w:rsidRDefault="006A797D" w:rsidP="00EF0F35">
            <w:pPr>
              <w:rPr>
                <w:rFonts w:ascii="Trebuchet MS" w:hAnsi="Trebuchet MS" w:cs="Tahoma"/>
              </w:rPr>
            </w:pPr>
            <w:r w:rsidRPr="0082157B">
              <w:rPr>
                <w:rFonts w:ascii="Trebuchet MS" w:hAnsi="Trebuchet MS" w:cs="Tahoma"/>
              </w:rPr>
              <w:t xml:space="preserve">National </w:t>
            </w:r>
          </w:p>
          <w:p w:rsidR="006A797D" w:rsidRPr="0082157B" w:rsidRDefault="000468FA" w:rsidP="00EF0F35">
            <w:pPr>
              <w:rPr>
                <w:rFonts w:ascii="Trebuchet MS" w:hAnsi="Trebuchet MS" w:cs="Tahoma"/>
              </w:rPr>
            </w:pPr>
            <w:r w:rsidRPr="0082157B">
              <w:rPr>
                <w:rFonts w:ascii="Trebuchet MS" w:hAnsi="Trebuchet MS" w:cs="Tahoma"/>
              </w:rPr>
              <w:t xml:space="preserve">Non </w:t>
            </w:r>
            <w:r w:rsidR="006A797D" w:rsidRPr="0082157B">
              <w:rPr>
                <w:rFonts w:ascii="Trebuchet MS" w:hAnsi="Trebuchet MS" w:cs="Tahoma"/>
              </w:rPr>
              <w:t>FSM%</w:t>
            </w:r>
          </w:p>
        </w:tc>
      </w:tr>
      <w:tr w:rsidR="006A797D" w:rsidRPr="0082157B" w:rsidTr="00D60030">
        <w:tc>
          <w:tcPr>
            <w:tcW w:w="959" w:type="dxa"/>
          </w:tcPr>
          <w:p w:rsidR="006A797D" w:rsidRPr="0082157B" w:rsidRDefault="006A797D" w:rsidP="00EF0F35">
            <w:pPr>
              <w:rPr>
                <w:rFonts w:ascii="Trebuchet MS" w:hAnsi="Trebuchet MS" w:cs="Tahoma"/>
              </w:rPr>
            </w:pPr>
            <w:r w:rsidRPr="0082157B">
              <w:rPr>
                <w:rFonts w:ascii="Trebuchet MS" w:hAnsi="Trebuchet MS" w:cs="Tahoma"/>
              </w:rPr>
              <w:t>20</w:t>
            </w:r>
          </w:p>
        </w:tc>
        <w:tc>
          <w:tcPr>
            <w:tcW w:w="850" w:type="dxa"/>
            <w:shd w:val="clear" w:color="auto" w:fill="99CCFF"/>
          </w:tcPr>
          <w:p w:rsidR="006A797D" w:rsidRPr="0082157B" w:rsidRDefault="006A797D" w:rsidP="00EF0F35">
            <w:pPr>
              <w:rPr>
                <w:rFonts w:ascii="Trebuchet MS" w:hAnsi="Trebuchet MS" w:cs="Tahoma"/>
              </w:rPr>
            </w:pPr>
            <w:r w:rsidRPr="0082157B">
              <w:rPr>
                <w:rFonts w:ascii="Trebuchet MS" w:hAnsi="Trebuchet MS" w:cs="Tahoma"/>
              </w:rPr>
              <w:t>45</w:t>
            </w:r>
          </w:p>
        </w:tc>
        <w:tc>
          <w:tcPr>
            <w:tcW w:w="1701" w:type="dxa"/>
          </w:tcPr>
          <w:p w:rsidR="006A797D" w:rsidRPr="0082157B" w:rsidRDefault="006A797D" w:rsidP="00EF0F35">
            <w:pPr>
              <w:rPr>
                <w:rFonts w:ascii="Trebuchet MS" w:hAnsi="Trebuchet MS" w:cs="Tahoma"/>
              </w:rPr>
            </w:pPr>
            <w:r w:rsidRPr="0082157B">
              <w:rPr>
                <w:rFonts w:ascii="Trebuchet MS" w:hAnsi="Trebuchet MS" w:cs="Tahoma"/>
              </w:rPr>
              <w:t>48</w:t>
            </w:r>
          </w:p>
        </w:tc>
      </w:tr>
    </w:tbl>
    <w:p w:rsidR="006A797D" w:rsidRPr="0082157B" w:rsidRDefault="006A797D" w:rsidP="006A797D">
      <w:pPr>
        <w:rPr>
          <w:rFonts w:ascii="Trebuchet MS" w:hAnsi="Trebuchet MS" w:cs="Tahoma"/>
        </w:rPr>
      </w:pPr>
    </w:p>
    <w:tbl>
      <w:tblPr>
        <w:tblStyle w:val="TableGrid"/>
        <w:tblW w:w="0" w:type="auto"/>
        <w:tblLook w:val="04A0" w:firstRow="1" w:lastRow="0" w:firstColumn="1" w:lastColumn="0" w:noHBand="0" w:noVBand="1"/>
      </w:tblPr>
      <w:tblGrid>
        <w:gridCol w:w="877"/>
        <w:gridCol w:w="852"/>
        <w:gridCol w:w="1701"/>
      </w:tblGrid>
      <w:tr w:rsidR="006A797D" w:rsidRPr="0082157B" w:rsidTr="0082157B">
        <w:tc>
          <w:tcPr>
            <w:tcW w:w="3227" w:type="dxa"/>
            <w:gridSpan w:val="3"/>
            <w:shd w:val="clear" w:color="auto" w:fill="99CCFF"/>
          </w:tcPr>
          <w:p w:rsidR="006A797D" w:rsidRPr="0082157B" w:rsidRDefault="006A797D" w:rsidP="00EF0F35">
            <w:pPr>
              <w:rPr>
                <w:rFonts w:ascii="Trebuchet MS" w:hAnsi="Trebuchet MS" w:cs="Tahoma"/>
              </w:rPr>
            </w:pPr>
            <w:r w:rsidRPr="0082157B">
              <w:rPr>
                <w:rFonts w:ascii="Trebuchet MS" w:hAnsi="Trebuchet MS" w:cs="Tahoma"/>
              </w:rPr>
              <w:t xml:space="preserve">Reading  </w:t>
            </w:r>
          </w:p>
        </w:tc>
      </w:tr>
      <w:tr w:rsidR="006A797D" w:rsidRPr="0082157B" w:rsidTr="00296B1F">
        <w:tc>
          <w:tcPr>
            <w:tcW w:w="817" w:type="dxa"/>
          </w:tcPr>
          <w:p w:rsidR="006A797D" w:rsidRPr="0082157B" w:rsidRDefault="006A797D" w:rsidP="00EF0F35">
            <w:pPr>
              <w:rPr>
                <w:rFonts w:ascii="Trebuchet MS" w:hAnsi="Trebuchet MS" w:cs="Tahoma"/>
              </w:rPr>
            </w:pPr>
            <w:r w:rsidRPr="0082157B">
              <w:rPr>
                <w:rFonts w:ascii="Trebuchet MS" w:hAnsi="Trebuchet MS" w:cs="Tahoma"/>
              </w:rPr>
              <w:t xml:space="preserve">Cohort </w:t>
            </w:r>
          </w:p>
        </w:tc>
        <w:tc>
          <w:tcPr>
            <w:tcW w:w="709" w:type="dxa"/>
            <w:tcBorders>
              <w:bottom w:val="single" w:sz="4" w:space="0" w:color="auto"/>
            </w:tcBorders>
          </w:tcPr>
          <w:p w:rsidR="006A797D" w:rsidRPr="0082157B" w:rsidRDefault="006A797D" w:rsidP="00EF0F35">
            <w:pPr>
              <w:rPr>
                <w:rFonts w:ascii="Trebuchet MS" w:hAnsi="Trebuchet MS" w:cs="Tahoma"/>
              </w:rPr>
            </w:pPr>
            <w:r w:rsidRPr="0082157B">
              <w:rPr>
                <w:rFonts w:ascii="Trebuchet MS" w:hAnsi="Trebuchet MS" w:cs="Tahoma"/>
              </w:rPr>
              <w:t>School %</w:t>
            </w:r>
          </w:p>
        </w:tc>
        <w:tc>
          <w:tcPr>
            <w:tcW w:w="1701" w:type="dxa"/>
          </w:tcPr>
          <w:p w:rsidR="006A797D" w:rsidRPr="0082157B" w:rsidRDefault="006A797D" w:rsidP="00EF0F35">
            <w:pPr>
              <w:rPr>
                <w:rFonts w:ascii="Trebuchet MS" w:hAnsi="Trebuchet MS" w:cs="Tahoma"/>
              </w:rPr>
            </w:pPr>
            <w:r w:rsidRPr="0082157B">
              <w:rPr>
                <w:rFonts w:ascii="Trebuchet MS" w:hAnsi="Trebuchet MS" w:cs="Tahoma"/>
              </w:rPr>
              <w:t xml:space="preserve">National </w:t>
            </w:r>
          </w:p>
          <w:p w:rsidR="006A797D" w:rsidRPr="0082157B" w:rsidRDefault="006A797D" w:rsidP="00EF0F35">
            <w:pPr>
              <w:rPr>
                <w:rFonts w:ascii="Trebuchet MS" w:hAnsi="Trebuchet MS" w:cs="Tahoma"/>
              </w:rPr>
            </w:pPr>
            <w:r w:rsidRPr="0082157B">
              <w:rPr>
                <w:rFonts w:ascii="Trebuchet MS" w:hAnsi="Trebuchet MS" w:cs="Tahoma"/>
              </w:rPr>
              <w:t>Non FSM%</w:t>
            </w:r>
          </w:p>
        </w:tc>
      </w:tr>
      <w:tr w:rsidR="006A797D" w:rsidRPr="0082157B" w:rsidTr="00296B1F">
        <w:tc>
          <w:tcPr>
            <w:tcW w:w="817" w:type="dxa"/>
          </w:tcPr>
          <w:p w:rsidR="006A797D" w:rsidRPr="0082157B" w:rsidRDefault="006A797D" w:rsidP="00EF0F35">
            <w:pPr>
              <w:rPr>
                <w:rFonts w:ascii="Trebuchet MS" w:hAnsi="Trebuchet MS" w:cs="Tahoma"/>
              </w:rPr>
            </w:pPr>
            <w:r w:rsidRPr="0082157B">
              <w:rPr>
                <w:rFonts w:ascii="Trebuchet MS" w:hAnsi="Trebuchet MS" w:cs="Tahoma"/>
              </w:rPr>
              <w:t>20</w:t>
            </w:r>
          </w:p>
        </w:tc>
        <w:tc>
          <w:tcPr>
            <w:tcW w:w="709" w:type="dxa"/>
            <w:shd w:val="clear" w:color="auto" w:fill="99CCFF"/>
          </w:tcPr>
          <w:p w:rsidR="006A797D" w:rsidRPr="0082157B" w:rsidRDefault="006A797D" w:rsidP="00EF0F35">
            <w:pPr>
              <w:rPr>
                <w:rFonts w:ascii="Trebuchet MS" w:hAnsi="Trebuchet MS" w:cs="Tahoma"/>
              </w:rPr>
            </w:pPr>
            <w:r w:rsidRPr="0082157B">
              <w:rPr>
                <w:rFonts w:ascii="Trebuchet MS" w:hAnsi="Trebuchet MS" w:cs="Tahoma"/>
              </w:rPr>
              <w:t>50</w:t>
            </w:r>
          </w:p>
        </w:tc>
        <w:tc>
          <w:tcPr>
            <w:tcW w:w="1701" w:type="dxa"/>
          </w:tcPr>
          <w:p w:rsidR="006A797D" w:rsidRPr="0082157B" w:rsidRDefault="006A797D" w:rsidP="00EF0F35">
            <w:pPr>
              <w:rPr>
                <w:rFonts w:ascii="Trebuchet MS" w:hAnsi="Trebuchet MS" w:cs="Tahoma"/>
              </w:rPr>
            </w:pPr>
            <w:r w:rsidRPr="0082157B">
              <w:rPr>
                <w:rFonts w:ascii="Trebuchet MS" w:hAnsi="Trebuchet MS" w:cs="Tahoma"/>
              </w:rPr>
              <w:t>55</w:t>
            </w:r>
          </w:p>
        </w:tc>
      </w:tr>
    </w:tbl>
    <w:p w:rsidR="006A797D" w:rsidRPr="0082157B" w:rsidRDefault="006A797D" w:rsidP="006A797D">
      <w:pPr>
        <w:rPr>
          <w:rFonts w:ascii="Trebuchet MS" w:hAnsi="Trebuchet MS" w:cs="Tahoma"/>
        </w:rPr>
      </w:pPr>
    </w:p>
    <w:tbl>
      <w:tblPr>
        <w:tblStyle w:val="TableGrid"/>
        <w:tblW w:w="0" w:type="auto"/>
        <w:tblLook w:val="04A0" w:firstRow="1" w:lastRow="0" w:firstColumn="1" w:lastColumn="0" w:noHBand="0" w:noVBand="1"/>
      </w:tblPr>
      <w:tblGrid>
        <w:gridCol w:w="877"/>
        <w:gridCol w:w="852"/>
        <w:gridCol w:w="1843"/>
      </w:tblGrid>
      <w:tr w:rsidR="006A797D" w:rsidRPr="0082157B" w:rsidTr="0082157B">
        <w:tc>
          <w:tcPr>
            <w:tcW w:w="3227" w:type="dxa"/>
            <w:gridSpan w:val="3"/>
            <w:shd w:val="clear" w:color="auto" w:fill="99CCFF"/>
          </w:tcPr>
          <w:p w:rsidR="006A797D" w:rsidRPr="0082157B" w:rsidRDefault="006A797D" w:rsidP="00EF0F35">
            <w:pPr>
              <w:rPr>
                <w:rFonts w:ascii="Trebuchet MS" w:hAnsi="Trebuchet MS" w:cs="Tahoma"/>
              </w:rPr>
            </w:pPr>
            <w:r w:rsidRPr="0082157B">
              <w:rPr>
                <w:rFonts w:ascii="Trebuchet MS" w:hAnsi="Trebuchet MS" w:cs="Tahoma"/>
              </w:rPr>
              <w:t>Writing  (TA)</w:t>
            </w:r>
          </w:p>
        </w:tc>
      </w:tr>
      <w:tr w:rsidR="006A797D" w:rsidRPr="0082157B" w:rsidTr="00296B1F">
        <w:tc>
          <w:tcPr>
            <w:tcW w:w="687" w:type="dxa"/>
          </w:tcPr>
          <w:p w:rsidR="006A797D" w:rsidRPr="0082157B" w:rsidRDefault="006A797D" w:rsidP="00EF0F35">
            <w:pPr>
              <w:rPr>
                <w:rFonts w:ascii="Trebuchet MS" w:hAnsi="Trebuchet MS" w:cs="Tahoma"/>
              </w:rPr>
            </w:pPr>
            <w:r w:rsidRPr="0082157B">
              <w:rPr>
                <w:rFonts w:ascii="Trebuchet MS" w:hAnsi="Trebuchet MS" w:cs="Tahoma"/>
              </w:rPr>
              <w:t xml:space="preserve">Cohort </w:t>
            </w:r>
          </w:p>
        </w:tc>
        <w:tc>
          <w:tcPr>
            <w:tcW w:w="697" w:type="dxa"/>
            <w:tcBorders>
              <w:bottom w:val="single" w:sz="4" w:space="0" w:color="auto"/>
            </w:tcBorders>
          </w:tcPr>
          <w:p w:rsidR="006A797D" w:rsidRPr="0082157B" w:rsidRDefault="006A797D" w:rsidP="00EF0F35">
            <w:pPr>
              <w:rPr>
                <w:rFonts w:ascii="Trebuchet MS" w:hAnsi="Trebuchet MS" w:cs="Tahoma"/>
              </w:rPr>
            </w:pPr>
            <w:r w:rsidRPr="0082157B">
              <w:rPr>
                <w:rFonts w:ascii="Trebuchet MS" w:hAnsi="Trebuchet MS" w:cs="Tahoma"/>
              </w:rPr>
              <w:t>School %</w:t>
            </w:r>
          </w:p>
        </w:tc>
        <w:tc>
          <w:tcPr>
            <w:tcW w:w="1843" w:type="dxa"/>
          </w:tcPr>
          <w:p w:rsidR="000468FA" w:rsidRPr="0082157B" w:rsidRDefault="006A797D" w:rsidP="00EF0F35">
            <w:pPr>
              <w:rPr>
                <w:rFonts w:ascii="Trebuchet MS" w:hAnsi="Trebuchet MS" w:cs="Tahoma"/>
              </w:rPr>
            </w:pPr>
            <w:r w:rsidRPr="0082157B">
              <w:rPr>
                <w:rFonts w:ascii="Trebuchet MS" w:hAnsi="Trebuchet MS" w:cs="Tahoma"/>
              </w:rPr>
              <w:t xml:space="preserve">National </w:t>
            </w:r>
          </w:p>
          <w:p w:rsidR="006A797D" w:rsidRPr="0082157B" w:rsidRDefault="006A797D" w:rsidP="00EF0F35">
            <w:pPr>
              <w:rPr>
                <w:rFonts w:ascii="Trebuchet MS" w:hAnsi="Trebuchet MS" w:cs="Tahoma"/>
              </w:rPr>
            </w:pPr>
            <w:r w:rsidRPr="0082157B">
              <w:rPr>
                <w:rFonts w:ascii="Trebuchet MS" w:hAnsi="Trebuchet MS" w:cs="Tahoma"/>
              </w:rPr>
              <w:t>Non FSM %</w:t>
            </w:r>
          </w:p>
        </w:tc>
      </w:tr>
      <w:tr w:rsidR="006A797D" w:rsidRPr="0082157B" w:rsidTr="00296B1F">
        <w:tc>
          <w:tcPr>
            <w:tcW w:w="687" w:type="dxa"/>
          </w:tcPr>
          <w:p w:rsidR="006A797D" w:rsidRPr="0082157B" w:rsidRDefault="006A797D" w:rsidP="00EF0F35">
            <w:pPr>
              <w:rPr>
                <w:rFonts w:ascii="Trebuchet MS" w:hAnsi="Trebuchet MS" w:cs="Tahoma"/>
              </w:rPr>
            </w:pPr>
            <w:r w:rsidRPr="0082157B">
              <w:rPr>
                <w:rFonts w:ascii="Trebuchet MS" w:hAnsi="Trebuchet MS" w:cs="Tahoma"/>
              </w:rPr>
              <w:t>20</w:t>
            </w:r>
          </w:p>
        </w:tc>
        <w:tc>
          <w:tcPr>
            <w:tcW w:w="697" w:type="dxa"/>
            <w:shd w:val="clear" w:color="auto" w:fill="99CCFF"/>
          </w:tcPr>
          <w:p w:rsidR="006A797D" w:rsidRPr="0082157B" w:rsidRDefault="006A797D" w:rsidP="00EF0F35">
            <w:pPr>
              <w:rPr>
                <w:rFonts w:ascii="Trebuchet MS" w:hAnsi="Trebuchet MS" w:cs="Tahoma"/>
              </w:rPr>
            </w:pPr>
            <w:r w:rsidRPr="0082157B">
              <w:rPr>
                <w:rFonts w:ascii="Trebuchet MS" w:hAnsi="Trebuchet MS" w:cs="Tahoma"/>
              </w:rPr>
              <w:t>25</w:t>
            </w:r>
          </w:p>
        </w:tc>
        <w:tc>
          <w:tcPr>
            <w:tcW w:w="1843" w:type="dxa"/>
          </w:tcPr>
          <w:p w:rsidR="006A797D" w:rsidRPr="0082157B" w:rsidRDefault="006A797D" w:rsidP="00EF0F35">
            <w:pPr>
              <w:rPr>
                <w:rFonts w:ascii="Trebuchet MS" w:hAnsi="Trebuchet MS" w:cs="Tahoma"/>
              </w:rPr>
            </w:pPr>
            <w:r w:rsidRPr="0082157B">
              <w:rPr>
                <w:rFonts w:ascii="Trebuchet MS" w:hAnsi="Trebuchet MS" w:cs="Tahoma"/>
              </w:rPr>
              <w:t>42</w:t>
            </w:r>
          </w:p>
        </w:tc>
      </w:tr>
    </w:tbl>
    <w:p w:rsidR="006A797D" w:rsidRPr="0082157B" w:rsidRDefault="006A797D" w:rsidP="006A797D">
      <w:pPr>
        <w:rPr>
          <w:rFonts w:ascii="Trebuchet MS" w:hAnsi="Trebuchet MS" w:cs="Tahoma"/>
        </w:rPr>
      </w:pPr>
    </w:p>
    <w:tbl>
      <w:tblPr>
        <w:tblStyle w:val="TableGrid"/>
        <w:tblW w:w="0" w:type="auto"/>
        <w:tblLayout w:type="fixed"/>
        <w:tblLook w:val="04A0" w:firstRow="1" w:lastRow="0" w:firstColumn="1" w:lastColumn="0" w:noHBand="0" w:noVBand="1"/>
      </w:tblPr>
      <w:tblGrid>
        <w:gridCol w:w="687"/>
        <w:gridCol w:w="697"/>
        <w:gridCol w:w="2268"/>
      </w:tblGrid>
      <w:tr w:rsidR="006A797D" w:rsidRPr="0082157B" w:rsidTr="0082157B">
        <w:tc>
          <w:tcPr>
            <w:tcW w:w="3652" w:type="dxa"/>
            <w:gridSpan w:val="3"/>
            <w:shd w:val="clear" w:color="auto" w:fill="99CCFF"/>
          </w:tcPr>
          <w:p w:rsidR="006A797D" w:rsidRPr="0082157B" w:rsidRDefault="006A797D" w:rsidP="00EF0F35">
            <w:pPr>
              <w:rPr>
                <w:rFonts w:ascii="Trebuchet MS" w:hAnsi="Trebuchet MS" w:cs="Tahoma"/>
              </w:rPr>
            </w:pPr>
            <w:r w:rsidRPr="0082157B">
              <w:rPr>
                <w:rFonts w:ascii="Trebuchet MS" w:hAnsi="Trebuchet MS" w:cs="Tahoma"/>
              </w:rPr>
              <w:t>English, Grammar, Punctu</w:t>
            </w:r>
            <w:r w:rsidR="0082157B">
              <w:rPr>
                <w:rFonts w:ascii="Trebuchet MS" w:hAnsi="Trebuchet MS" w:cs="Tahoma"/>
              </w:rPr>
              <w:t xml:space="preserve">ation and </w:t>
            </w:r>
            <w:r w:rsidRPr="0082157B">
              <w:rPr>
                <w:rFonts w:ascii="Trebuchet MS" w:hAnsi="Trebuchet MS" w:cs="Tahoma"/>
              </w:rPr>
              <w:t xml:space="preserve"> Spelling </w:t>
            </w:r>
          </w:p>
        </w:tc>
      </w:tr>
      <w:tr w:rsidR="006A797D" w:rsidRPr="0082157B" w:rsidTr="0082157B">
        <w:tc>
          <w:tcPr>
            <w:tcW w:w="687" w:type="dxa"/>
          </w:tcPr>
          <w:p w:rsidR="006A797D" w:rsidRPr="0082157B" w:rsidRDefault="006A797D" w:rsidP="00EF0F35">
            <w:pPr>
              <w:rPr>
                <w:rFonts w:ascii="Trebuchet MS" w:hAnsi="Trebuchet MS" w:cs="Tahoma"/>
              </w:rPr>
            </w:pPr>
            <w:r w:rsidRPr="0082157B">
              <w:rPr>
                <w:rFonts w:ascii="Trebuchet MS" w:hAnsi="Trebuchet MS" w:cs="Tahoma"/>
              </w:rPr>
              <w:t xml:space="preserve">Cohort </w:t>
            </w:r>
          </w:p>
        </w:tc>
        <w:tc>
          <w:tcPr>
            <w:tcW w:w="697" w:type="dxa"/>
            <w:tcBorders>
              <w:bottom w:val="single" w:sz="4" w:space="0" w:color="auto"/>
            </w:tcBorders>
          </w:tcPr>
          <w:p w:rsidR="006A797D" w:rsidRPr="0082157B" w:rsidRDefault="006A797D" w:rsidP="00EF0F35">
            <w:pPr>
              <w:rPr>
                <w:rFonts w:ascii="Trebuchet MS" w:hAnsi="Trebuchet MS" w:cs="Tahoma"/>
              </w:rPr>
            </w:pPr>
            <w:r w:rsidRPr="0082157B">
              <w:rPr>
                <w:rFonts w:ascii="Trebuchet MS" w:hAnsi="Trebuchet MS" w:cs="Tahoma"/>
              </w:rPr>
              <w:t>School %</w:t>
            </w:r>
          </w:p>
        </w:tc>
        <w:tc>
          <w:tcPr>
            <w:tcW w:w="2268" w:type="dxa"/>
          </w:tcPr>
          <w:p w:rsidR="006A797D" w:rsidRPr="0082157B" w:rsidRDefault="006A797D" w:rsidP="00EF0F35">
            <w:pPr>
              <w:rPr>
                <w:rFonts w:ascii="Trebuchet MS" w:hAnsi="Trebuchet MS" w:cs="Tahoma"/>
              </w:rPr>
            </w:pPr>
            <w:r w:rsidRPr="0082157B">
              <w:rPr>
                <w:rFonts w:ascii="Trebuchet MS" w:hAnsi="Trebuchet MS" w:cs="Tahoma"/>
              </w:rPr>
              <w:t>National</w:t>
            </w:r>
          </w:p>
          <w:p w:rsidR="006A797D" w:rsidRPr="0082157B" w:rsidRDefault="006A797D" w:rsidP="00EF0F35">
            <w:pPr>
              <w:rPr>
                <w:rFonts w:ascii="Trebuchet MS" w:hAnsi="Trebuchet MS" w:cs="Tahoma"/>
              </w:rPr>
            </w:pPr>
            <w:r w:rsidRPr="0082157B">
              <w:rPr>
                <w:rFonts w:ascii="Trebuchet MS" w:hAnsi="Trebuchet MS" w:cs="Tahoma"/>
              </w:rPr>
              <w:t xml:space="preserve"> Non FSM%</w:t>
            </w:r>
          </w:p>
        </w:tc>
      </w:tr>
      <w:tr w:rsidR="006A797D" w:rsidRPr="0082157B" w:rsidTr="0082157B">
        <w:tc>
          <w:tcPr>
            <w:tcW w:w="687" w:type="dxa"/>
          </w:tcPr>
          <w:p w:rsidR="006A797D" w:rsidRPr="0082157B" w:rsidRDefault="006A797D" w:rsidP="00EF0F35">
            <w:pPr>
              <w:rPr>
                <w:rFonts w:ascii="Trebuchet MS" w:hAnsi="Trebuchet MS" w:cs="Tahoma"/>
              </w:rPr>
            </w:pPr>
            <w:r w:rsidRPr="0082157B">
              <w:rPr>
                <w:rFonts w:ascii="Trebuchet MS" w:hAnsi="Trebuchet MS" w:cs="Tahoma"/>
              </w:rPr>
              <w:t>20</w:t>
            </w:r>
          </w:p>
        </w:tc>
        <w:tc>
          <w:tcPr>
            <w:tcW w:w="697" w:type="dxa"/>
            <w:shd w:val="clear" w:color="auto" w:fill="99CCFF"/>
          </w:tcPr>
          <w:p w:rsidR="006A797D" w:rsidRPr="0082157B" w:rsidRDefault="006A797D" w:rsidP="00EF0F35">
            <w:pPr>
              <w:rPr>
                <w:rFonts w:ascii="Trebuchet MS" w:hAnsi="Trebuchet MS" w:cs="Tahoma"/>
              </w:rPr>
            </w:pPr>
            <w:r w:rsidRPr="0082157B">
              <w:rPr>
                <w:rFonts w:ascii="Trebuchet MS" w:hAnsi="Trebuchet MS" w:cs="Tahoma"/>
              </w:rPr>
              <w:t>75</w:t>
            </w:r>
          </w:p>
        </w:tc>
        <w:tc>
          <w:tcPr>
            <w:tcW w:w="2268" w:type="dxa"/>
          </w:tcPr>
          <w:p w:rsidR="006A797D" w:rsidRPr="0082157B" w:rsidRDefault="006A797D" w:rsidP="00EF0F35">
            <w:pPr>
              <w:rPr>
                <w:rFonts w:ascii="Trebuchet MS" w:hAnsi="Trebuchet MS" w:cs="Tahoma"/>
              </w:rPr>
            </w:pPr>
            <w:r w:rsidRPr="0082157B">
              <w:rPr>
                <w:rFonts w:ascii="Trebuchet MS" w:hAnsi="Trebuchet MS" w:cs="Tahoma"/>
              </w:rPr>
              <w:t>61</w:t>
            </w:r>
          </w:p>
        </w:tc>
      </w:tr>
    </w:tbl>
    <w:p w:rsidR="006A797D" w:rsidRPr="0082157B" w:rsidRDefault="006A797D" w:rsidP="006A797D">
      <w:pPr>
        <w:rPr>
          <w:rFonts w:ascii="Trebuchet MS" w:hAnsi="Trebuchet MS" w:cs="Tahoma"/>
        </w:rPr>
      </w:pPr>
    </w:p>
    <w:p w:rsidR="0082157B" w:rsidRPr="0082157B" w:rsidRDefault="0082157B" w:rsidP="0082157B">
      <w:pPr>
        <w:rPr>
          <w:rFonts w:ascii="Trebuchet MS" w:hAnsi="Trebuchet MS" w:cs="Tahoma"/>
        </w:rPr>
      </w:pPr>
    </w:p>
    <w:p w:rsidR="008671C4" w:rsidRPr="0082157B" w:rsidRDefault="008671C4">
      <w:pPr>
        <w:rPr>
          <w:rFonts w:ascii="Trebuchet MS" w:hAnsi="Trebuchet MS"/>
        </w:rPr>
      </w:pPr>
    </w:p>
    <w:sectPr w:rsidR="008671C4" w:rsidRPr="0082157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D10" w:rsidRDefault="00B23D10" w:rsidP="00B23D10">
      <w:pPr>
        <w:spacing w:after="0" w:line="240" w:lineRule="auto"/>
      </w:pPr>
      <w:r>
        <w:separator/>
      </w:r>
    </w:p>
  </w:endnote>
  <w:endnote w:type="continuationSeparator" w:id="0">
    <w:p w:rsidR="00B23D10" w:rsidRDefault="00B23D10" w:rsidP="00B23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D10" w:rsidRDefault="00B23D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D10" w:rsidRDefault="00B23D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D10" w:rsidRDefault="00B23D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D10" w:rsidRDefault="00B23D10" w:rsidP="00B23D10">
      <w:pPr>
        <w:spacing w:after="0" w:line="240" w:lineRule="auto"/>
      </w:pPr>
      <w:r>
        <w:separator/>
      </w:r>
    </w:p>
  </w:footnote>
  <w:footnote w:type="continuationSeparator" w:id="0">
    <w:p w:rsidR="00B23D10" w:rsidRDefault="00B23D10" w:rsidP="00B23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D10" w:rsidRDefault="00B23D1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94907" o:spid="_x0000_s2050" type="#_x0000_t75" style="position:absolute;margin-left:0;margin-top:0;width:451.1pt;height:451.1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D10" w:rsidRDefault="00B23D1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94908" o:spid="_x0000_s2051" type="#_x0000_t75" style="position:absolute;margin-left:0;margin-top:0;width:451.1pt;height:451.1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D10" w:rsidRDefault="00B23D1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94906" o:spid="_x0000_s2049" type="#_x0000_t75" style="position:absolute;margin-left:0;margin-top:0;width:451.1pt;height:451.1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43CC3"/>
    <w:multiLevelType w:val="hybridMultilevel"/>
    <w:tmpl w:val="671285D6"/>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7E321160"/>
    <w:multiLevelType w:val="hybridMultilevel"/>
    <w:tmpl w:val="F0B86E04"/>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7F7D33AD"/>
    <w:multiLevelType w:val="hybridMultilevel"/>
    <w:tmpl w:val="636CA2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97D"/>
    <w:rsid w:val="000373F7"/>
    <w:rsid w:val="000468FA"/>
    <w:rsid w:val="001D1171"/>
    <w:rsid w:val="00296B1F"/>
    <w:rsid w:val="005A57B2"/>
    <w:rsid w:val="006846A4"/>
    <w:rsid w:val="006A797D"/>
    <w:rsid w:val="0082157B"/>
    <w:rsid w:val="008671C4"/>
    <w:rsid w:val="00A225DB"/>
    <w:rsid w:val="00B23D10"/>
    <w:rsid w:val="00D60030"/>
    <w:rsid w:val="00EF0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15:docId w15:val="{65AEEAB7-0008-4ABE-B0A1-9F7AE27D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97D"/>
    <w:pPr>
      <w:spacing w:after="160" w:line="259"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97D"/>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8FA"/>
    <w:pPr>
      <w:spacing w:after="200" w:line="276" w:lineRule="auto"/>
      <w:ind w:left="720"/>
      <w:contextualSpacing/>
    </w:pPr>
  </w:style>
  <w:style w:type="paragraph" w:customStyle="1" w:styleId="Default">
    <w:name w:val="Default"/>
    <w:rsid w:val="000468FA"/>
    <w:pPr>
      <w:autoSpaceDE w:val="0"/>
      <w:autoSpaceDN w:val="0"/>
      <w:adjustRightInd w:val="0"/>
    </w:pPr>
    <w:rPr>
      <w:rFonts w:ascii="Calibri" w:hAnsi="Calibri" w:cs="Calibri"/>
      <w:color w:val="000000"/>
      <w:lang w:val="en-GB"/>
    </w:rPr>
  </w:style>
  <w:style w:type="paragraph" w:styleId="Header">
    <w:name w:val="header"/>
    <w:basedOn w:val="Normal"/>
    <w:link w:val="HeaderChar"/>
    <w:uiPriority w:val="99"/>
    <w:unhideWhenUsed/>
    <w:rsid w:val="00B23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D10"/>
    <w:rPr>
      <w:rFonts w:eastAsiaTheme="minorHAnsi"/>
      <w:sz w:val="22"/>
      <w:szCs w:val="22"/>
      <w:lang w:val="en-GB"/>
    </w:rPr>
  </w:style>
  <w:style w:type="paragraph" w:styleId="Footer">
    <w:name w:val="footer"/>
    <w:basedOn w:val="Normal"/>
    <w:link w:val="FooterChar"/>
    <w:uiPriority w:val="99"/>
    <w:unhideWhenUsed/>
    <w:rsid w:val="00B23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D10"/>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2C69F0F2</Template>
  <TotalTime>2</TotalTime>
  <Pages>3</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 Brass</dc:creator>
  <cp:keywords/>
  <dc:description/>
  <cp:lastModifiedBy>Mr G. Hill</cp:lastModifiedBy>
  <cp:revision>3</cp:revision>
  <cp:lastPrinted>2015-12-11T14:00:00Z</cp:lastPrinted>
  <dcterms:created xsi:type="dcterms:W3CDTF">2015-12-11T14:17:00Z</dcterms:created>
  <dcterms:modified xsi:type="dcterms:W3CDTF">2015-12-15T11:04:00Z</dcterms:modified>
</cp:coreProperties>
</file>