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33D1"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shd w:val="clear" w:color="auto" w:fill="00B050"/>
        <w:tblLook w:val="04A0" w:firstRow="1" w:lastRow="0" w:firstColumn="1" w:lastColumn="0" w:noHBand="0" w:noVBand="1"/>
      </w:tblPr>
      <w:tblGrid>
        <w:gridCol w:w="15304"/>
      </w:tblGrid>
      <w:tr w:rsidR="000B2802" w:rsidRPr="001017C0" w14:paraId="600FF8E5" w14:textId="77777777" w:rsidTr="00EC055E">
        <w:tc>
          <w:tcPr>
            <w:tcW w:w="15304" w:type="dxa"/>
            <w:shd w:val="clear" w:color="auto" w:fill="0070C0"/>
          </w:tcPr>
          <w:p w14:paraId="4F1E7F8C" w14:textId="6B6D8368" w:rsidR="009C026A" w:rsidRPr="001017C0" w:rsidRDefault="00E23F14" w:rsidP="002A1908">
            <w:pPr>
              <w:jc w:val="center"/>
              <w:rPr>
                <w:rFonts w:ascii="Candara" w:hAnsi="Candara" w:cs="Tahoma"/>
                <w:b/>
                <w:color w:val="FFFFFF" w:themeColor="background1"/>
              </w:rPr>
            </w:pPr>
            <w:r w:rsidRPr="001017C0">
              <w:rPr>
                <w:rFonts w:ascii="Candara" w:hAnsi="Candara" w:cs="Tahoma"/>
                <w:b/>
                <w:color w:val="FFFFFF" w:themeColor="background1"/>
                <w:sz w:val="24"/>
                <w:szCs w:val="24"/>
              </w:rPr>
              <w:t xml:space="preserve">Coronavirus (COVID-19): Risk Assessment Action Plan </w:t>
            </w:r>
          </w:p>
        </w:tc>
      </w:tr>
    </w:tbl>
    <w:p w14:paraId="5FCC5DA1"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3E30CDAB" w14:textId="4FABD495" w:rsidR="001527BF" w:rsidRPr="001017C0" w:rsidRDefault="00E645A8" w:rsidP="00262F87">
      <w:pPr>
        <w:jc w:val="center"/>
        <w:rPr>
          <w:rFonts w:ascii="Candara" w:eastAsiaTheme="minorEastAsia" w:hAnsi="Candara" w:cs="Tahoma"/>
          <w:b/>
          <w:sz w:val="32"/>
          <w:u w:val="single"/>
          <w:lang w:val="en-US" w:eastAsia="ja-JP"/>
        </w:rPr>
      </w:pPr>
      <w:r>
        <w:rPr>
          <w:rFonts w:ascii="Candara" w:eastAsiaTheme="minorEastAsia" w:hAnsi="Candara" w:cs="Tahoma"/>
          <w:b/>
          <w:sz w:val="32"/>
          <w:u w:val="single"/>
          <w:lang w:val="en-US" w:eastAsia="ja-JP"/>
        </w:rPr>
        <w:t xml:space="preserve">Caslon Primary Community School </w:t>
      </w:r>
    </w:p>
    <w:p w14:paraId="714EED56" w14:textId="77777777"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10203"/>
      </w:tblGrid>
      <w:tr w:rsidR="00BA67A9" w:rsidRPr="001017C0" w14:paraId="12B0AADC" w14:textId="77777777" w:rsidTr="00BA67A9">
        <w:tc>
          <w:tcPr>
            <w:tcW w:w="5101" w:type="dxa"/>
            <w:vAlign w:val="center"/>
          </w:tcPr>
          <w:p w14:paraId="3808A8F7" w14:textId="77777777" w:rsidR="00BA67A9" w:rsidRDefault="00BA67A9" w:rsidP="003D7211">
            <w:pPr>
              <w:spacing w:line="276" w:lineRule="auto"/>
              <w:rPr>
                <w:rFonts w:ascii="Candara" w:hAnsi="Candara" w:cs="Tahoma"/>
              </w:rPr>
            </w:pPr>
            <w:r w:rsidRPr="001017C0">
              <w:rPr>
                <w:rFonts w:ascii="Candara" w:hAnsi="Candara" w:cs="Tahoma"/>
              </w:rPr>
              <w:t xml:space="preserve">Assessment conducted by: </w:t>
            </w:r>
          </w:p>
          <w:p w14:paraId="7BF402BC" w14:textId="555E6BB2" w:rsidR="00BA67A9" w:rsidRPr="001017C0" w:rsidRDefault="00BA67A9" w:rsidP="003D7211">
            <w:pPr>
              <w:spacing w:line="276" w:lineRule="auto"/>
              <w:rPr>
                <w:rFonts w:ascii="Candara" w:hAnsi="Candara" w:cs="Tahoma"/>
              </w:rPr>
            </w:pPr>
            <w:r>
              <w:rPr>
                <w:rFonts w:ascii="Candara" w:hAnsi="Candara" w:cs="Tahoma"/>
              </w:rPr>
              <w:t>Lynnette Holden-Gough, Amanda Heritage, Mark Horan</w:t>
            </w:r>
            <w:r w:rsidR="00EB380A">
              <w:rPr>
                <w:rFonts w:ascii="Candara" w:hAnsi="Candara" w:cs="Tahoma"/>
              </w:rPr>
              <w:t xml:space="preserve">, Claire Warford, Tim Wagstaff </w:t>
            </w:r>
          </w:p>
        </w:tc>
        <w:tc>
          <w:tcPr>
            <w:tcW w:w="10203" w:type="dxa"/>
            <w:tcBorders>
              <w:top w:val="single" w:sz="4" w:space="0" w:color="auto"/>
              <w:bottom w:val="single" w:sz="4" w:space="0" w:color="auto"/>
              <w:right w:val="single" w:sz="4" w:space="0" w:color="auto"/>
            </w:tcBorders>
            <w:vAlign w:val="center"/>
          </w:tcPr>
          <w:p w14:paraId="6D48138F" w14:textId="77777777" w:rsidR="00BA67A9" w:rsidRDefault="00BA67A9" w:rsidP="003D7211">
            <w:pPr>
              <w:spacing w:line="276" w:lineRule="auto"/>
              <w:rPr>
                <w:rFonts w:ascii="Candara" w:hAnsi="Candara" w:cs="Tahoma"/>
              </w:rPr>
            </w:pPr>
            <w:r w:rsidRPr="001017C0">
              <w:rPr>
                <w:rFonts w:ascii="Candara" w:hAnsi="Candara" w:cs="Tahoma"/>
              </w:rPr>
              <w:t xml:space="preserve">Job title: </w:t>
            </w:r>
          </w:p>
          <w:p w14:paraId="4C73D49F" w14:textId="463F75E4" w:rsidR="00BA67A9" w:rsidRPr="001017C0" w:rsidRDefault="00BA67A9" w:rsidP="003D7211">
            <w:pPr>
              <w:spacing w:before="120" w:after="120" w:line="276" w:lineRule="auto"/>
              <w:rPr>
                <w:rFonts w:ascii="Candara" w:hAnsi="Candara" w:cs="Tahoma"/>
              </w:rPr>
            </w:pPr>
            <w:r>
              <w:rPr>
                <w:rFonts w:ascii="Candara" w:hAnsi="Candara" w:cs="Tahoma"/>
              </w:rPr>
              <w:t>Headteacher</w:t>
            </w:r>
            <w:r w:rsidR="00EB380A">
              <w:rPr>
                <w:rFonts w:ascii="Candara" w:hAnsi="Candara" w:cs="Tahoma"/>
              </w:rPr>
              <w:t xml:space="preserve">, Business Manager, Site Manager, Deputy Headteacher, </w:t>
            </w:r>
            <w:r w:rsidR="00037FC2">
              <w:rPr>
                <w:rFonts w:ascii="Candara" w:hAnsi="Candara" w:cs="Tahoma"/>
              </w:rPr>
              <w:t>Assistant Headteacher</w:t>
            </w:r>
          </w:p>
        </w:tc>
      </w:tr>
      <w:tr w:rsidR="00BA67A9" w:rsidRPr="001017C0" w14:paraId="4717F262" w14:textId="77777777" w:rsidTr="00BA67A9">
        <w:trPr>
          <w:trHeight w:val="474"/>
        </w:trPr>
        <w:tc>
          <w:tcPr>
            <w:tcW w:w="5101" w:type="dxa"/>
            <w:vAlign w:val="center"/>
          </w:tcPr>
          <w:p w14:paraId="1E977E42" w14:textId="77777777" w:rsidR="00BA67A9" w:rsidRPr="001017C0" w:rsidRDefault="00BA67A9" w:rsidP="003D7211">
            <w:pPr>
              <w:spacing w:line="276" w:lineRule="auto"/>
              <w:rPr>
                <w:rFonts w:ascii="Candara" w:hAnsi="Candara" w:cs="Tahoma"/>
              </w:rPr>
            </w:pPr>
          </w:p>
          <w:p w14:paraId="34D376A1" w14:textId="0E074B13" w:rsidR="00BA67A9" w:rsidRDefault="00BA67A9" w:rsidP="003D7211">
            <w:pPr>
              <w:spacing w:line="276" w:lineRule="auto"/>
              <w:rPr>
                <w:rFonts w:ascii="Candara" w:hAnsi="Candara" w:cs="Tahoma"/>
              </w:rPr>
            </w:pPr>
            <w:r w:rsidRPr="001017C0">
              <w:rPr>
                <w:rFonts w:ascii="Candara" w:hAnsi="Candara" w:cs="Tahoma"/>
              </w:rPr>
              <w:t>Date of assessment:</w:t>
            </w:r>
          </w:p>
          <w:p w14:paraId="48D7BD71" w14:textId="072DD8C7" w:rsidR="00BA67A9" w:rsidRDefault="00BA67A9" w:rsidP="003D7211">
            <w:pPr>
              <w:spacing w:line="276" w:lineRule="auto"/>
              <w:rPr>
                <w:rFonts w:ascii="Candara" w:hAnsi="Candara" w:cs="Tahoma"/>
              </w:rPr>
            </w:pPr>
            <w:r>
              <w:rPr>
                <w:rFonts w:ascii="Candara" w:hAnsi="Candara" w:cs="Tahoma"/>
              </w:rPr>
              <w:t>Initial 17.05.20</w:t>
            </w:r>
          </w:p>
          <w:p w14:paraId="65E4F1B7" w14:textId="4348CF56" w:rsidR="00BA67A9" w:rsidRDefault="00BA67A9" w:rsidP="003D7211">
            <w:pPr>
              <w:spacing w:line="276" w:lineRule="auto"/>
              <w:rPr>
                <w:rFonts w:ascii="Candara" w:hAnsi="Candara" w:cs="Tahoma"/>
              </w:rPr>
            </w:pPr>
            <w:r>
              <w:rPr>
                <w:rFonts w:ascii="Candara" w:hAnsi="Candara" w:cs="Tahoma"/>
              </w:rPr>
              <w:t>Reviewed 22.05.20</w:t>
            </w:r>
          </w:p>
          <w:p w14:paraId="5B46FCD1" w14:textId="543998E8" w:rsidR="009608A5" w:rsidRDefault="009608A5" w:rsidP="003D7211">
            <w:pPr>
              <w:spacing w:line="276" w:lineRule="auto"/>
              <w:rPr>
                <w:rFonts w:ascii="Candara" w:hAnsi="Candara" w:cs="Tahoma"/>
              </w:rPr>
            </w:pPr>
            <w:r>
              <w:rPr>
                <w:rFonts w:ascii="Candara" w:hAnsi="Candara" w:cs="Tahoma"/>
              </w:rPr>
              <w:t xml:space="preserve">Reviewed 06.07.20 </w:t>
            </w:r>
          </w:p>
          <w:p w14:paraId="40ABD11A" w14:textId="387AE226" w:rsidR="00E20E96" w:rsidRDefault="00E20E96" w:rsidP="003D7211">
            <w:pPr>
              <w:spacing w:line="276" w:lineRule="auto"/>
              <w:rPr>
                <w:rFonts w:ascii="Candara" w:hAnsi="Candara" w:cs="Tahoma"/>
              </w:rPr>
            </w:pPr>
            <w:r>
              <w:rPr>
                <w:rFonts w:ascii="Candara" w:hAnsi="Candara" w:cs="Tahoma"/>
              </w:rPr>
              <w:t>Reviewed 15.07.20</w:t>
            </w:r>
          </w:p>
          <w:p w14:paraId="5D42ADE2" w14:textId="44B2E417" w:rsidR="00EB380A" w:rsidRPr="001017C0" w:rsidRDefault="00EB380A" w:rsidP="003D7211">
            <w:pPr>
              <w:spacing w:line="276" w:lineRule="auto"/>
              <w:rPr>
                <w:rFonts w:ascii="Candara" w:hAnsi="Candara" w:cs="Tahoma"/>
              </w:rPr>
            </w:pPr>
            <w:r>
              <w:rPr>
                <w:rFonts w:ascii="Candara" w:hAnsi="Candara" w:cs="Tahoma"/>
              </w:rPr>
              <w:t>Reviewed 22.10.20</w:t>
            </w:r>
          </w:p>
          <w:p w14:paraId="2F7AD15C" w14:textId="77777777" w:rsidR="00BA67A9" w:rsidRPr="001017C0" w:rsidRDefault="00BA67A9" w:rsidP="003D7211">
            <w:pPr>
              <w:spacing w:line="276" w:lineRule="auto"/>
              <w:rPr>
                <w:rFonts w:ascii="Candara" w:hAnsi="Candara" w:cs="Tahoma"/>
              </w:rPr>
            </w:pPr>
          </w:p>
        </w:tc>
        <w:tc>
          <w:tcPr>
            <w:tcW w:w="10203" w:type="dxa"/>
            <w:tcBorders>
              <w:top w:val="single" w:sz="4" w:space="0" w:color="auto"/>
            </w:tcBorders>
            <w:vAlign w:val="center"/>
          </w:tcPr>
          <w:p w14:paraId="387C6947" w14:textId="77777777" w:rsidR="00BA67A9" w:rsidRDefault="00BA67A9" w:rsidP="003D7211">
            <w:pPr>
              <w:pStyle w:val="YBU"/>
              <w:rPr>
                <w:rFonts w:ascii="Candara" w:hAnsi="Candara" w:cs="Tahoma"/>
                <w:b w:val="0"/>
                <w:color w:val="auto"/>
                <w:u w:val="none"/>
              </w:rPr>
            </w:pPr>
            <w:r w:rsidRPr="001017C0">
              <w:rPr>
                <w:rFonts w:ascii="Candara" w:hAnsi="Candara" w:cs="Tahoma"/>
                <w:b w:val="0"/>
                <w:color w:val="auto"/>
                <w:u w:val="none"/>
              </w:rPr>
              <w:t>Date of next review:</w:t>
            </w:r>
          </w:p>
          <w:p w14:paraId="4A15F2FF" w14:textId="17DF93CD" w:rsidR="00BA67A9" w:rsidRPr="001017C0" w:rsidRDefault="00BA67A9" w:rsidP="003D7211">
            <w:pPr>
              <w:spacing w:line="276" w:lineRule="auto"/>
              <w:rPr>
                <w:rFonts w:ascii="Candara" w:hAnsi="Candara" w:cs="Tahoma"/>
              </w:rPr>
            </w:pPr>
            <w:r>
              <w:rPr>
                <w:rFonts w:ascii="Candara" w:hAnsi="Candara" w:cs="Tahoma"/>
              </w:rPr>
              <w:t xml:space="preserve">As and when required, or needed or a change of guidance </w:t>
            </w:r>
          </w:p>
        </w:tc>
      </w:tr>
    </w:tbl>
    <w:p w14:paraId="6C86DCCF" w14:textId="644974A9" w:rsidR="0088297A" w:rsidRPr="00C71C21" w:rsidRDefault="003B6560" w:rsidP="0088297A">
      <w:pPr>
        <w:rPr>
          <w:rFonts w:ascii="Candara" w:hAnsi="Candara" w:cs="Tahoma"/>
        </w:rPr>
      </w:pPr>
      <w:r w:rsidRPr="00AD4696">
        <w:rPr>
          <w:rFonts w:ascii="Candara" w:hAnsi="Candara" w:cs="Tahoma"/>
          <w:noProof/>
          <w:color w:val="0070C0"/>
          <w:sz w:val="20"/>
          <w:szCs w:val="20"/>
          <w:lang w:eastAsia="en-GB"/>
        </w:rPr>
        <w:lastRenderedPageBreak/>
        <mc:AlternateContent>
          <mc:Choice Requires="wps">
            <w:drawing>
              <wp:anchor distT="45720" distB="45720" distL="114300" distR="114300" simplePos="0" relativeHeight="251658240" behindDoc="0" locked="0" layoutInCell="1" allowOverlap="1" wp14:anchorId="5FFA7F6E" wp14:editId="27F791AE">
                <wp:simplePos x="0" y="0"/>
                <wp:positionH relativeFrom="margin">
                  <wp:align>left</wp:align>
                </wp:positionH>
                <wp:positionV relativeFrom="paragraph">
                  <wp:posOffset>462915</wp:posOffset>
                </wp:positionV>
                <wp:extent cx="9677400" cy="140462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759E9282"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5F676FD9" w14:textId="77777777" w:rsidR="00EF1FE2" w:rsidRPr="001017C0" w:rsidRDefault="00EF1FE2"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1E3AC3F5"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4F7C459A"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6D86F63D"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1"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6DA1856F" w14:textId="77777777" w:rsidR="00EF1FE2" w:rsidRPr="001017C0" w:rsidRDefault="00FD3303" w:rsidP="003B6560">
                            <w:pPr>
                              <w:pStyle w:val="ListParagraph"/>
                              <w:numPr>
                                <w:ilvl w:val="1"/>
                                <w:numId w:val="20"/>
                              </w:numPr>
                              <w:rPr>
                                <w:rFonts w:ascii="Candara" w:hAnsi="Candara" w:cs="Tahoma"/>
                                <w:bCs/>
                              </w:rPr>
                            </w:pPr>
                            <w:hyperlink r:id="rId12" w:history="1">
                              <w:r w:rsidR="00EF1FE2" w:rsidRPr="001017C0">
                                <w:rPr>
                                  <w:rStyle w:val="Hyperlink"/>
                                  <w:rFonts w:ascii="Candara" w:hAnsi="Candara" w:cs="Tahoma"/>
                                  <w:lang w:val="en"/>
                                </w:rPr>
                                <w:t>Coronavirus (COVID-19): guidance for schools and other educational settings</w:t>
                              </w:r>
                            </w:hyperlink>
                          </w:p>
                          <w:p w14:paraId="6888D627" w14:textId="77777777" w:rsidR="00EF1FE2" w:rsidRPr="001017C0" w:rsidRDefault="00FD3303" w:rsidP="003B6560">
                            <w:pPr>
                              <w:pStyle w:val="ListParagraph"/>
                              <w:numPr>
                                <w:ilvl w:val="1"/>
                                <w:numId w:val="20"/>
                              </w:numPr>
                              <w:rPr>
                                <w:rFonts w:ascii="Candara" w:hAnsi="Candara" w:cs="Tahoma"/>
                                <w:bCs/>
                              </w:rPr>
                            </w:pPr>
                            <w:hyperlink r:id="rId13" w:history="1">
                              <w:r w:rsidR="00EF1FE2" w:rsidRPr="001017C0">
                                <w:rPr>
                                  <w:rStyle w:val="Hyperlink"/>
                                  <w:rFonts w:ascii="Candara" w:hAnsi="Candara" w:cs="Tahoma"/>
                                  <w:lang w:val="en"/>
                                </w:rPr>
                                <w:t>Details on phased wider opening of schools, colleges and nurseries</w:t>
                              </w:r>
                            </w:hyperlink>
                          </w:p>
                          <w:p w14:paraId="648C867C" w14:textId="77777777" w:rsidR="00EF1FE2" w:rsidRPr="001017C0" w:rsidRDefault="00FD3303" w:rsidP="003B6560">
                            <w:pPr>
                              <w:pStyle w:val="ListParagraph"/>
                              <w:numPr>
                                <w:ilvl w:val="1"/>
                                <w:numId w:val="20"/>
                              </w:numPr>
                              <w:rPr>
                                <w:rFonts w:ascii="Candara" w:hAnsi="Candara" w:cs="Tahoma"/>
                                <w:bCs/>
                              </w:rPr>
                            </w:pPr>
                            <w:hyperlink r:id="rId14" w:history="1">
                              <w:r w:rsidR="00EF1FE2" w:rsidRPr="001017C0">
                                <w:rPr>
                                  <w:rStyle w:val="Hyperlink"/>
                                  <w:rFonts w:ascii="Candara" w:hAnsi="Candara" w:cs="Tahoma"/>
                                  <w:lang w:val="en"/>
                                </w:rPr>
                                <w:t>Coronavirus (COVID-19): implementing protective measures in education and childcare settings</w:t>
                              </w:r>
                            </w:hyperlink>
                          </w:p>
                          <w:p w14:paraId="7E102799" w14:textId="77777777" w:rsidR="00EF1FE2" w:rsidRPr="001017C0" w:rsidRDefault="00FD3303" w:rsidP="003B6560">
                            <w:pPr>
                              <w:pStyle w:val="ListParagraph"/>
                              <w:numPr>
                                <w:ilvl w:val="1"/>
                                <w:numId w:val="20"/>
                              </w:numPr>
                              <w:rPr>
                                <w:rFonts w:ascii="Candara" w:hAnsi="Candara" w:cs="Tahoma"/>
                                <w:bCs/>
                              </w:rPr>
                            </w:pPr>
                            <w:hyperlink r:id="rId15" w:history="1">
                              <w:r w:rsidR="00EF1FE2" w:rsidRPr="001017C0">
                                <w:rPr>
                                  <w:rStyle w:val="Hyperlink"/>
                                  <w:rFonts w:ascii="Candara" w:hAnsi="Candara" w:cs="Tahoma"/>
                                  <w:lang w:val="en"/>
                                </w:rPr>
                                <w:t>Actions for educational and childcare settings to prepare for wider opening from 1 June 2020</w:t>
                              </w:r>
                            </w:hyperlink>
                          </w:p>
                          <w:p w14:paraId="4CCC0FA5" w14:textId="77777777" w:rsidR="00EF1FE2" w:rsidRPr="002A64F5" w:rsidRDefault="00FD3303" w:rsidP="003B6560">
                            <w:pPr>
                              <w:pStyle w:val="ListParagraph"/>
                              <w:numPr>
                                <w:ilvl w:val="1"/>
                                <w:numId w:val="20"/>
                              </w:numPr>
                              <w:rPr>
                                <w:rStyle w:val="Hyperlink"/>
                                <w:rFonts w:ascii="Candara" w:hAnsi="Candara" w:cs="Tahoma"/>
                                <w:bCs/>
                                <w:color w:val="auto"/>
                                <w:u w:val="none"/>
                              </w:rPr>
                            </w:pPr>
                            <w:hyperlink r:id="rId16" w:history="1">
                              <w:r w:rsidR="00EF1FE2" w:rsidRPr="001017C0">
                                <w:rPr>
                                  <w:rStyle w:val="Hyperlink"/>
                                  <w:rFonts w:ascii="Candara" w:hAnsi="Candara" w:cs="Tahoma"/>
                                  <w:lang w:val="en"/>
                                </w:rPr>
                                <w:t>What parents and carers need to know about schools and other education settings during the coronavirus outbreak</w:t>
                              </w:r>
                            </w:hyperlink>
                          </w:p>
                          <w:p w14:paraId="4B80F88B" w14:textId="77777777" w:rsidR="00EF1FE2" w:rsidRPr="00CF12E3" w:rsidRDefault="00EF1FE2"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A7F6E" id="_x0000_t202" coordsize="21600,21600" o:spt="202" path="m,l,21600r21600,l21600,xe">
                <v:stroke joinstyle="miter"/>
                <v:path gradientshapeok="t" o:connecttype="rect"/>
              </v:shapetype>
              <v:shape id="Text Box 2" o:spid="_x0000_s1026" type="#_x0000_t202" style="position:absolute;margin-left:0;margin-top:36.4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OZ+80/dAAAACAEAAA8AAABkcnMvZG93bnJldi54bWxMj8Fu&#10;wjAQRO9I/QdrK/WCikNKaEmzQS0SJ06k9G7ibRI1Xqe2gfD3Naf2ODurmTfFejS9OJPznWWE+SwB&#10;QVxb3XGDcPjYPr6A8EGxVr1lQriSh3V5NylUru2F93SuQiNiCPtcIbQhDLmUvm7JKD+zA3H0vqwz&#10;KkTpGqmdusRw08s0SZbSqI5jQ6sG2rRUf1cng7D8qZ6mu0895f11++5qk+nNIUN8uB/fXkEEGsPf&#10;M9zwIzqUkeloT6y96BHikIDwnK5A3NwsXcTLESFdLeYgy0L+H1D+AgAA//8DAFBLAQItABQABgAI&#10;AAAAIQC2gziS/gAAAOEBAAATAAAAAAAAAAAAAAAAAAAAAABbQ29udGVudF9UeXBlc10ueG1sUEsB&#10;Ai0AFAAGAAgAAAAhADj9If/WAAAAlAEAAAsAAAAAAAAAAAAAAAAALwEAAF9yZWxzLy5yZWxzUEsB&#10;Ai0AFAAGAAgAAAAhAOZldmIiAgAARQQAAA4AAAAAAAAAAAAAAAAALgIAAGRycy9lMm9Eb2MueG1s&#10;UEsBAi0AFAAGAAgAAAAhAOZ+80/dAAAACAEAAA8AAAAAAAAAAAAAAAAAfAQAAGRycy9kb3ducmV2&#10;LnhtbFBLBQYAAAAABAAEAPMAAACGBQAAAAA=&#10;">
                <v:textbox style="mso-fit-shape-to-text:t">
                  <w:txbxContent>
                    <w:p w14:paraId="759E9282"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5F676FD9" w14:textId="77777777" w:rsidR="00EF1FE2" w:rsidRPr="001017C0" w:rsidRDefault="00EF1FE2"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1E3AC3F5" w14:textId="77777777" w:rsidR="00EF1FE2" w:rsidRPr="001017C0" w:rsidRDefault="00EF1FE2"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4F7C459A"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6D86F63D" w14:textId="77777777" w:rsidR="00EF1FE2" w:rsidRPr="001017C0" w:rsidRDefault="00EF1FE2"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7"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6DA1856F" w14:textId="77777777" w:rsidR="00EF1FE2" w:rsidRPr="001017C0" w:rsidRDefault="00052D01" w:rsidP="003B6560">
                      <w:pPr>
                        <w:pStyle w:val="ListParagraph"/>
                        <w:numPr>
                          <w:ilvl w:val="1"/>
                          <w:numId w:val="20"/>
                        </w:numPr>
                        <w:rPr>
                          <w:rFonts w:ascii="Candara" w:hAnsi="Candara" w:cs="Tahoma"/>
                          <w:bCs/>
                        </w:rPr>
                      </w:pPr>
                      <w:hyperlink r:id="rId18" w:history="1">
                        <w:r w:rsidR="00EF1FE2" w:rsidRPr="001017C0">
                          <w:rPr>
                            <w:rStyle w:val="Hyperlink"/>
                            <w:rFonts w:ascii="Candara" w:hAnsi="Candara" w:cs="Tahoma"/>
                            <w:lang w:val="en"/>
                          </w:rPr>
                          <w:t>Coronavirus (COVID-19): guidance for schools and other educational settings</w:t>
                        </w:r>
                      </w:hyperlink>
                    </w:p>
                    <w:p w14:paraId="6888D627" w14:textId="77777777" w:rsidR="00EF1FE2" w:rsidRPr="001017C0" w:rsidRDefault="00052D01" w:rsidP="003B6560">
                      <w:pPr>
                        <w:pStyle w:val="ListParagraph"/>
                        <w:numPr>
                          <w:ilvl w:val="1"/>
                          <w:numId w:val="20"/>
                        </w:numPr>
                        <w:rPr>
                          <w:rFonts w:ascii="Candara" w:hAnsi="Candara" w:cs="Tahoma"/>
                          <w:bCs/>
                        </w:rPr>
                      </w:pPr>
                      <w:hyperlink r:id="rId19" w:history="1">
                        <w:r w:rsidR="00EF1FE2" w:rsidRPr="001017C0">
                          <w:rPr>
                            <w:rStyle w:val="Hyperlink"/>
                            <w:rFonts w:ascii="Candara" w:hAnsi="Candara" w:cs="Tahoma"/>
                            <w:lang w:val="en"/>
                          </w:rPr>
                          <w:t>Details on phased wider opening of schools, colleges and nurseries</w:t>
                        </w:r>
                      </w:hyperlink>
                    </w:p>
                    <w:p w14:paraId="648C867C" w14:textId="77777777" w:rsidR="00EF1FE2" w:rsidRPr="001017C0" w:rsidRDefault="00052D01" w:rsidP="003B6560">
                      <w:pPr>
                        <w:pStyle w:val="ListParagraph"/>
                        <w:numPr>
                          <w:ilvl w:val="1"/>
                          <w:numId w:val="20"/>
                        </w:numPr>
                        <w:rPr>
                          <w:rFonts w:ascii="Candara" w:hAnsi="Candara" w:cs="Tahoma"/>
                          <w:bCs/>
                        </w:rPr>
                      </w:pPr>
                      <w:hyperlink r:id="rId20" w:history="1">
                        <w:r w:rsidR="00EF1FE2" w:rsidRPr="001017C0">
                          <w:rPr>
                            <w:rStyle w:val="Hyperlink"/>
                            <w:rFonts w:ascii="Candara" w:hAnsi="Candara" w:cs="Tahoma"/>
                            <w:lang w:val="en"/>
                          </w:rPr>
                          <w:t>Coronavirus (COVID-19): implementing protective measures in education and childcare settings</w:t>
                        </w:r>
                      </w:hyperlink>
                    </w:p>
                    <w:p w14:paraId="7E102799" w14:textId="77777777" w:rsidR="00EF1FE2" w:rsidRPr="001017C0" w:rsidRDefault="00052D01" w:rsidP="003B6560">
                      <w:pPr>
                        <w:pStyle w:val="ListParagraph"/>
                        <w:numPr>
                          <w:ilvl w:val="1"/>
                          <w:numId w:val="20"/>
                        </w:numPr>
                        <w:rPr>
                          <w:rFonts w:ascii="Candara" w:hAnsi="Candara" w:cs="Tahoma"/>
                          <w:bCs/>
                        </w:rPr>
                      </w:pPr>
                      <w:hyperlink r:id="rId21" w:history="1">
                        <w:r w:rsidR="00EF1FE2" w:rsidRPr="001017C0">
                          <w:rPr>
                            <w:rStyle w:val="Hyperlink"/>
                            <w:rFonts w:ascii="Candara" w:hAnsi="Candara" w:cs="Tahoma"/>
                            <w:lang w:val="en"/>
                          </w:rPr>
                          <w:t>Actions for educational and childcare settings to prepare for wider opening from 1 June 2020</w:t>
                        </w:r>
                      </w:hyperlink>
                    </w:p>
                    <w:p w14:paraId="4CCC0FA5" w14:textId="77777777" w:rsidR="00EF1FE2" w:rsidRPr="002A64F5" w:rsidRDefault="00052D01" w:rsidP="003B6560">
                      <w:pPr>
                        <w:pStyle w:val="ListParagraph"/>
                        <w:numPr>
                          <w:ilvl w:val="1"/>
                          <w:numId w:val="20"/>
                        </w:numPr>
                        <w:rPr>
                          <w:rStyle w:val="Hyperlink"/>
                          <w:rFonts w:ascii="Candara" w:hAnsi="Candara" w:cs="Tahoma"/>
                          <w:bCs/>
                          <w:color w:val="auto"/>
                          <w:u w:val="none"/>
                        </w:rPr>
                      </w:pPr>
                      <w:hyperlink r:id="rId22" w:history="1">
                        <w:r w:rsidR="00EF1FE2" w:rsidRPr="001017C0">
                          <w:rPr>
                            <w:rStyle w:val="Hyperlink"/>
                            <w:rFonts w:ascii="Candara" w:hAnsi="Candara" w:cs="Tahoma"/>
                            <w:lang w:val="en"/>
                          </w:rPr>
                          <w:t>What parents and carers need to know about schools and other education settings during the coronavirus outbreak</w:t>
                        </w:r>
                      </w:hyperlink>
                    </w:p>
                    <w:p w14:paraId="4B80F88B" w14:textId="77777777" w:rsidR="00EF1FE2" w:rsidRPr="00CF12E3" w:rsidRDefault="00EF1FE2"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v:textbox>
                <w10:wrap type="square" anchorx="margin"/>
              </v:shape>
            </w:pict>
          </mc:Fallback>
        </mc:AlternateContent>
      </w:r>
      <w:r w:rsidR="007A75DC" w:rsidRPr="00AD4696">
        <w:rPr>
          <w:rFonts w:ascii="Candara" w:hAnsi="Candara" w:cs="Tahoma"/>
        </w:rPr>
        <w:t>The</w:t>
      </w:r>
      <w:r w:rsidR="0088297A" w:rsidRPr="00AD4696">
        <w:rPr>
          <w:rFonts w:ascii="Candara" w:hAnsi="Candara" w:cs="Tahoma"/>
        </w:rPr>
        <w:t xml:space="preserve"> sole purpose of this risk assessment is to support schools in preparing </w:t>
      </w:r>
      <w:r w:rsidR="0088297A" w:rsidRPr="00AD4696">
        <w:rPr>
          <w:lang w:val="en"/>
        </w:rPr>
        <w:t xml:space="preserve">for all pupils, in all year groups, to return to school full-time from the beginning of the autumn term </w:t>
      </w:r>
      <w:r w:rsidR="0088297A" w:rsidRPr="00AD4696">
        <w:rPr>
          <w:rFonts w:ascii="Candara" w:hAnsi="Candara" w:cs="Tahoma"/>
          <w:b/>
          <w:u w:val="single"/>
        </w:rPr>
        <w:t>while reducing the risk of coronavirus transmission</w:t>
      </w:r>
      <w:r w:rsidR="0088297A" w:rsidRPr="00AD4696">
        <w:rPr>
          <w:rFonts w:ascii="Candara" w:hAnsi="Candara" w:cs="Tahoma"/>
        </w:rPr>
        <w:t xml:space="preserve">. The risk assessment has been written in collaboration with </w:t>
      </w:r>
      <w:proofErr w:type="gramStart"/>
      <w:r w:rsidR="0088297A" w:rsidRPr="00AD4696">
        <w:rPr>
          <w:rFonts w:ascii="Candara" w:hAnsi="Candara" w:cs="Tahoma"/>
        </w:rPr>
        <w:t>a number of</w:t>
      </w:r>
      <w:proofErr w:type="gramEnd"/>
      <w:r w:rsidR="0088297A" w:rsidRPr="00AD4696">
        <w:rPr>
          <w:rFonts w:ascii="Candara" w:hAnsi="Candara" w:cs="Tahoma"/>
        </w:rPr>
        <w:t xml:space="preserve"> local authorities.</w:t>
      </w:r>
    </w:p>
    <w:tbl>
      <w:tblPr>
        <w:tblStyle w:val="TableGrid"/>
        <w:tblW w:w="0" w:type="auto"/>
        <w:tblLook w:val="04A0" w:firstRow="1" w:lastRow="0" w:firstColumn="1" w:lastColumn="0" w:noHBand="0" w:noVBand="1"/>
      </w:tblPr>
      <w:tblGrid>
        <w:gridCol w:w="2689"/>
        <w:gridCol w:w="12699"/>
      </w:tblGrid>
      <w:tr w:rsidR="005A6114" w:rsidRPr="001017C0" w14:paraId="0116E653" w14:textId="77777777" w:rsidTr="005A6114">
        <w:tc>
          <w:tcPr>
            <w:tcW w:w="2689" w:type="dxa"/>
          </w:tcPr>
          <w:p w14:paraId="18E59C79" w14:textId="77777777"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2699" w:type="dxa"/>
          </w:tcPr>
          <w:p w14:paraId="3BB09A29" w14:textId="77777777" w:rsidR="005A6114" w:rsidRPr="001017C0" w:rsidRDefault="005A6114" w:rsidP="00D60B90">
            <w:pPr>
              <w:rPr>
                <w:rFonts w:ascii="Candara" w:hAnsi="Candara" w:cs="Tahoma"/>
                <w:color w:val="0070C0"/>
                <w:sz w:val="20"/>
                <w:szCs w:val="20"/>
              </w:rPr>
            </w:pPr>
          </w:p>
        </w:tc>
      </w:tr>
      <w:tr w:rsidR="001017C0" w:rsidRPr="001017C0" w14:paraId="38374E8D" w14:textId="77777777" w:rsidTr="005A6114">
        <w:tc>
          <w:tcPr>
            <w:tcW w:w="2689" w:type="dxa"/>
          </w:tcPr>
          <w:p w14:paraId="668E9FF1" w14:textId="77777777"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2699" w:type="dxa"/>
          </w:tcPr>
          <w:p w14:paraId="089ADDB0" w14:textId="77777777"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14:paraId="70ACE428" w14:textId="77777777" w:rsidTr="005A6114">
        <w:tc>
          <w:tcPr>
            <w:tcW w:w="2689" w:type="dxa"/>
          </w:tcPr>
          <w:p w14:paraId="3CCD581B"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2699" w:type="dxa"/>
          </w:tcPr>
          <w:p w14:paraId="2CB9D854"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pupils with complex needs.</w:t>
            </w:r>
          </w:p>
        </w:tc>
      </w:tr>
      <w:tr w:rsidR="005A6114" w:rsidRPr="001017C0" w14:paraId="2D6A11C4" w14:textId="77777777" w:rsidTr="005A6114">
        <w:tc>
          <w:tcPr>
            <w:tcW w:w="2689" w:type="dxa"/>
          </w:tcPr>
          <w:p w14:paraId="33B9C3F9"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Controls:</w:t>
            </w:r>
          </w:p>
        </w:tc>
        <w:tc>
          <w:tcPr>
            <w:tcW w:w="12699" w:type="dxa"/>
          </w:tcPr>
          <w:p w14:paraId="78A00198"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Add </w:t>
            </w:r>
            <w:r w:rsidR="00593C21" w:rsidRPr="00593C21">
              <w:rPr>
                <w:rFonts w:ascii="Candara" w:hAnsi="Candara" w:cs="Tahoma"/>
                <w:color w:val="00B0F0"/>
                <w:sz w:val="20"/>
                <w:szCs w:val="20"/>
              </w:rPr>
              <w:t>&lt;additional information&gt;</w:t>
            </w:r>
          </w:p>
        </w:tc>
      </w:tr>
      <w:tr w:rsidR="005A6114" w:rsidRPr="001017C0" w14:paraId="620B2300" w14:textId="77777777" w:rsidTr="005A6114">
        <w:tc>
          <w:tcPr>
            <w:tcW w:w="2689" w:type="dxa"/>
          </w:tcPr>
          <w:p w14:paraId="59385542"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Impact:</w:t>
            </w:r>
          </w:p>
        </w:tc>
        <w:tc>
          <w:tcPr>
            <w:tcW w:w="12699" w:type="dxa"/>
          </w:tcPr>
          <w:p w14:paraId="612BA2A3" w14:textId="77777777"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14:paraId="2E81F626" w14:textId="77777777" w:rsidTr="005A6114">
        <w:tc>
          <w:tcPr>
            <w:tcW w:w="2689" w:type="dxa"/>
          </w:tcPr>
          <w:p w14:paraId="604AA465"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Likelihood:</w:t>
            </w:r>
          </w:p>
        </w:tc>
        <w:tc>
          <w:tcPr>
            <w:tcW w:w="12699" w:type="dxa"/>
          </w:tcPr>
          <w:p w14:paraId="2A919806" w14:textId="77777777"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Could be L/M/H or numeric, depending on what is used in the school setting.</w:t>
            </w:r>
            <w:r w:rsidR="002C4771" w:rsidRPr="001017C0">
              <w:rPr>
                <w:rFonts w:ascii="Candara" w:hAnsi="Candara" w:cs="Tahoma"/>
                <w:sz w:val="20"/>
                <w:szCs w:val="20"/>
              </w:rPr>
              <w:t xml:space="preserve"> NB </w:t>
            </w:r>
            <w:r w:rsidR="002C4771" w:rsidRPr="001017C0">
              <w:rPr>
                <w:rFonts w:ascii="Candara" w:hAnsi="Candara" w:cs="Tahoma"/>
                <w:color w:val="FF0000"/>
                <w:sz w:val="20"/>
                <w:szCs w:val="20"/>
              </w:rPr>
              <w:t>IF IMPACT AND LIKELIHOOD ARE BOTH HIGH, THEN THE ACTIVITY SHOLD BE STOPPED UNTIL ADDITIONAL CONTROL MEASURES ARE PUT IN PLACE</w:t>
            </w:r>
            <w:r w:rsidR="001017C0">
              <w:rPr>
                <w:rFonts w:ascii="Candara" w:hAnsi="Candara" w:cs="Tahoma"/>
                <w:color w:val="FF0000"/>
                <w:sz w:val="20"/>
                <w:szCs w:val="20"/>
              </w:rPr>
              <w:t>.</w:t>
            </w:r>
          </w:p>
        </w:tc>
      </w:tr>
      <w:tr w:rsidR="00D71F21" w:rsidRPr="001017C0" w14:paraId="1E2626A2" w14:textId="77777777" w:rsidTr="005A6114">
        <w:tc>
          <w:tcPr>
            <w:tcW w:w="2689" w:type="dxa"/>
          </w:tcPr>
          <w:p w14:paraId="4ACCCCB9"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Responsible person:</w:t>
            </w:r>
          </w:p>
        </w:tc>
        <w:tc>
          <w:tcPr>
            <w:tcW w:w="12699" w:type="dxa"/>
          </w:tcPr>
          <w:p w14:paraId="2DD6A289"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14:paraId="219A8CE0" w14:textId="77777777" w:rsidTr="005A6114">
        <w:tc>
          <w:tcPr>
            <w:tcW w:w="2689" w:type="dxa"/>
          </w:tcPr>
          <w:p w14:paraId="38A4C58E" w14:textId="77777777" w:rsidR="00D71F21" w:rsidRPr="001017C0" w:rsidRDefault="00D71F21" w:rsidP="00D71F21">
            <w:pPr>
              <w:rPr>
                <w:rFonts w:ascii="Candara" w:hAnsi="Candara" w:cs="Tahoma"/>
                <w:sz w:val="20"/>
                <w:szCs w:val="20"/>
              </w:rPr>
            </w:pPr>
            <w:r w:rsidRPr="001017C0">
              <w:rPr>
                <w:rFonts w:ascii="Candara" w:hAnsi="Candara" w:cs="Tahoma"/>
                <w:sz w:val="20"/>
                <w:szCs w:val="20"/>
              </w:rPr>
              <w:lastRenderedPageBreak/>
              <w:t>Completion Date:</w:t>
            </w:r>
          </w:p>
        </w:tc>
        <w:tc>
          <w:tcPr>
            <w:tcW w:w="12699" w:type="dxa"/>
          </w:tcPr>
          <w:p w14:paraId="243BB4F9" w14:textId="77777777"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color w:val="FF0000"/>
                <w:sz w:val="20"/>
                <w:szCs w:val="20"/>
              </w:rPr>
              <w:t xml:space="preserve">To support planning, identify which controls need to be in place </w:t>
            </w:r>
            <w:r w:rsidR="002C4771" w:rsidRPr="001017C0">
              <w:rPr>
                <w:rFonts w:ascii="Candara" w:hAnsi="Candara" w:cs="Tahoma"/>
                <w:b/>
                <w:color w:val="FF0000"/>
                <w:sz w:val="20"/>
                <w:szCs w:val="20"/>
              </w:rPr>
              <w:t xml:space="preserve">before pupils return to the setting. </w:t>
            </w:r>
            <w:r w:rsidR="002C4771" w:rsidRPr="001017C0">
              <w:rPr>
                <w:rFonts w:ascii="Candara" w:hAnsi="Candara" w:cs="Tahoma"/>
                <w:color w:val="FF0000"/>
                <w:sz w:val="20"/>
                <w:szCs w:val="20"/>
              </w:rPr>
              <w:t>Individual schools can then personalise to their own setting.</w:t>
            </w:r>
            <w:r w:rsidR="002C4771" w:rsidRPr="001017C0">
              <w:rPr>
                <w:rFonts w:ascii="Candara" w:hAnsi="Candara" w:cs="Tahoma"/>
                <w:b/>
                <w:color w:val="FF0000"/>
                <w:sz w:val="20"/>
                <w:szCs w:val="20"/>
              </w:rPr>
              <w:t xml:space="preserve"> </w:t>
            </w:r>
          </w:p>
        </w:tc>
      </w:tr>
      <w:tr w:rsidR="00D71F21" w:rsidRPr="001017C0" w14:paraId="57576F3B" w14:textId="77777777" w:rsidTr="005A6114">
        <w:tc>
          <w:tcPr>
            <w:tcW w:w="2689" w:type="dxa"/>
          </w:tcPr>
          <w:p w14:paraId="411B2DBD"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Line Manager Check:</w:t>
            </w:r>
          </w:p>
        </w:tc>
        <w:tc>
          <w:tcPr>
            <w:tcW w:w="12699" w:type="dxa"/>
          </w:tcPr>
          <w:p w14:paraId="4AB6869F"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14:paraId="505312BC" w14:textId="77777777" w:rsidR="005A6114" w:rsidRPr="001017C0" w:rsidRDefault="005A6114" w:rsidP="00D60B90">
      <w:pPr>
        <w:rPr>
          <w:rFonts w:ascii="Candara" w:hAnsi="Candara" w:cs="Tahoma"/>
          <w:color w:val="0070C0"/>
          <w:sz w:val="20"/>
          <w:szCs w:val="20"/>
        </w:rPr>
      </w:pPr>
    </w:p>
    <w:p w14:paraId="1E028A25" w14:textId="77777777" w:rsidR="00910A47" w:rsidRPr="001017C0" w:rsidRDefault="00910A47"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2092"/>
        <w:gridCol w:w="1164"/>
        <w:gridCol w:w="5838"/>
        <w:gridCol w:w="938"/>
        <w:gridCol w:w="1252"/>
        <w:gridCol w:w="1429"/>
        <w:gridCol w:w="1365"/>
        <w:gridCol w:w="1310"/>
      </w:tblGrid>
      <w:tr w:rsidR="001017C0" w:rsidRPr="001017C0" w14:paraId="26A24F2D" w14:textId="77777777" w:rsidTr="00EC055E">
        <w:trPr>
          <w:cantSplit/>
          <w:tblHeader/>
        </w:trPr>
        <w:tc>
          <w:tcPr>
            <w:tcW w:w="2092" w:type="dxa"/>
            <w:shd w:val="clear" w:color="auto" w:fill="0070C0"/>
          </w:tcPr>
          <w:p w14:paraId="627A6ABB"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Description/Area of Concern</w:t>
            </w:r>
          </w:p>
        </w:tc>
        <w:tc>
          <w:tcPr>
            <w:tcW w:w="1164" w:type="dxa"/>
            <w:shd w:val="clear" w:color="auto" w:fill="0070C0"/>
          </w:tcPr>
          <w:p w14:paraId="0D5D781B"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w:t>
            </w:r>
            <w:r w:rsidR="002C4771" w:rsidRPr="001017C0">
              <w:rPr>
                <w:rFonts w:ascii="Candara" w:hAnsi="Candara" w:cs="Tahoma"/>
                <w:b/>
                <w:color w:val="FFFFFF" w:themeColor="background1"/>
              </w:rPr>
              <w:t xml:space="preserve"> prior to control</w:t>
            </w:r>
          </w:p>
          <w:p w14:paraId="55D55410"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5838" w:type="dxa"/>
            <w:shd w:val="clear" w:color="auto" w:fill="0070C0"/>
          </w:tcPr>
          <w:p w14:paraId="7406C2C0"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Controls</w:t>
            </w:r>
          </w:p>
        </w:tc>
        <w:tc>
          <w:tcPr>
            <w:tcW w:w="938" w:type="dxa"/>
            <w:shd w:val="clear" w:color="auto" w:fill="0070C0"/>
          </w:tcPr>
          <w:p w14:paraId="426A30E4"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 is now</w:t>
            </w:r>
          </w:p>
          <w:p w14:paraId="7EE27F74"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 xml:space="preserve">&lt;&gt; </w:t>
            </w:r>
          </w:p>
          <w:p w14:paraId="5240832B" w14:textId="77777777" w:rsidR="00A00F86" w:rsidRPr="001017C0" w:rsidRDefault="00A00F86" w:rsidP="00A00F86">
            <w:pPr>
              <w:rPr>
                <w:rFonts w:ascii="Candara" w:hAnsi="Candara" w:cs="Tahoma"/>
                <w:b/>
                <w:color w:val="FFFFFF" w:themeColor="background1"/>
              </w:rPr>
            </w:pPr>
          </w:p>
        </w:tc>
        <w:tc>
          <w:tcPr>
            <w:tcW w:w="1252" w:type="dxa"/>
            <w:shd w:val="clear" w:color="auto" w:fill="0070C0"/>
          </w:tcPr>
          <w:p w14:paraId="0FF4F68B"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Likelihood</w:t>
            </w:r>
          </w:p>
          <w:p w14:paraId="43A2F7E1"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1429" w:type="dxa"/>
            <w:shd w:val="clear" w:color="auto" w:fill="0070C0"/>
          </w:tcPr>
          <w:p w14:paraId="5E0C5438"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Responsible person</w:t>
            </w:r>
          </w:p>
        </w:tc>
        <w:tc>
          <w:tcPr>
            <w:tcW w:w="1365" w:type="dxa"/>
            <w:shd w:val="clear" w:color="auto" w:fill="0070C0"/>
          </w:tcPr>
          <w:p w14:paraId="1A07CE40"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Planned completion Date</w:t>
            </w:r>
          </w:p>
        </w:tc>
        <w:tc>
          <w:tcPr>
            <w:tcW w:w="1310" w:type="dxa"/>
            <w:shd w:val="clear" w:color="auto" w:fill="0070C0"/>
          </w:tcPr>
          <w:p w14:paraId="388021ED"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Line Manager Check</w:t>
            </w:r>
          </w:p>
        </w:tc>
      </w:tr>
      <w:tr w:rsidR="00A00F86" w:rsidRPr="001017C0" w14:paraId="464FC76A" w14:textId="77777777" w:rsidTr="00A00F86">
        <w:tc>
          <w:tcPr>
            <w:tcW w:w="2092" w:type="dxa"/>
          </w:tcPr>
          <w:p w14:paraId="3BC42F2A"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 xml:space="preserve">The school lapses in following national guidelines and advice, putting everyone at risk </w:t>
            </w:r>
          </w:p>
        </w:tc>
        <w:tc>
          <w:tcPr>
            <w:tcW w:w="1164" w:type="dxa"/>
          </w:tcPr>
          <w:p w14:paraId="70523279" w14:textId="32445150" w:rsidR="00A00F86" w:rsidRPr="001017C0" w:rsidRDefault="009122C4" w:rsidP="002047A9">
            <w:pPr>
              <w:pStyle w:val="Default"/>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1C675275" w14:textId="77777777" w:rsidR="00A00F86" w:rsidRPr="001017C0" w:rsidRDefault="00A00F86" w:rsidP="002047A9">
            <w:pPr>
              <w:pStyle w:val="Default"/>
              <w:spacing w:line="276" w:lineRule="auto"/>
              <w:rPr>
                <w:rFonts w:ascii="Candara" w:hAnsi="Candara" w:cs="Tahoma"/>
                <w:sz w:val="20"/>
                <w:szCs w:val="20"/>
              </w:rPr>
            </w:pPr>
            <w:r w:rsidRPr="001017C0">
              <w:rPr>
                <w:rFonts w:ascii="Candara" w:hAnsi="Candara" w:cs="Tahoma"/>
                <w:sz w:val="20"/>
                <w:szCs w:val="20"/>
              </w:rPr>
              <w:t>To ensure that all relevant guidance is followed and communicated:</w:t>
            </w:r>
          </w:p>
          <w:p w14:paraId="42D307C7"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 xml:space="preserve">The school to keep </w:t>
            </w:r>
            <w:proofErr w:type="gramStart"/>
            <w:r w:rsidRPr="001017C0">
              <w:rPr>
                <w:rFonts w:ascii="Candara" w:hAnsi="Candara" w:cs="Tahoma"/>
                <w:sz w:val="20"/>
                <w:szCs w:val="20"/>
              </w:rPr>
              <w:t>up-to-date</w:t>
            </w:r>
            <w:proofErr w:type="gramEnd"/>
            <w:r w:rsidRPr="001017C0">
              <w:rPr>
                <w:rFonts w:ascii="Candara" w:hAnsi="Candara" w:cs="Tahoma"/>
                <w:sz w:val="20"/>
                <w:szCs w:val="20"/>
              </w:rPr>
              <w:t xml:space="preserve"> with advice issued by, but not limited to, DfE, NHS, Department of Health and Social Care and PHE, and review its risk assessment accordingly</w:t>
            </w:r>
          </w:p>
          <w:p w14:paraId="34DE3CC1"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Information on the school website is updated.</w:t>
            </w:r>
          </w:p>
          <w:p w14:paraId="4CCD7B53"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Pupils updated via classrooms/email/</w:t>
            </w:r>
            <w:proofErr w:type="gramStart"/>
            <w:r w:rsidRPr="001017C0">
              <w:rPr>
                <w:rFonts w:ascii="Candara" w:hAnsi="Candara" w:cs="Tahoma"/>
                <w:sz w:val="20"/>
                <w:szCs w:val="20"/>
              </w:rPr>
              <w:t>text</w:t>
            </w:r>
            <w:proofErr w:type="gramEnd"/>
            <w:r w:rsidRPr="001017C0">
              <w:rPr>
                <w:rFonts w:ascii="Candara" w:hAnsi="Candara" w:cs="Tahoma"/>
                <w:sz w:val="20"/>
                <w:szCs w:val="20"/>
              </w:rPr>
              <w:t xml:space="preserve"> as necessary.</w:t>
            </w:r>
          </w:p>
          <w:p w14:paraId="0200F65F" w14:textId="77777777" w:rsidR="00A00F86" w:rsidRPr="001017C0" w:rsidRDefault="00A00F86" w:rsidP="002A5D02">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Any change in information to be shared with Chair of Governors and passed on to parents and staff by email</w:t>
            </w:r>
          </w:p>
          <w:p w14:paraId="79F85E78" w14:textId="77777777" w:rsidR="00A00F86" w:rsidRPr="001017C0" w:rsidRDefault="00A00F86" w:rsidP="002047A9">
            <w:pPr>
              <w:pStyle w:val="Default"/>
              <w:spacing w:line="276" w:lineRule="auto"/>
              <w:rPr>
                <w:rFonts w:ascii="Candara" w:hAnsi="Candara" w:cs="Tahoma"/>
                <w:sz w:val="20"/>
                <w:szCs w:val="20"/>
              </w:rPr>
            </w:pPr>
          </w:p>
          <w:p w14:paraId="484D1822"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w:t>
            </w:r>
            <w:r w:rsidR="001017C0">
              <w:rPr>
                <w:rFonts w:ascii="Candara" w:hAnsi="Candara" w:cs="Tahoma"/>
                <w:sz w:val="20"/>
                <w:szCs w:val="20"/>
              </w:rPr>
              <w:t>, t</w:t>
            </w:r>
            <w:r w:rsidRPr="001017C0">
              <w:rPr>
                <w:rFonts w:ascii="Candara" w:hAnsi="Candara" w:cs="Tahoma"/>
                <w:sz w:val="20"/>
                <w:szCs w:val="20"/>
              </w:rPr>
              <w:t>he school has the most recent information from the government, and this is distributed throughout the school community.</w:t>
            </w:r>
          </w:p>
          <w:p w14:paraId="50A3A88B" w14:textId="77777777" w:rsidR="00A00F86" w:rsidRPr="001017C0" w:rsidRDefault="00A00F86" w:rsidP="002047A9">
            <w:pPr>
              <w:spacing w:line="276" w:lineRule="auto"/>
              <w:rPr>
                <w:rFonts w:ascii="Candara" w:hAnsi="Candara" w:cs="Tahoma"/>
                <w:b/>
                <w:sz w:val="20"/>
                <w:szCs w:val="20"/>
                <w:u w:val="single"/>
              </w:rPr>
            </w:pPr>
          </w:p>
        </w:tc>
        <w:tc>
          <w:tcPr>
            <w:tcW w:w="938" w:type="dxa"/>
          </w:tcPr>
          <w:p w14:paraId="3185AE52" w14:textId="52E37D44" w:rsidR="00A00F86" w:rsidRPr="009122C4" w:rsidRDefault="009122C4" w:rsidP="00F352EA">
            <w:pPr>
              <w:rPr>
                <w:rFonts w:ascii="Candara" w:hAnsi="Candara" w:cs="Tahoma"/>
                <w:bCs/>
                <w:sz w:val="20"/>
                <w:szCs w:val="20"/>
              </w:rPr>
            </w:pPr>
            <w:r w:rsidRPr="009122C4">
              <w:rPr>
                <w:rFonts w:ascii="Candara" w:hAnsi="Candara" w:cs="Tahoma"/>
                <w:bCs/>
                <w:sz w:val="20"/>
                <w:szCs w:val="20"/>
              </w:rPr>
              <w:t>Low</w:t>
            </w:r>
          </w:p>
        </w:tc>
        <w:tc>
          <w:tcPr>
            <w:tcW w:w="1252" w:type="dxa"/>
          </w:tcPr>
          <w:p w14:paraId="707D40C0" w14:textId="4428C6C5" w:rsidR="00A00F86" w:rsidRPr="009122C4" w:rsidRDefault="009122C4" w:rsidP="00F352EA">
            <w:pPr>
              <w:rPr>
                <w:rFonts w:ascii="Candara" w:hAnsi="Candara" w:cs="Tahoma"/>
                <w:bCs/>
                <w:sz w:val="20"/>
                <w:szCs w:val="20"/>
              </w:rPr>
            </w:pPr>
            <w:r>
              <w:rPr>
                <w:rFonts w:ascii="Candara" w:hAnsi="Candara" w:cs="Tahoma"/>
                <w:bCs/>
                <w:sz w:val="20"/>
                <w:szCs w:val="20"/>
              </w:rPr>
              <w:t>L</w:t>
            </w:r>
            <w:r w:rsidRPr="009122C4">
              <w:rPr>
                <w:rFonts w:ascii="Candara" w:hAnsi="Candara" w:cs="Tahoma"/>
                <w:bCs/>
                <w:sz w:val="20"/>
                <w:szCs w:val="20"/>
              </w:rPr>
              <w:t>ow</w:t>
            </w:r>
          </w:p>
        </w:tc>
        <w:tc>
          <w:tcPr>
            <w:tcW w:w="1429" w:type="dxa"/>
          </w:tcPr>
          <w:p w14:paraId="1029F219" w14:textId="6E3B01C8" w:rsidR="00A00F86" w:rsidRPr="009122C4" w:rsidRDefault="009122C4" w:rsidP="00F352EA">
            <w:pPr>
              <w:rPr>
                <w:rFonts w:ascii="Candara" w:hAnsi="Candara" w:cs="Tahoma"/>
                <w:bCs/>
                <w:sz w:val="20"/>
                <w:szCs w:val="20"/>
              </w:rPr>
            </w:pPr>
            <w:r>
              <w:rPr>
                <w:rFonts w:ascii="Candara" w:hAnsi="Candara" w:cs="Tahoma"/>
                <w:bCs/>
                <w:sz w:val="20"/>
                <w:szCs w:val="20"/>
              </w:rPr>
              <w:t>LHG, AH, TW, CW, SS, MN, MH</w:t>
            </w:r>
          </w:p>
        </w:tc>
        <w:tc>
          <w:tcPr>
            <w:tcW w:w="1365" w:type="dxa"/>
          </w:tcPr>
          <w:p w14:paraId="343975BC" w14:textId="0785B0BC" w:rsidR="00A00F86" w:rsidRPr="009122C4" w:rsidRDefault="009122C4" w:rsidP="00F352EA">
            <w:pPr>
              <w:rPr>
                <w:rFonts w:ascii="Candara" w:hAnsi="Candara" w:cs="Tahoma"/>
                <w:bCs/>
                <w:sz w:val="20"/>
                <w:szCs w:val="20"/>
              </w:rPr>
            </w:pPr>
            <w:r w:rsidRPr="009122C4">
              <w:rPr>
                <w:rFonts w:ascii="Candara" w:hAnsi="Candara" w:cs="Tahoma"/>
                <w:bCs/>
                <w:sz w:val="20"/>
                <w:szCs w:val="20"/>
              </w:rPr>
              <w:t xml:space="preserve">Continue </w:t>
            </w:r>
            <w:proofErr w:type="gramStart"/>
            <w:r w:rsidRPr="009122C4">
              <w:rPr>
                <w:rFonts w:ascii="Candara" w:hAnsi="Candara" w:cs="Tahoma"/>
                <w:bCs/>
                <w:sz w:val="20"/>
                <w:szCs w:val="20"/>
              </w:rPr>
              <w:t>as long as</w:t>
            </w:r>
            <w:proofErr w:type="gramEnd"/>
            <w:r w:rsidRPr="009122C4">
              <w:rPr>
                <w:rFonts w:ascii="Candara" w:hAnsi="Candara" w:cs="Tahoma"/>
                <w:bCs/>
                <w:sz w:val="20"/>
                <w:szCs w:val="20"/>
              </w:rPr>
              <w:t xml:space="preserve"> guidance keeps changing </w:t>
            </w:r>
          </w:p>
        </w:tc>
        <w:tc>
          <w:tcPr>
            <w:tcW w:w="1310" w:type="dxa"/>
          </w:tcPr>
          <w:p w14:paraId="1B66802C" w14:textId="253E73F3" w:rsidR="00A00F86" w:rsidRPr="009122C4" w:rsidRDefault="009122C4" w:rsidP="00F352EA">
            <w:pPr>
              <w:rPr>
                <w:rFonts w:ascii="Candara" w:hAnsi="Candara" w:cs="Tahoma"/>
                <w:bCs/>
                <w:sz w:val="20"/>
                <w:szCs w:val="20"/>
              </w:rPr>
            </w:pPr>
            <w:r w:rsidRPr="009122C4">
              <w:rPr>
                <w:rFonts w:ascii="Candara" w:hAnsi="Candara" w:cs="Tahoma"/>
                <w:bCs/>
                <w:sz w:val="20"/>
                <w:szCs w:val="20"/>
              </w:rPr>
              <w:t>LHG, SS, MN</w:t>
            </w:r>
          </w:p>
        </w:tc>
      </w:tr>
      <w:tr w:rsidR="00A00F86" w:rsidRPr="001017C0" w14:paraId="2CB1F965" w14:textId="77777777" w:rsidTr="00A00F86">
        <w:tc>
          <w:tcPr>
            <w:tcW w:w="2092" w:type="dxa"/>
          </w:tcPr>
          <w:p w14:paraId="7DA20685"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Poor communication with parents and other stakeholders</w:t>
            </w:r>
          </w:p>
        </w:tc>
        <w:tc>
          <w:tcPr>
            <w:tcW w:w="1164" w:type="dxa"/>
          </w:tcPr>
          <w:p w14:paraId="6E88F766" w14:textId="187EDD13" w:rsidR="00A00F86" w:rsidRDefault="009122C4" w:rsidP="002C4771">
            <w:pPr>
              <w:pStyle w:val="Default"/>
              <w:spacing w:line="276" w:lineRule="auto"/>
              <w:rPr>
                <w:rFonts w:ascii="Candara" w:hAnsi="Candara" w:cs="Tahoma"/>
                <w:sz w:val="20"/>
                <w:szCs w:val="20"/>
              </w:rPr>
            </w:pPr>
            <w:r>
              <w:rPr>
                <w:rFonts w:ascii="Candara" w:hAnsi="Candara" w:cs="Tahoma"/>
                <w:sz w:val="20"/>
                <w:szCs w:val="20"/>
              </w:rPr>
              <w:t>High</w:t>
            </w:r>
          </w:p>
          <w:p w14:paraId="588564CF" w14:textId="77777777" w:rsidR="009122C4" w:rsidRDefault="009122C4" w:rsidP="009122C4">
            <w:pPr>
              <w:rPr>
                <w:rFonts w:ascii="Candara" w:hAnsi="Candara" w:cs="Tahoma"/>
                <w:color w:val="000000"/>
                <w:sz w:val="20"/>
                <w:szCs w:val="20"/>
              </w:rPr>
            </w:pPr>
          </w:p>
          <w:p w14:paraId="4BE1146D" w14:textId="1788071B" w:rsidR="009122C4" w:rsidRPr="009122C4" w:rsidRDefault="009122C4" w:rsidP="009122C4"/>
        </w:tc>
        <w:tc>
          <w:tcPr>
            <w:tcW w:w="5838" w:type="dxa"/>
          </w:tcPr>
          <w:p w14:paraId="14D97A09" w14:textId="77777777" w:rsidR="00A00F86" w:rsidRPr="001017C0" w:rsidRDefault="00A00F86"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 xml:space="preserve">All staff/pupils aware of current actions and requirements and reminded frequently using school communication systems </w:t>
            </w:r>
          </w:p>
          <w:p w14:paraId="762B55FA" w14:textId="77777777" w:rsidR="00A00F86" w:rsidRPr="001017C0" w:rsidRDefault="00A00F86"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 xml:space="preserve">Headteacher to share </w:t>
            </w:r>
            <w:r w:rsidR="002C4771" w:rsidRPr="001017C0">
              <w:rPr>
                <w:rFonts w:ascii="Candara" w:hAnsi="Candara" w:cs="Tahoma"/>
                <w:sz w:val="20"/>
                <w:szCs w:val="20"/>
              </w:rPr>
              <w:t>r</w:t>
            </w:r>
            <w:r w:rsidRPr="001017C0">
              <w:rPr>
                <w:rFonts w:ascii="Candara" w:hAnsi="Candara" w:cs="Tahoma"/>
                <w:sz w:val="20"/>
                <w:szCs w:val="20"/>
              </w:rPr>
              <w:t xml:space="preserve">isk </w:t>
            </w:r>
            <w:r w:rsidR="002C4771" w:rsidRPr="001017C0">
              <w:rPr>
                <w:rFonts w:ascii="Candara" w:hAnsi="Candara" w:cs="Tahoma"/>
                <w:sz w:val="20"/>
                <w:szCs w:val="20"/>
              </w:rPr>
              <w:t>a</w:t>
            </w:r>
            <w:r w:rsidRPr="001017C0">
              <w:rPr>
                <w:rFonts w:ascii="Candara" w:hAnsi="Candara" w:cs="Tahoma"/>
                <w:sz w:val="20"/>
                <w:szCs w:val="20"/>
              </w:rPr>
              <w:t>ssessment with all staff</w:t>
            </w:r>
          </w:p>
          <w:p w14:paraId="778E4630" w14:textId="77777777" w:rsidR="00A00F86" w:rsidRPr="001017C0" w:rsidRDefault="002C4771"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Parents notified of r</w:t>
            </w:r>
            <w:r w:rsidR="00A00F86" w:rsidRPr="001017C0">
              <w:rPr>
                <w:rFonts w:ascii="Candara" w:hAnsi="Candara" w:cs="Tahoma"/>
                <w:sz w:val="20"/>
                <w:szCs w:val="20"/>
              </w:rPr>
              <w:t xml:space="preserve">isk assessment plan </w:t>
            </w:r>
            <w:r w:rsidRPr="001017C0">
              <w:rPr>
                <w:rFonts w:ascii="Candara" w:hAnsi="Candara" w:cs="Tahoma"/>
                <w:sz w:val="20"/>
                <w:szCs w:val="20"/>
              </w:rPr>
              <w:t xml:space="preserve">and </w:t>
            </w:r>
            <w:r w:rsidR="00A00F86" w:rsidRPr="001017C0">
              <w:rPr>
                <w:rFonts w:ascii="Candara" w:hAnsi="Candara" w:cs="Tahoma"/>
                <w:sz w:val="20"/>
                <w:szCs w:val="20"/>
              </w:rPr>
              <w:t>shared with parents via website.</w:t>
            </w:r>
          </w:p>
          <w:p w14:paraId="109A858E" w14:textId="77777777" w:rsidR="00A00F86" w:rsidRPr="001017C0" w:rsidRDefault="00A00F86" w:rsidP="001017C0">
            <w:pPr>
              <w:spacing w:line="276" w:lineRule="auto"/>
              <w:rPr>
                <w:rFonts w:ascii="Candara" w:hAnsi="Candara" w:cs="Tahoma"/>
                <w:b/>
                <w:sz w:val="20"/>
                <w:szCs w:val="20"/>
                <w:u w:val="single"/>
              </w:rPr>
            </w:pPr>
            <w:r w:rsidRPr="001017C0">
              <w:rPr>
                <w:rFonts w:ascii="Candara" w:hAnsi="Candara" w:cs="Tahoma"/>
                <w:sz w:val="20"/>
                <w:szCs w:val="20"/>
              </w:rPr>
              <w:lastRenderedPageBreak/>
              <w:t>As a result</w:t>
            </w:r>
            <w:r w:rsidR="001017C0">
              <w:rPr>
                <w:rFonts w:ascii="Candara" w:hAnsi="Candara" w:cs="Tahoma"/>
                <w:sz w:val="20"/>
                <w:szCs w:val="20"/>
              </w:rPr>
              <w:t>, a</w:t>
            </w:r>
            <w:r w:rsidRPr="001017C0">
              <w:rPr>
                <w:rFonts w:ascii="Candara" w:hAnsi="Candara" w:cs="Tahoma"/>
                <w:sz w:val="20"/>
                <w:szCs w:val="20"/>
              </w:rPr>
              <w:t>ll pupils and all staff working with pupils are adhering to current advice.</w:t>
            </w:r>
            <w:r w:rsidRPr="001017C0">
              <w:rPr>
                <w:rFonts w:ascii="Candara" w:hAnsi="Candara"/>
                <w:sz w:val="20"/>
                <w:szCs w:val="20"/>
              </w:rPr>
              <w:t xml:space="preserve"> </w:t>
            </w:r>
          </w:p>
        </w:tc>
        <w:tc>
          <w:tcPr>
            <w:tcW w:w="938" w:type="dxa"/>
          </w:tcPr>
          <w:p w14:paraId="13025D39" w14:textId="73EC7DDC" w:rsidR="00A00F86" w:rsidRPr="009122C4" w:rsidRDefault="009122C4" w:rsidP="00F352EA">
            <w:pPr>
              <w:rPr>
                <w:rFonts w:ascii="Candara" w:hAnsi="Candara" w:cs="Tahoma"/>
                <w:bCs/>
                <w:sz w:val="20"/>
                <w:szCs w:val="20"/>
              </w:rPr>
            </w:pPr>
            <w:r w:rsidRPr="009122C4">
              <w:rPr>
                <w:rFonts w:ascii="Candara" w:hAnsi="Candara" w:cs="Tahoma"/>
                <w:bCs/>
                <w:sz w:val="20"/>
                <w:szCs w:val="20"/>
              </w:rPr>
              <w:lastRenderedPageBreak/>
              <w:t>Low</w:t>
            </w:r>
          </w:p>
        </w:tc>
        <w:tc>
          <w:tcPr>
            <w:tcW w:w="1252" w:type="dxa"/>
          </w:tcPr>
          <w:p w14:paraId="5CBF15DE" w14:textId="34D05B50" w:rsidR="00A00F86" w:rsidRPr="009122C4" w:rsidRDefault="009122C4" w:rsidP="00F352EA">
            <w:pPr>
              <w:rPr>
                <w:rFonts w:ascii="Candara" w:hAnsi="Candara" w:cs="Tahoma"/>
                <w:bCs/>
                <w:sz w:val="20"/>
                <w:szCs w:val="20"/>
              </w:rPr>
            </w:pPr>
            <w:r w:rsidRPr="009122C4">
              <w:rPr>
                <w:rFonts w:ascii="Candara" w:hAnsi="Candara" w:cs="Tahoma"/>
                <w:bCs/>
                <w:sz w:val="20"/>
                <w:szCs w:val="20"/>
              </w:rPr>
              <w:t>Low</w:t>
            </w:r>
          </w:p>
        </w:tc>
        <w:tc>
          <w:tcPr>
            <w:tcW w:w="1429" w:type="dxa"/>
          </w:tcPr>
          <w:p w14:paraId="29B6CE66" w14:textId="1E1A0432" w:rsidR="00A00F86" w:rsidRPr="009122C4" w:rsidRDefault="009122C4" w:rsidP="00F352EA">
            <w:pPr>
              <w:rPr>
                <w:rFonts w:ascii="Candara" w:hAnsi="Candara" w:cs="Tahoma"/>
                <w:bCs/>
                <w:sz w:val="20"/>
                <w:szCs w:val="20"/>
              </w:rPr>
            </w:pPr>
            <w:r>
              <w:rPr>
                <w:rFonts w:ascii="Candara" w:hAnsi="Candara" w:cs="Tahoma"/>
                <w:bCs/>
                <w:sz w:val="20"/>
                <w:szCs w:val="20"/>
              </w:rPr>
              <w:t xml:space="preserve">All staff </w:t>
            </w:r>
          </w:p>
        </w:tc>
        <w:tc>
          <w:tcPr>
            <w:tcW w:w="1365" w:type="dxa"/>
          </w:tcPr>
          <w:p w14:paraId="6518F658" w14:textId="49DF8537" w:rsidR="00A00F86" w:rsidRPr="00120C95" w:rsidRDefault="00120C95" w:rsidP="00F352EA">
            <w:pPr>
              <w:rPr>
                <w:rFonts w:ascii="Candara" w:hAnsi="Candara" w:cs="Tahoma"/>
                <w:bCs/>
                <w:sz w:val="20"/>
                <w:szCs w:val="20"/>
              </w:rPr>
            </w:pPr>
            <w:r w:rsidRPr="00120C95">
              <w:rPr>
                <w:rFonts w:ascii="Candara" w:hAnsi="Candara" w:cs="Tahoma"/>
                <w:bCs/>
                <w:sz w:val="20"/>
                <w:szCs w:val="20"/>
              </w:rPr>
              <w:t>22.05.20</w:t>
            </w:r>
          </w:p>
        </w:tc>
        <w:tc>
          <w:tcPr>
            <w:tcW w:w="1310" w:type="dxa"/>
          </w:tcPr>
          <w:p w14:paraId="09AF7F44" w14:textId="76B021B3" w:rsidR="00A00F86" w:rsidRPr="00120C95" w:rsidRDefault="00120C95" w:rsidP="00F352EA">
            <w:pPr>
              <w:rPr>
                <w:rFonts w:ascii="Candara" w:hAnsi="Candara" w:cs="Tahoma"/>
                <w:bCs/>
                <w:sz w:val="20"/>
                <w:szCs w:val="20"/>
              </w:rPr>
            </w:pPr>
            <w:r w:rsidRPr="00120C95">
              <w:rPr>
                <w:rFonts w:ascii="Candara" w:hAnsi="Candara" w:cs="Tahoma"/>
                <w:bCs/>
                <w:sz w:val="20"/>
                <w:szCs w:val="20"/>
              </w:rPr>
              <w:t>LHG</w:t>
            </w:r>
            <w:r>
              <w:rPr>
                <w:rFonts w:ascii="Candara" w:hAnsi="Candara" w:cs="Tahoma"/>
                <w:bCs/>
                <w:sz w:val="20"/>
                <w:szCs w:val="20"/>
              </w:rPr>
              <w:t xml:space="preserve"> </w:t>
            </w:r>
          </w:p>
        </w:tc>
      </w:tr>
      <w:tr w:rsidR="00A00F86" w:rsidRPr="001017C0" w14:paraId="6FE89612" w14:textId="77777777" w:rsidTr="00A00F86">
        <w:tc>
          <w:tcPr>
            <w:tcW w:w="2092" w:type="dxa"/>
          </w:tcPr>
          <w:p w14:paraId="42B9592E"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Lack of awareness of policies and procedures</w:t>
            </w:r>
          </w:p>
          <w:p w14:paraId="5B9F0A1C" w14:textId="77777777" w:rsidR="00A00F86" w:rsidRPr="001017C0" w:rsidRDefault="00A00F86" w:rsidP="00F352EA">
            <w:pPr>
              <w:rPr>
                <w:rFonts w:ascii="Candara" w:hAnsi="Candara" w:cs="Tahoma"/>
                <w:sz w:val="20"/>
                <w:szCs w:val="20"/>
              </w:rPr>
            </w:pPr>
          </w:p>
        </w:tc>
        <w:tc>
          <w:tcPr>
            <w:tcW w:w="1164" w:type="dxa"/>
          </w:tcPr>
          <w:p w14:paraId="7F53AA30" w14:textId="756B2509" w:rsidR="00A00F86" w:rsidRPr="001017C0" w:rsidRDefault="00120C95" w:rsidP="002C4771">
            <w:pPr>
              <w:tabs>
                <w:tab w:val="left" w:pos="1560"/>
              </w:tabs>
              <w:suppressAutoHyphens/>
              <w:autoSpaceDN w:val="0"/>
              <w:spacing w:line="276" w:lineRule="auto"/>
              <w:ind w:left="360"/>
              <w:jc w:val="both"/>
              <w:textAlignment w:val="baseline"/>
              <w:rPr>
                <w:rFonts w:ascii="Candara" w:hAnsi="Candara" w:cs="Tahoma"/>
                <w:sz w:val="20"/>
                <w:szCs w:val="20"/>
              </w:rPr>
            </w:pPr>
            <w:r>
              <w:rPr>
                <w:rFonts w:ascii="Candara" w:hAnsi="Candara" w:cs="Tahoma"/>
                <w:sz w:val="20"/>
                <w:szCs w:val="20"/>
              </w:rPr>
              <w:t xml:space="preserve">High </w:t>
            </w:r>
          </w:p>
        </w:tc>
        <w:tc>
          <w:tcPr>
            <w:tcW w:w="5838" w:type="dxa"/>
          </w:tcPr>
          <w:p w14:paraId="47B4E15B" w14:textId="77777777" w:rsidR="00A00F86" w:rsidRPr="001017C0" w:rsidRDefault="00A00F86"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School leaders will ensure that all policies impacted on by coronavirus controls are updated</w:t>
            </w:r>
          </w:p>
          <w:p w14:paraId="01364BE2" w14:textId="77777777" w:rsidR="00A00F86" w:rsidRPr="001017C0" w:rsidRDefault="00A00F86"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All staff, pupils and volunteers will make themselves aware of all relevant policies and procedures including, but not limited to, the following:</w:t>
            </w:r>
          </w:p>
          <w:p w14:paraId="1B09DF31"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Health and Safety Policy</w:t>
            </w:r>
          </w:p>
          <w:p w14:paraId="64C41638"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sz w:val="20"/>
                <w:szCs w:val="20"/>
              </w:rPr>
              <w:t>Infection Control Policy</w:t>
            </w:r>
          </w:p>
          <w:p w14:paraId="51954942"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First Aid Policy</w:t>
            </w:r>
          </w:p>
          <w:p w14:paraId="67284224"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Intimate care policy</w:t>
            </w:r>
          </w:p>
          <w:p w14:paraId="0E7E3EC4" w14:textId="77777777" w:rsidR="00A00F86"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Behaviour policy</w:t>
            </w:r>
          </w:p>
          <w:p w14:paraId="1C3A96F5" w14:textId="77777777" w:rsidR="00F06AE1" w:rsidRPr="001017C0" w:rsidRDefault="00F06AE1"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Pr>
                <w:rFonts w:ascii="Candara" w:hAnsi="Candara" w:cs="Tahoma"/>
                <w:bCs/>
                <w:sz w:val="20"/>
                <w:szCs w:val="20"/>
              </w:rPr>
              <w:t xml:space="preserve">Staff absence reporting procedures </w:t>
            </w:r>
          </w:p>
          <w:p w14:paraId="0EBDFFDC"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All staff have regard to all relevant guidance and legislation including, but not limited to, the following:</w:t>
            </w:r>
          </w:p>
          <w:p w14:paraId="2A0D6002"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Reporting of Injuries, Diseases and Dangerous Occurrences Regulations (RIDDOR) 2013</w:t>
            </w:r>
          </w:p>
          <w:p w14:paraId="5E28F255"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Health Protection (Notification) Regulations 2010</w:t>
            </w:r>
          </w:p>
          <w:p w14:paraId="63E59D44"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Public Health England (PHE) (2017) ‘Health protection in schools and other childcare facilities’</w:t>
            </w:r>
          </w:p>
          <w:p w14:paraId="7ACF133D"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DfE and PHE (2020) ‘COVID-19: guidance for educational settings’</w:t>
            </w:r>
          </w:p>
          <w:p w14:paraId="75220DAF"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lastRenderedPageBreak/>
              <w:t>The relevant staff receive any necessary training that helps minimise the spread of infection, e.g. infection control training.</w:t>
            </w:r>
          </w:p>
          <w:p w14:paraId="3673DC99"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Staff are made aware of the school’s infection control procedures in relation to coronavirus via </w:t>
            </w:r>
            <w:r w:rsidRPr="001017C0">
              <w:rPr>
                <w:rFonts w:ascii="Candara" w:hAnsi="Candara" w:cs="Tahoma"/>
                <w:bCs/>
                <w:sz w:val="20"/>
                <w:szCs w:val="20"/>
              </w:rPr>
              <w:t>email</w:t>
            </w:r>
          </w:p>
          <w:p w14:paraId="15E2B453"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Parents are made aware of the school’s infection control procedures in relation to coronavirus via </w:t>
            </w:r>
            <w:r w:rsidRPr="001017C0">
              <w:rPr>
                <w:rFonts w:ascii="Candara" w:hAnsi="Candara" w:cs="Tahoma"/>
                <w:bCs/>
                <w:sz w:val="20"/>
                <w:szCs w:val="20"/>
              </w:rPr>
              <w:t>letter/social media/poster at entrance to school</w:t>
            </w:r>
            <w:r w:rsidRPr="001017C0">
              <w:rPr>
                <w:rFonts w:ascii="Candara" w:hAnsi="Candara" w:cs="Tahoma"/>
                <w:sz w:val="20"/>
                <w:szCs w:val="20"/>
              </w:rPr>
              <w:t xml:space="preserve"> – they are informed that they must contact the school as soon as possible if they believe their child has been exposed to coronavirus</w:t>
            </w:r>
          </w:p>
          <w:p w14:paraId="2F8F248D" w14:textId="77777777" w:rsidR="00CC272A" w:rsidRPr="00CC272A" w:rsidRDefault="00CC272A" w:rsidP="00CC272A">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C272A">
              <w:rPr>
                <w:rFonts w:ascii="Candara" w:hAnsi="Candara" w:cs="Tahoma"/>
                <w:sz w:val="20"/>
                <w:szCs w:val="20"/>
              </w:rPr>
              <w:t>Pupils are made aware of the school’s infection control procedures in relation to coronavirus via a coordinated programme of delivery from staff on the morning of their first day in school. Care should be taken to do this for every pupil even if they do not attend on the first day.  All are informed that they must tell a member of staff if they begin to feel unwell.</w:t>
            </w:r>
          </w:p>
          <w:p w14:paraId="082B1F5D"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Daily electronic briefing issued to staff.</w:t>
            </w:r>
          </w:p>
          <w:p w14:paraId="795EDF24" w14:textId="77777777" w:rsidR="00A00F86" w:rsidRPr="001017C0" w:rsidRDefault="00A00F86" w:rsidP="002047A9">
            <w:pPr>
              <w:spacing w:line="276" w:lineRule="auto"/>
              <w:rPr>
                <w:rFonts w:ascii="Candara" w:hAnsi="Candara" w:cs="Tahoma"/>
                <w:b/>
                <w:sz w:val="20"/>
                <w:szCs w:val="20"/>
                <w:u w:val="single"/>
              </w:rPr>
            </w:pPr>
          </w:p>
          <w:p w14:paraId="47A3564C"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all staff and pupils are aware of the policies and procedures in place to keep themselves safe in school.</w:t>
            </w:r>
          </w:p>
          <w:p w14:paraId="603282F1" w14:textId="77777777" w:rsidR="00A00F86" w:rsidRPr="001017C0" w:rsidRDefault="00A00F86" w:rsidP="002047A9">
            <w:pPr>
              <w:spacing w:line="276" w:lineRule="auto"/>
              <w:rPr>
                <w:rFonts w:ascii="Candara" w:hAnsi="Candara" w:cs="Tahoma"/>
                <w:sz w:val="20"/>
                <w:szCs w:val="20"/>
              </w:rPr>
            </w:pPr>
          </w:p>
        </w:tc>
        <w:tc>
          <w:tcPr>
            <w:tcW w:w="938" w:type="dxa"/>
          </w:tcPr>
          <w:p w14:paraId="0CD62F85" w14:textId="28FE5007" w:rsidR="00A00F86" w:rsidRPr="00120C95" w:rsidRDefault="00120C95" w:rsidP="00F352EA">
            <w:pPr>
              <w:rPr>
                <w:rFonts w:ascii="Candara" w:hAnsi="Candara" w:cs="Tahoma"/>
                <w:bCs/>
                <w:sz w:val="20"/>
                <w:szCs w:val="20"/>
              </w:rPr>
            </w:pPr>
            <w:r>
              <w:rPr>
                <w:rFonts w:ascii="Candara" w:hAnsi="Candara" w:cs="Tahoma"/>
                <w:bCs/>
                <w:sz w:val="20"/>
                <w:szCs w:val="20"/>
              </w:rPr>
              <w:lastRenderedPageBreak/>
              <w:t>Low</w:t>
            </w:r>
          </w:p>
        </w:tc>
        <w:tc>
          <w:tcPr>
            <w:tcW w:w="1252" w:type="dxa"/>
          </w:tcPr>
          <w:p w14:paraId="0FE9BE3D" w14:textId="443F9D95" w:rsidR="00A00F86" w:rsidRPr="00120C95" w:rsidRDefault="00120C95" w:rsidP="00F352EA">
            <w:pPr>
              <w:rPr>
                <w:rFonts w:ascii="Candara" w:hAnsi="Candara" w:cs="Tahoma"/>
                <w:bCs/>
                <w:sz w:val="20"/>
                <w:szCs w:val="20"/>
              </w:rPr>
            </w:pPr>
            <w:r>
              <w:rPr>
                <w:rFonts w:ascii="Candara" w:hAnsi="Candara" w:cs="Tahoma"/>
                <w:bCs/>
                <w:sz w:val="20"/>
                <w:szCs w:val="20"/>
              </w:rPr>
              <w:t>Low</w:t>
            </w:r>
          </w:p>
        </w:tc>
        <w:tc>
          <w:tcPr>
            <w:tcW w:w="1429" w:type="dxa"/>
          </w:tcPr>
          <w:p w14:paraId="1533D120" w14:textId="2BA5CD6C" w:rsidR="00A00F86" w:rsidRPr="00120C95" w:rsidRDefault="00120C95" w:rsidP="00F352EA">
            <w:pPr>
              <w:rPr>
                <w:rFonts w:ascii="Candara" w:hAnsi="Candara" w:cs="Tahoma"/>
                <w:bCs/>
                <w:sz w:val="20"/>
                <w:szCs w:val="20"/>
              </w:rPr>
            </w:pPr>
            <w:r>
              <w:rPr>
                <w:rFonts w:ascii="Candara" w:hAnsi="Candara" w:cs="Tahoma"/>
                <w:bCs/>
                <w:sz w:val="20"/>
                <w:szCs w:val="20"/>
              </w:rPr>
              <w:t xml:space="preserve">All staff </w:t>
            </w:r>
          </w:p>
        </w:tc>
        <w:tc>
          <w:tcPr>
            <w:tcW w:w="1365" w:type="dxa"/>
          </w:tcPr>
          <w:p w14:paraId="7FEA7D7B" w14:textId="2869197F" w:rsidR="00A00F86" w:rsidRPr="00120C95" w:rsidRDefault="00120C95" w:rsidP="00F352EA">
            <w:pPr>
              <w:rPr>
                <w:rFonts w:ascii="Candara" w:hAnsi="Candara" w:cs="Tahoma"/>
                <w:bCs/>
                <w:sz w:val="20"/>
                <w:szCs w:val="20"/>
              </w:rPr>
            </w:pPr>
            <w:r>
              <w:rPr>
                <w:rFonts w:ascii="Candara" w:hAnsi="Candara" w:cs="Tahoma"/>
                <w:bCs/>
                <w:sz w:val="20"/>
                <w:szCs w:val="20"/>
              </w:rPr>
              <w:t>22.05.20</w:t>
            </w:r>
          </w:p>
        </w:tc>
        <w:tc>
          <w:tcPr>
            <w:tcW w:w="1310" w:type="dxa"/>
          </w:tcPr>
          <w:p w14:paraId="61DCD51D" w14:textId="5FF507D8" w:rsidR="00A00F86" w:rsidRPr="00120C95" w:rsidRDefault="00120C95" w:rsidP="00F352EA">
            <w:pPr>
              <w:rPr>
                <w:rFonts w:ascii="Candara" w:hAnsi="Candara" w:cs="Tahoma"/>
                <w:bCs/>
                <w:sz w:val="20"/>
                <w:szCs w:val="20"/>
              </w:rPr>
            </w:pPr>
            <w:r w:rsidRPr="00120C95">
              <w:rPr>
                <w:rFonts w:ascii="Candara" w:hAnsi="Candara" w:cs="Tahoma"/>
                <w:bCs/>
                <w:sz w:val="20"/>
                <w:szCs w:val="20"/>
              </w:rPr>
              <w:t>LHG</w:t>
            </w:r>
          </w:p>
        </w:tc>
      </w:tr>
      <w:tr w:rsidR="00A00F86" w:rsidRPr="001017C0" w14:paraId="4469D5F8" w14:textId="77777777" w:rsidTr="00A00F86">
        <w:tc>
          <w:tcPr>
            <w:tcW w:w="2092" w:type="dxa"/>
          </w:tcPr>
          <w:p w14:paraId="48D216E4"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Poor hygiene practice in school</w:t>
            </w:r>
            <w:r w:rsidR="00252658" w:rsidRPr="001017C0">
              <w:rPr>
                <w:rFonts w:ascii="Candara" w:hAnsi="Candara" w:cs="Tahoma"/>
                <w:sz w:val="20"/>
                <w:szCs w:val="20"/>
              </w:rPr>
              <w:t xml:space="preserve"> - </w:t>
            </w:r>
            <w:r w:rsidR="00252658" w:rsidRPr="001017C0">
              <w:rPr>
                <w:rFonts w:ascii="Candara" w:hAnsi="Candara" w:cs="Tahoma"/>
                <w:b/>
                <w:sz w:val="20"/>
                <w:szCs w:val="20"/>
              </w:rPr>
              <w:t>general</w:t>
            </w:r>
          </w:p>
          <w:p w14:paraId="3EC50777" w14:textId="77777777" w:rsidR="00A00F86" w:rsidRPr="001017C0" w:rsidRDefault="00A00F86" w:rsidP="00F352EA">
            <w:pPr>
              <w:rPr>
                <w:rFonts w:ascii="Candara" w:hAnsi="Candara" w:cs="Tahoma"/>
                <w:sz w:val="20"/>
                <w:szCs w:val="20"/>
              </w:rPr>
            </w:pPr>
          </w:p>
        </w:tc>
        <w:tc>
          <w:tcPr>
            <w:tcW w:w="1164" w:type="dxa"/>
          </w:tcPr>
          <w:p w14:paraId="27BC2385" w14:textId="3433B6F8" w:rsidR="00A00F86" w:rsidRPr="001017C0" w:rsidRDefault="00DC1CA0" w:rsidP="002047A9">
            <w:pPr>
              <w:pStyle w:val="ListParagraph"/>
              <w:numPr>
                <w:ilvl w:val="0"/>
                <w:numId w:val="24"/>
              </w:numPr>
              <w:spacing w:line="276" w:lineRule="auto"/>
              <w:jc w:val="both"/>
              <w:rPr>
                <w:rFonts w:ascii="Candara" w:hAnsi="Candara" w:cs="Tahoma"/>
                <w:sz w:val="20"/>
                <w:szCs w:val="20"/>
              </w:rPr>
            </w:pPr>
            <w:r>
              <w:rPr>
                <w:rFonts w:ascii="Candara" w:hAnsi="Candara" w:cs="Tahoma"/>
                <w:sz w:val="20"/>
                <w:szCs w:val="20"/>
              </w:rPr>
              <w:t>High</w:t>
            </w:r>
          </w:p>
        </w:tc>
        <w:tc>
          <w:tcPr>
            <w:tcW w:w="5838" w:type="dxa"/>
          </w:tcPr>
          <w:p w14:paraId="77AB5D23"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Posters are displayed at the entrance to the school, around school and in every classroom reminding staff, pupils, </w:t>
            </w:r>
            <w:proofErr w:type="gramStart"/>
            <w:r w:rsidRPr="001017C0">
              <w:rPr>
                <w:rFonts w:ascii="Candara" w:hAnsi="Candara" w:cs="Tahoma"/>
                <w:sz w:val="20"/>
                <w:szCs w:val="20"/>
              </w:rPr>
              <w:t>parents</w:t>
            </w:r>
            <w:proofErr w:type="gramEnd"/>
            <w:r w:rsidRPr="001017C0">
              <w:rPr>
                <w:rFonts w:ascii="Candara" w:hAnsi="Candara" w:cs="Tahoma"/>
                <w:sz w:val="20"/>
                <w:szCs w:val="20"/>
              </w:rPr>
              <w:t xml:space="preserve"> </w:t>
            </w:r>
            <w:r w:rsidRPr="001017C0">
              <w:rPr>
                <w:rFonts w:ascii="Candara" w:hAnsi="Candara" w:cs="Tahoma"/>
                <w:sz w:val="20"/>
                <w:szCs w:val="20"/>
              </w:rPr>
              <w:lastRenderedPageBreak/>
              <w:t>and visitors of the hygiene practice required in school (e.g. washing hands before entering and leaving school)</w:t>
            </w:r>
          </w:p>
          <w:p w14:paraId="0420EDEC"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Pupils to wash their hands with soap </w:t>
            </w:r>
            <w:r w:rsidRPr="001017C0">
              <w:rPr>
                <w:rFonts w:ascii="Candara" w:hAnsi="Candara" w:cs="Tahoma"/>
                <w:bCs/>
                <w:sz w:val="20"/>
                <w:szCs w:val="20"/>
              </w:rPr>
              <w:t>before and after break times and lunchtimes</w:t>
            </w:r>
            <w:r w:rsidRPr="001017C0">
              <w:rPr>
                <w:rFonts w:ascii="Candara" w:hAnsi="Candara" w:cs="Tahoma"/>
                <w:sz w:val="20"/>
                <w:szCs w:val="20"/>
              </w:rPr>
              <w:t xml:space="preserve"> for no less than 20 seconds</w:t>
            </w:r>
          </w:p>
          <w:p w14:paraId="7E5420EA"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Teachers to reiterate key messages in class-time (when directed) to pupils to:</w:t>
            </w:r>
          </w:p>
          <w:p w14:paraId="7C7FBB52"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Cover coughs and sneezes with a tissue,</w:t>
            </w:r>
          </w:p>
          <w:p w14:paraId="4B4244FB"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To throw all tissues in a bin</w:t>
            </w:r>
          </w:p>
          <w:p w14:paraId="485D2554"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 xml:space="preserve">To avoid touching eyes, </w:t>
            </w:r>
            <w:proofErr w:type="gramStart"/>
            <w:r w:rsidRPr="001017C0">
              <w:rPr>
                <w:rFonts w:ascii="Candara" w:hAnsi="Candara" w:cs="Tahoma"/>
                <w:sz w:val="20"/>
                <w:szCs w:val="20"/>
              </w:rPr>
              <w:t>nose</w:t>
            </w:r>
            <w:proofErr w:type="gramEnd"/>
            <w:r w:rsidRPr="001017C0">
              <w:rPr>
                <w:rFonts w:ascii="Candara" w:hAnsi="Candara" w:cs="Tahoma"/>
                <w:sz w:val="20"/>
                <w:szCs w:val="20"/>
              </w:rPr>
              <w:t xml:space="preserve"> and mouth with unwashed hands.</w:t>
            </w:r>
          </w:p>
          <w:p w14:paraId="386DE0A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Additional alcohol-based sanitiser (that contains no less than 60 percent alcohol) and tissues to be provided for the school reception area, dining hall, classrooms and other key locations for staff, </w:t>
            </w:r>
            <w:proofErr w:type="gramStart"/>
            <w:r w:rsidRPr="001017C0">
              <w:rPr>
                <w:rFonts w:ascii="Candara" w:hAnsi="Candara" w:cs="Tahoma"/>
                <w:sz w:val="20"/>
                <w:szCs w:val="20"/>
              </w:rPr>
              <w:t>pupils</w:t>
            </w:r>
            <w:proofErr w:type="gramEnd"/>
            <w:r w:rsidRPr="001017C0">
              <w:rPr>
                <w:rFonts w:ascii="Candara" w:hAnsi="Candara" w:cs="Tahoma"/>
                <w:sz w:val="20"/>
                <w:szCs w:val="20"/>
              </w:rPr>
              <w:t xml:space="preserve"> and visitors</w:t>
            </w:r>
          </w:p>
          <w:p w14:paraId="6A5152E4"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Infection control procedures are adhered to as far as possible in accordance with the DfE and PHE’s guidance</w:t>
            </w:r>
          </w:p>
          <w:p w14:paraId="4CE5F34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proofErr w:type="gramStart"/>
            <w:r w:rsidRPr="001017C0">
              <w:rPr>
                <w:rFonts w:ascii="Candara" w:hAnsi="Candara" w:cs="Tahoma"/>
                <w:sz w:val="20"/>
                <w:szCs w:val="20"/>
              </w:rPr>
              <w:t>Sufficient amounts of</w:t>
            </w:r>
            <w:proofErr w:type="gramEnd"/>
            <w:r w:rsidRPr="001017C0">
              <w:rPr>
                <w:rFonts w:ascii="Candara" w:hAnsi="Candara" w:cs="Tahoma"/>
                <w:sz w:val="20"/>
                <w:szCs w:val="20"/>
              </w:rPr>
              <w:t xml:space="preserve"> soap (or hand sanitiser where applicable), clean water, paper towels and waste disposal bins are supplied in all toilets and kitchen areas</w:t>
            </w:r>
          </w:p>
          <w:p w14:paraId="2CB3E88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Hand washing facilities are supervised by staff when pupils are washing their hands to avoid overcrowding in hand washing areas</w:t>
            </w:r>
          </w:p>
          <w:p w14:paraId="0CED54AC" w14:textId="77777777" w:rsidR="00F06AE1"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Pupils and staff do not share cutlery, </w:t>
            </w:r>
            <w:proofErr w:type="gramStart"/>
            <w:r w:rsidRPr="001017C0">
              <w:rPr>
                <w:rFonts w:ascii="Candara" w:hAnsi="Candara" w:cs="Tahoma"/>
                <w:sz w:val="20"/>
                <w:szCs w:val="20"/>
              </w:rPr>
              <w:t>cups</w:t>
            </w:r>
            <w:proofErr w:type="gramEnd"/>
            <w:r w:rsidRPr="001017C0">
              <w:rPr>
                <w:rFonts w:ascii="Candara" w:hAnsi="Candara" w:cs="Tahoma"/>
                <w:sz w:val="20"/>
                <w:szCs w:val="20"/>
              </w:rPr>
              <w:t xml:space="preserve"> or food. </w:t>
            </w:r>
          </w:p>
          <w:p w14:paraId="07D61019"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lastRenderedPageBreak/>
              <w:t>Staff to bring in their own cups and utensils</w:t>
            </w:r>
          </w:p>
          <w:p w14:paraId="3A3438B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All utensils are thoroughly cleaned before and after use</w:t>
            </w:r>
          </w:p>
          <w:p w14:paraId="0071AA91" w14:textId="516014E1"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Cleaners are employed by the school to carry out additional cleaning. Door handles, doors and toilets are cleaned during the day </w:t>
            </w:r>
            <w:r w:rsidR="00DC1CA0">
              <w:rPr>
                <w:rFonts w:ascii="Candara" w:hAnsi="Candara" w:cs="Tahoma"/>
                <w:sz w:val="20"/>
                <w:szCs w:val="20"/>
              </w:rPr>
              <w:t xml:space="preserve">every hour </w:t>
            </w:r>
            <w:r w:rsidRPr="001017C0">
              <w:rPr>
                <w:rFonts w:ascii="Candara" w:hAnsi="Candara" w:cs="Tahoma"/>
                <w:sz w:val="20"/>
                <w:szCs w:val="20"/>
              </w:rPr>
              <w:t>and paper/hand towels are refilled regularly</w:t>
            </w:r>
            <w:r w:rsidR="00DC1CA0">
              <w:rPr>
                <w:rFonts w:ascii="Candara" w:hAnsi="Candara" w:cs="Tahoma"/>
                <w:sz w:val="20"/>
                <w:szCs w:val="20"/>
              </w:rPr>
              <w:t xml:space="preserve"> every morning and evening. </w:t>
            </w:r>
            <w:r w:rsidRPr="001017C0">
              <w:rPr>
                <w:rFonts w:ascii="Candara" w:hAnsi="Candara" w:cs="Tahoma"/>
                <w:sz w:val="20"/>
                <w:szCs w:val="20"/>
              </w:rPr>
              <w:t xml:space="preserve"> </w:t>
            </w:r>
          </w:p>
          <w:p w14:paraId="23A9327A" w14:textId="77777777" w:rsidR="00A00F86" w:rsidRPr="001017C0" w:rsidRDefault="00A00F86" w:rsidP="002047A9">
            <w:pPr>
              <w:spacing w:line="276" w:lineRule="auto"/>
              <w:rPr>
                <w:rFonts w:ascii="Candara" w:hAnsi="Candara" w:cs="Tahoma"/>
                <w:sz w:val="20"/>
                <w:szCs w:val="20"/>
              </w:rPr>
            </w:pPr>
          </w:p>
          <w:p w14:paraId="2D0235D5"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all pupils and staff are adhering to high standards of hygiene to minimise risk of transmission.</w:t>
            </w:r>
          </w:p>
          <w:p w14:paraId="48D8049B" w14:textId="77777777" w:rsidR="00A00F86" w:rsidRPr="001017C0" w:rsidRDefault="00A00F86" w:rsidP="002047A9">
            <w:pPr>
              <w:spacing w:line="276" w:lineRule="auto"/>
              <w:rPr>
                <w:rFonts w:ascii="Candara" w:hAnsi="Candara" w:cs="Tahoma"/>
                <w:sz w:val="20"/>
                <w:szCs w:val="20"/>
              </w:rPr>
            </w:pPr>
          </w:p>
        </w:tc>
        <w:tc>
          <w:tcPr>
            <w:tcW w:w="938" w:type="dxa"/>
          </w:tcPr>
          <w:p w14:paraId="223596CC" w14:textId="3398DCF7" w:rsidR="00A00F86" w:rsidRPr="00DC1CA0" w:rsidRDefault="00DC1CA0" w:rsidP="00F352EA">
            <w:pPr>
              <w:rPr>
                <w:rFonts w:ascii="Candara" w:hAnsi="Candara" w:cs="Tahoma"/>
                <w:bCs/>
                <w:sz w:val="20"/>
                <w:szCs w:val="20"/>
              </w:rPr>
            </w:pPr>
            <w:r w:rsidRPr="00DC1CA0">
              <w:rPr>
                <w:rFonts w:ascii="Candara" w:hAnsi="Candara" w:cs="Tahoma"/>
                <w:bCs/>
                <w:sz w:val="20"/>
                <w:szCs w:val="20"/>
              </w:rPr>
              <w:lastRenderedPageBreak/>
              <w:t xml:space="preserve">Medium </w:t>
            </w:r>
          </w:p>
        </w:tc>
        <w:tc>
          <w:tcPr>
            <w:tcW w:w="1252" w:type="dxa"/>
          </w:tcPr>
          <w:p w14:paraId="7CE6E23A" w14:textId="0B40A489" w:rsidR="00A00F86" w:rsidRPr="00DC1CA0" w:rsidRDefault="00DC1CA0" w:rsidP="00F352EA">
            <w:pPr>
              <w:rPr>
                <w:rFonts w:ascii="Candara" w:hAnsi="Candara" w:cs="Tahoma"/>
                <w:bCs/>
                <w:sz w:val="20"/>
                <w:szCs w:val="20"/>
              </w:rPr>
            </w:pPr>
            <w:r w:rsidRPr="00DC1CA0">
              <w:rPr>
                <w:rFonts w:ascii="Candara" w:hAnsi="Candara" w:cs="Tahoma"/>
                <w:bCs/>
                <w:sz w:val="20"/>
                <w:szCs w:val="20"/>
              </w:rPr>
              <w:t xml:space="preserve">Medium </w:t>
            </w:r>
          </w:p>
        </w:tc>
        <w:tc>
          <w:tcPr>
            <w:tcW w:w="1429" w:type="dxa"/>
          </w:tcPr>
          <w:p w14:paraId="4081CE45" w14:textId="37136C1B" w:rsidR="00A00F86" w:rsidRPr="00DC1CA0" w:rsidRDefault="00DC1CA0" w:rsidP="00F352EA">
            <w:pPr>
              <w:rPr>
                <w:rFonts w:ascii="Candara" w:hAnsi="Candara" w:cs="Tahoma"/>
                <w:bCs/>
                <w:sz w:val="20"/>
                <w:szCs w:val="20"/>
              </w:rPr>
            </w:pPr>
            <w:r w:rsidRPr="00DC1CA0">
              <w:rPr>
                <w:rFonts w:ascii="Candara" w:hAnsi="Candara" w:cs="Tahoma"/>
                <w:bCs/>
                <w:sz w:val="20"/>
                <w:szCs w:val="20"/>
              </w:rPr>
              <w:t xml:space="preserve">All staff </w:t>
            </w:r>
          </w:p>
        </w:tc>
        <w:tc>
          <w:tcPr>
            <w:tcW w:w="1365" w:type="dxa"/>
          </w:tcPr>
          <w:p w14:paraId="4ED30901" w14:textId="7BA710A5" w:rsidR="00A00F86" w:rsidRPr="00DC1CA0" w:rsidRDefault="00DC1CA0" w:rsidP="00F352EA">
            <w:pPr>
              <w:rPr>
                <w:rFonts w:ascii="Candara" w:hAnsi="Candara" w:cs="Tahoma"/>
                <w:bCs/>
                <w:sz w:val="20"/>
                <w:szCs w:val="20"/>
              </w:rPr>
            </w:pPr>
            <w:r w:rsidRPr="00DC1CA0">
              <w:rPr>
                <w:rFonts w:ascii="Candara" w:hAnsi="Candara" w:cs="Tahoma"/>
                <w:bCs/>
                <w:sz w:val="20"/>
                <w:szCs w:val="20"/>
              </w:rPr>
              <w:t xml:space="preserve">Continuous </w:t>
            </w:r>
          </w:p>
        </w:tc>
        <w:tc>
          <w:tcPr>
            <w:tcW w:w="1310" w:type="dxa"/>
          </w:tcPr>
          <w:p w14:paraId="110D4056" w14:textId="6FF0ED14" w:rsidR="00A00F86" w:rsidRPr="00DC1CA0" w:rsidRDefault="00DC1CA0" w:rsidP="00F352EA">
            <w:pPr>
              <w:rPr>
                <w:rFonts w:ascii="Candara" w:hAnsi="Candara" w:cs="Tahoma"/>
                <w:bCs/>
                <w:sz w:val="20"/>
                <w:szCs w:val="20"/>
              </w:rPr>
            </w:pPr>
            <w:r w:rsidRPr="00DC1CA0">
              <w:rPr>
                <w:rFonts w:ascii="Candara" w:hAnsi="Candara" w:cs="Tahoma"/>
                <w:bCs/>
                <w:sz w:val="20"/>
                <w:szCs w:val="20"/>
              </w:rPr>
              <w:t>MH</w:t>
            </w:r>
          </w:p>
        </w:tc>
      </w:tr>
      <w:tr w:rsidR="00252658" w:rsidRPr="001017C0" w14:paraId="6C11A19C" w14:textId="77777777" w:rsidTr="00A00F86">
        <w:tc>
          <w:tcPr>
            <w:tcW w:w="2092" w:type="dxa"/>
          </w:tcPr>
          <w:p w14:paraId="2B4263CF" w14:textId="77777777" w:rsidR="00252658" w:rsidRPr="001017C0" w:rsidRDefault="00252658" w:rsidP="00F352EA">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school entrance</w:t>
            </w:r>
            <w:r w:rsidRPr="001017C0">
              <w:rPr>
                <w:rFonts w:ascii="Candara" w:hAnsi="Candara" w:cs="Tahoma"/>
                <w:sz w:val="20"/>
                <w:szCs w:val="20"/>
              </w:rPr>
              <w:t xml:space="preserve"> </w:t>
            </w:r>
          </w:p>
        </w:tc>
        <w:tc>
          <w:tcPr>
            <w:tcW w:w="1164" w:type="dxa"/>
          </w:tcPr>
          <w:p w14:paraId="2CFBD870" w14:textId="7BF58EDE" w:rsidR="00252658" w:rsidRPr="001017C0" w:rsidRDefault="00DC1CA0" w:rsidP="00252658">
            <w:pPr>
              <w:pStyle w:val="ListParagraph"/>
              <w:spacing w:line="276" w:lineRule="auto"/>
              <w:ind w:left="360"/>
              <w:jc w:val="both"/>
              <w:rPr>
                <w:rFonts w:ascii="Candara" w:hAnsi="Candara" w:cs="Tahoma"/>
                <w:sz w:val="20"/>
                <w:szCs w:val="20"/>
              </w:rPr>
            </w:pPr>
            <w:r>
              <w:rPr>
                <w:rFonts w:ascii="Candara" w:hAnsi="Candara" w:cs="Tahoma"/>
                <w:sz w:val="20"/>
                <w:szCs w:val="20"/>
              </w:rPr>
              <w:t xml:space="preserve">High </w:t>
            </w:r>
          </w:p>
        </w:tc>
        <w:tc>
          <w:tcPr>
            <w:tcW w:w="5838" w:type="dxa"/>
          </w:tcPr>
          <w:p w14:paraId="74477D0C"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Clear signage in place regarding social distancing</w:t>
            </w:r>
          </w:p>
          <w:p w14:paraId="75952C45"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Barriers/screens to be used by reception staff when dealing with parents/visitors/contractors</w:t>
            </w:r>
          </w:p>
          <w:p w14:paraId="76D03718"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Areas touched to be wiped down</w:t>
            </w:r>
          </w:p>
          <w:p w14:paraId="2CDE8071"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Discourage parents from entering the school building</w:t>
            </w:r>
          </w:p>
          <w:p w14:paraId="6EF2381A" w14:textId="77777777" w:rsidR="009A40DE" w:rsidRDefault="009A40DE" w:rsidP="009A40DE">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Rearrange furniture in reception area to facilitate social distancing.</w:t>
            </w:r>
          </w:p>
          <w:p w14:paraId="5D5F4178" w14:textId="77777777" w:rsidR="009A40DE" w:rsidRPr="001017C0" w:rsidRDefault="009A40DE" w:rsidP="009A40DE">
            <w:pPr>
              <w:pStyle w:val="ListParagraph"/>
              <w:numPr>
                <w:ilvl w:val="0"/>
                <w:numId w:val="24"/>
              </w:numPr>
              <w:spacing w:line="276" w:lineRule="auto"/>
              <w:jc w:val="both"/>
              <w:rPr>
                <w:rFonts w:ascii="Candara" w:hAnsi="Candara" w:cs="Tahoma"/>
                <w:sz w:val="20"/>
                <w:szCs w:val="20"/>
              </w:rPr>
            </w:pPr>
            <w:r>
              <w:rPr>
                <w:rFonts w:ascii="Candara" w:hAnsi="Candara" w:cs="Tahoma"/>
                <w:sz w:val="20"/>
                <w:szCs w:val="20"/>
              </w:rPr>
              <w:t xml:space="preserve">If possible, arrange for a separate staff entrance to the workplace – stagger start times for staff where possible.  </w:t>
            </w:r>
          </w:p>
          <w:p w14:paraId="429B6FC4" w14:textId="77777777" w:rsidR="00BE0315" w:rsidRPr="001017C0" w:rsidRDefault="00BE0315" w:rsidP="001017C0">
            <w:pPr>
              <w:pStyle w:val="ListParagraph"/>
              <w:spacing w:line="276" w:lineRule="auto"/>
              <w:ind w:left="360"/>
              <w:jc w:val="both"/>
              <w:rPr>
                <w:rFonts w:ascii="Candara" w:hAnsi="Candara" w:cs="Tahoma"/>
                <w:sz w:val="20"/>
                <w:szCs w:val="20"/>
              </w:rPr>
            </w:pPr>
          </w:p>
          <w:p w14:paraId="601B8A3E"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reception staff are protected.</w:t>
            </w:r>
          </w:p>
        </w:tc>
        <w:tc>
          <w:tcPr>
            <w:tcW w:w="938" w:type="dxa"/>
          </w:tcPr>
          <w:p w14:paraId="1B9356C6" w14:textId="2823499C" w:rsidR="00252658" w:rsidRPr="00DC1CA0" w:rsidRDefault="00DC1CA0" w:rsidP="00F352EA">
            <w:pPr>
              <w:rPr>
                <w:rFonts w:ascii="Candara" w:hAnsi="Candara" w:cs="Tahoma"/>
                <w:bCs/>
                <w:sz w:val="20"/>
                <w:szCs w:val="20"/>
              </w:rPr>
            </w:pPr>
            <w:r w:rsidRPr="00DC1CA0">
              <w:rPr>
                <w:rFonts w:ascii="Candara" w:hAnsi="Candara" w:cs="Tahoma"/>
                <w:bCs/>
                <w:sz w:val="20"/>
                <w:szCs w:val="20"/>
              </w:rPr>
              <w:t>Low</w:t>
            </w:r>
          </w:p>
        </w:tc>
        <w:tc>
          <w:tcPr>
            <w:tcW w:w="1252" w:type="dxa"/>
          </w:tcPr>
          <w:p w14:paraId="7E74B322" w14:textId="4AFF2BE3"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Low </w:t>
            </w:r>
          </w:p>
        </w:tc>
        <w:tc>
          <w:tcPr>
            <w:tcW w:w="1429" w:type="dxa"/>
          </w:tcPr>
          <w:p w14:paraId="5E090AF2" w14:textId="1CA06978"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All staff </w:t>
            </w:r>
          </w:p>
        </w:tc>
        <w:tc>
          <w:tcPr>
            <w:tcW w:w="1365" w:type="dxa"/>
          </w:tcPr>
          <w:p w14:paraId="1BF5DFD3" w14:textId="1AB8C977" w:rsidR="00252658" w:rsidRPr="00DC1CA0" w:rsidRDefault="00DC1CA0" w:rsidP="00F352EA">
            <w:pPr>
              <w:rPr>
                <w:rFonts w:ascii="Candara" w:hAnsi="Candara" w:cs="Tahoma"/>
                <w:bCs/>
                <w:sz w:val="20"/>
                <w:szCs w:val="20"/>
              </w:rPr>
            </w:pPr>
            <w:r>
              <w:rPr>
                <w:rFonts w:ascii="Candara" w:hAnsi="Candara" w:cs="Tahoma"/>
                <w:bCs/>
                <w:sz w:val="20"/>
                <w:szCs w:val="20"/>
              </w:rPr>
              <w:t xml:space="preserve">Ongoing </w:t>
            </w:r>
          </w:p>
        </w:tc>
        <w:tc>
          <w:tcPr>
            <w:tcW w:w="1310" w:type="dxa"/>
          </w:tcPr>
          <w:p w14:paraId="4298696F" w14:textId="249586B6" w:rsidR="00252658" w:rsidRPr="00DC1CA0" w:rsidRDefault="00DC1CA0" w:rsidP="00F352EA">
            <w:pPr>
              <w:rPr>
                <w:rFonts w:ascii="Candara" w:hAnsi="Candara" w:cs="Tahoma"/>
                <w:bCs/>
                <w:sz w:val="20"/>
                <w:szCs w:val="20"/>
              </w:rPr>
            </w:pPr>
            <w:r w:rsidRPr="00DC1CA0">
              <w:rPr>
                <w:rFonts w:ascii="Candara" w:hAnsi="Candara" w:cs="Tahoma"/>
                <w:bCs/>
                <w:sz w:val="20"/>
                <w:szCs w:val="20"/>
              </w:rPr>
              <w:t>LHG, MH</w:t>
            </w:r>
          </w:p>
        </w:tc>
      </w:tr>
      <w:tr w:rsidR="00252658" w:rsidRPr="001017C0" w14:paraId="21207F3B" w14:textId="77777777" w:rsidTr="00A00F86">
        <w:tc>
          <w:tcPr>
            <w:tcW w:w="2092" w:type="dxa"/>
          </w:tcPr>
          <w:p w14:paraId="7B71D927" w14:textId="77777777" w:rsidR="00252658" w:rsidRPr="001017C0" w:rsidRDefault="00252658" w:rsidP="00F352EA">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office spaces</w:t>
            </w:r>
            <w:r w:rsidR="00686557">
              <w:rPr>
                <w:rFonts w:ascii="Candara" w:hAnsi="Candara" w:cs="Tahoma"/>
                <w:b/>
                <w:sz w:val="20"/>
                <w:szCs w:val="20"/>
              </w:rPr>
              <w:t>.</w:t>
            </w:r>
            <w:r w:rsidRPr="001017C0">
              <w:rPr>
                <w:rFonts w:ascii="Candara" w:hAnsi="Candara" w:cs="Tahoma"/>
                <w:b/>
                <w:sz w:val="20"/>
                <w:szCs w:val="20"/>
              </w:rPr>
              <w:t xml:space="preserve"> </w:t>
            </w:r>
          </w:p>
        </w:tc>
        <w:tc>
          <w:tcPr>
            <w:tcW w:w="1164" w:type="dxa"/>
          </w:tcPr>
          <w:p w14:paraId="59A49431" w14:textId="2F471EA7" w:rsidR="00252658" w:rsidRPr="001017C0" w:rsidRDefault="00DC1CA0" w:rsidP="00252658">
            <w:pPr>
              <w:pStyle w:val="ListParagraph"/>
              <w:spacing w:line="276" w:lineRule="auto"/>
              <w:ind w:left="360"/>
              <w:jc w:val="both"/>
              <w:rPr>
                <w:rFonts w:ascii="Candara" w:hAnsi="Candara" w:cs="Tahoma"/>
                <w:sz w:val="20"/>
                <w:szCs w:val="20"/>
              </w:rPr>
            </w:pPr>
            <w:r>
              <w:rPr>
                <w:rFonts w:ascii="Candara" w:hAnsi="Candara" w:cs="Tahoma"/>
                <w:sz w:val="20"/>
                <w:szCs w:val="20"/>
              </w:rPr>
              <w:t xml:space="preserve">High </w:t>
            </w:r>
          </w:p>
        </w:tc>
        <w:tc>
          <w:tcPr>
            <w:tcW w:w="5838" w:type="dxa"/>
          </w:tcPr>
          <w:p w14:paraId="19D612B7" w14:textId="77777777" w:rsidR="00252658"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Start and end times for administrative staff are staggered to support social distancing</w:t>
            </w:r>
          </w:p>
          <w:p w14:paraId="4498B412"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Tissues/hand sanitiser to be available in office locations</w:t>
            </w:r>
          </w:p>
          <w:p w14:paraId="3140FC38"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Staff to wash hands on arrival at school</w:t>
            </w:r>
          </w:p>
          <w:p w14:paraId="2518B67B"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proofErr w:type="gramStart"/>
            <w:r w:rsidRPr="001017C0">
              <w:rPr>
                <w:rFonts w:ascii="Candara" w:hAnsi="Candara" w:cs="Tahoma"/>
                <w:sz w:val="20"/>
                <w:szCs w:val="20"/>
              </w:rPr>
              <w:t>Each individual</w:t>
            </w:r>
            <w:proofErr w:type="gramEnd"/>
            <w:r w:rsidRPr="001017C0">
              <w:rPr>
                <w:rFonts w:ascii="Candara" w:hAnsi="Candara" w:cs="Tahoma"/>
                <w:sz w:val="20"/>
                <w:szCs w:val="20"/>
              </w:rPr>
              <w:t xml:space="preserve"> is responsible for wiping down their own work area before and after use</w:t>
            </w:r>
            <w:r w:rsidR="00593C21">
              <w:rPr>
                <w:rFonts w:ascii="Candara" w:hAnsi="Candara" w:cs="Tahoma"/>
                <w:sz w:val="20"/>
                <w:szCs w:val="20"/>
              </w:rPr>
              <w:t>.</w:t>
            </w:r>
          </w:p>
          <w:p w14:paraId="401D40C2" w14:textId="77777777" w:rsidR="00BE0315" w:rsidRPr="001017C0" w:rsidRDefault="00BE0315" w:rsidP="00BE0315">
            <w:pPr>
              <w:spacing w:line="276" w:lineRule="auto"/>
              <w:jc w:val="both"/>
              <w:rPr>
                <w:rFonts w:ascii="Candara" w:hAnsi="Candara" w:cs="Tahoma"/>
                <w:sz w:val="20"/>
                <w:szCs w:val="20"/>
              </w:rPr>
            </w:pPr>
          </w:p>
          <w:p w14:paraId="3D4A3588"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office practice in office spaces limits the risk of the spread of any infection</w:t>
            </w:r>
            <w:r w:rsidR="00593C21">
              <w:rPr>
                <w:rFonts w:ascii="Candara" w:hAnsi="Candara" w:cs="Tahoma"/>
                <w:sz w:val="20"/>
                <w:szCs w:val="20"/>
              </w:rPr>
              <w:t>.</w:t>
            </w:r>
          </w:p>
        </w:tc>
        <w:tc>
          <w:tcPr>
            <w:tcW w:w="938" w:type="dxa"/>
          </w:tcPr>
          <w:p w14:paraId="62F48130" w14:textId="7436C7A0"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Low </w:t>
            </w:r>
          </w:p>
        </w:tc>
        <w:tc>
          <w:tcPr>
            <w:tcW w:w="1252" w:type="dxa"/>
          </w:tcPr>
          <w:p w14:paraId="590D0606" w14:textId="6F3D35EB" w:rsidR="00252658" w:rsidRPr="00DC1CA0" w:rsidRDefault="00DC1CA0" w:rsidP="00F352EA">
            <w:pPr>
              <w:rPr>
                <w:rFonts w:ascii="Candara" w:hAnsi="Candara" w:cs="Tahoma"/>
                <w:bCs/>
                <w:sz w:val="20"/>
                <w:szCs w:val="20"/>
              </w:rPr>
            </w:pPr>
            <w:r w:rsidRPr="00DC1CA0">
              <w:rPr>
                <w:rFonts w:ascii="Candara" w:hAnsi="Candara" w:cs="Tahoma"/>
                <w:bCs/>
                <w:sz w:val="20"/>
                <w:szCs w:val="20"/>
              </w:rPr>
              <w:t>Low</w:t>
            </w:r>
          </w:p>
        </w:tc>
        <w:tc>
          <w:tcPr>
            <w:tcW w:w="1429" w:type="dxa"/>
          </w:tcPr>
          <w:p w14:paraId="63ACEA1F" w14:textId="390387DA" w:rsidR="00252658" w:rsidRPr="00DC1CA0" w:rsidRDefault="00DC1CA0" w:rsidP="00F352EA">
            <w:pPr>
              <w:rPr>
                <w:rFonts w:ascii="Candara" w:hAnsi="Candara" w:cs="Tahoma"/>
                <w:bCs/>
                <w:sz w:val="20"/>
                <w:szCs w:val="20"/>
              </w:rPr>
            </w:pPr>
            <w:proofErr w:type="spellStart"/>
            <w:r w:rsidRPr="00DC1CA0">
              <w:rPr>
                <w:rFonts w:ascii="Candara" w:hAnsi="Candara" w:cs="Tahoma"/>
                <w:bCs/>
                <w:sz w:val="20"/>
                <w:szCs w:val="20"/>
              </w:rPr>
              <w:t>KBu</w:t>
            </w:r>
            <w:proofErr w:type="spellEnd"/>
            <w:r w:rsidRPr="00DC1CA0">
              <w:rPr>
                <w:rFonts w:ascii="Candara" w:hAnsi="Candara" w:cs="Tahoma"/>
                <w:bCs/>
                <w:sz w:val="20"/>
                <w:szCs w:val="20"/>
              </w:rPr>
              <w:t>, AH, LW</w:t>
            </w:r>
          </w:p>
        </w:tc>
        <w:tc>
          <w:tcPr>
            <w:tcW w:w="1365" w:type="dxa"/>
          </w:tcPr>
          <w:p w14:paraId="7B9E8E36" w14:textId="6322D6DB" w:rsidR="00252658" w:rsidRPr="00DC1CA0" w:rsidRDefault="00DC1CA0" w:rsidP="00F352EA">
            <w:pPr>
              <w:rPr>
                <w:rFonts w:ascii="Candara" w:hAnsi="Candara" w:cs="Tahoma"/>
                <w:bCs/>
                <w:sz w:val="20"/>
                <w:szCs w:val="20"/>
              </w:rPr>
            </w:pPr>
            <w:r w:rsidRPr="00DC1CA0">
              <w:rPr>
                <w:rFonts w:ascii="Candara" w:hAnsi="Candara" w:cs="Tahoma"/>
                <w:bCs/>
                <w:sz w:val="20"/>
                <w:szCs w:val="20"/>
              </w:rPr>
              <w:t xml:space="preserve">Ongoing </w:t>
            </w:r>
          </w:p>
        </w:tc>
        <w:tc>
          <w:tcPr>
            <w:tcW w:w="1310" w:type="dxa"/>
          </w:tcPr>
          <w:p w14:paraId="0CC29D7D" w14:textId="32EEF206" w:rsidR="00252658" w:rsidRPr="00DC1CA0" w:rsidRDefault="00DC1CA0" w:rsidP="00F352EA">
            <w:pPr>
              <w:rPr>
                <w:rFonts w:ascii="Candara" w:hAnsi="Candara" w:cs="Tahoma"/>
                <w:bCs/>
                <w:sz w:val="20"/>
                <w:szCs w:val="20"/>
              </w:rPr>
            </w:pPr>
            <w:r w:rsidRPr="00DC1CA0">
              <w:rPr>
                <w:rFonts w:ascii="Candara" w:hAnsi="Candara" w:cs="Tahoma"/>
                <w:bCs/>
                <w:sz w:val="20"/>
                <w:szCs w:val="20"/>
              </w:rPr>
              <w:t>LHG, MH</w:t>
            </w:r>
          </w:p>
        </w:tc>
      </w:tr>
      <w:tr w:rsidR="00252658" w:rsidRPr="001017C0" w14:paraId="4FEAE9CD" w14:textId="77777777" w:rsidTr="00252658">
        <w:tc>
          <w:tcPr>
            <w:tcW w:w="2092" w:type="dxa"/>
          </w:tcPr>
          <w:p w14:paraId="76BDC476" w14:textId="77777777" w:rsidR="00252658" w:rsidRPr="001017C0" w:rsidRDefault="00252658" w:rsidP="00252658">
            <w:pPr>
              <w:rPr>
                <w:rFonts w:ascii="Candara" w:hAnsi="Candara" w:cs="Tahoma"/>
                <w:sz w:val="20"/>
                <w:szCs w:val="20"/>
              </w:rPr>
            </w:pPr>
            <w:r w:rsidRPr="001017C0">
              <w:rPr>
                <w:rFonts w:ascii="Candara" w:hAnsi="Candara" w:cs="Tahoma"/>
                <w:sz w:val="20"/>
                <w:szCs w:val="20"/>
              </w:rPr>
              <w:t xml:space="preserve">Poor hygiene practice – </w:t>
            </w:r>
            <w:r w:rsidRPr="001017C0">
              <w:rPr>
                <w:rFonts w:ascii="Candara" w:hAnsi="Candara" w:cs="Tahoma"/>
                <w:b/>
                <w:sz w:val="20"/>
                <w:szCs w:val="20"/>
              </w:rPr>
              <w:t>specific -</w:t>
            </w:r>
            <w:r w:rsidRPr="001017C0">
              <w:rPr>
                <w:rFonts w:ascii="Candara" w:hAnsi="Candara" w:cs="Tahoma"/>
                <w:sz w:val="20"/>
                <w:szCs w:val="20"/>
              </w:rPr>
              <w:t xml:space="preserve"> </w:t>
            </w:r>
            <w:r w:rsidRPr="001017C0">
              <w:rPr>
                <w:rFonts w:ascii="Candara" w:hAnsi="Candara" w:cs="Tahoma"/>
                <w:b/>
                <w:sz w:val="20"/>
                <w:szCs w:val="20"/>
              </w:rPr>
              <w:t>spread of potential infection at the start of the school day</w:t>
            </w:r>
            <w:r w:rsidR="00686557">
              <w:rPr>
                <w:rFonts w:ascii="Candara" w:hAnsi="Candara" w:cs="Tahoma"/>
                <w:b/>
                <w:sz w:val="20"/>
                <w:szCs w:val="20"/>
              </w:rPr>
              <w:t>.</w:t>
            </w:r>
          </w:p>
        </w:tc>
        <w:tc>
          <w:tcPr>
            <w:tcW w:w="1164" w:type="dxa"/>
          </w:tcPr>
          <w:p w14:paraId="6926CE63" w14:textId="422D1EA5" w:rsidR="00252658" w:rsidRPr="001017C0" w:rsidRDefault="007957E6" w:rsidP="00252658">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10C89EFC"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7B87D60D"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Issue information to young people, parents, </w:t>
            </w:r>
            <w:proofErr w:type="gramStart"/>
            <w:r w:rsidRPr="001017C0">
              <w:rPr>
                <w:rFonts w:ascii="Candara" w:hAnsi="Candara" w:cs="Tahoma"/>
                <w:sz w:val="20"/>
                <w:szCs w:val="20"/>
              </w:rPr>
              <w:t>carers</w:t>
            </w:r>
            <w:proofErr w:type="gramEnd"/>
            <w:r w:rsidRPr="001017C0">
              <w:rPr>
                <w:rFonts w:ascii="Candara" w:hAnsi="Candara" w:cs="Tahoma"/>
                <w:sz w:val="20"/>
                <w:szCs w:val="20"/>
              </w:rPr>
              <w:t xml:space="preserve"> and visitors not to enter the school if they display any symptoms of coronavirus</w:t>
            </w:r>
          </w:p>
          <w:p w14:paraId="252BACE1"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parents about arrival and departure procedures, including safe drop-off and pick-up</w:t>
            </w:r>
          </w:p>
          <w:p w14:paraId="69C7820B" w14:textId="77777777" w:rsidR="00DC1CA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Inform each year group and their parents of their allocated times for the beginning and end of their school day </w:t>
            </w:r>
          </w:p>
          <w:p w14:paraId="032405E8" w14:textId="77777777" w:rsidR="002E54F9" w:rsidRDefault="002E54F9" w:rsidP="002E54F9">
            <w:r>
              <w:t xml:space="preserve">8:30 am – </w:t>
            </w:r>
            <w:proofErr w:type="spellStart"/>
            <w:r>
              <w:t>Daycare</w:t>
            </w:r>
            <w:proofErr w:type="spellEnd"/>
            <w:r>
              <w:t xml:space="preserve"> and Nursery</w:t>
            </w:r>
          </w:p>
          <w:p w14:paraId="18033847" w14:textId="77777777" w:rsidR="002E54F9" w:rsidRDefault="002E54F9" w:rsidP="002E54F9">
            <w:r>
              <w:t>8:40am – Year 5 and 6</w:t>
            </w:r>
          </w:p>
          <w:p w14:paraId="4E92A89A" w14:textId="77777777" w:rsidR="002E54F9" w:rsidRDefault="002E54F9" w:rsidP="002E54F9">
            <w:r>
              <w:t>8:50am Year 1</w:t>
            </w:r>
          </w:p>
          <w:p w14:paraId="6B5AFE40" w14:textId="77777777" w:rsidR="002E54F9" w:rsidRDefault="002E54F9" w:rsidP="002E54F9">
            <w:r>
              <w:t>9:00am – Year 2</w:t>
            </w:r>
          </w:p>
          <w:p w14:paraId="1CD8C314" w14:textId="77777777" w:rsidR="002E54F9" w:rsidRDefault="002E54F9" w:rsidP="002E54F9">
            <w:r>
              <w:t>9:10am Year 3 and 4</w:t>
            </w:r>
          </w:p>
          <w:p w14:paraId="42C0AA69" w14:textId="77777777" w:rsidR="002E54F9" w:rsidRDefault="002E54F9" w:rsidP="002E54F9">
            <w:r>
              <w:t>9:15am – Reception and Nurture</w:t>
            </w:r>
          </w:p>
          <w:p w14:paraId="7456574E" w14:textId="77777777" w:rsidR="002E54F9" w:rsidRDefault="002E54F9" w:rsidP="002E54F9">
            <w:r>
              <w:lastRenderedPageBreak/>
              <w:t xml:space="preserve">12:15pm – </w:t>
            </w:r>
            <w:proofErr w:type="spellStart"/>
            <w:r>
              <w:t>Daycare</w:t>
            </w:r>
            <w:proofErr w:type="spellEnd"/>
            <w:r>
              <w:t>/Nursery</w:t>
            </w:r>
          </w:p>
          <w:p w14:paraId="7DBBABCB" w14:textId="77777777" w:rsidR="00DB4C79" w:rsidRPr="001017C0" w:rsidRDefault="00252658" w:rsidP="00DB4C7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Inform each year group and their parents of the allocated entrance and exit points to school and where they should go on arrival</w:t>
            </w:r>
            <w:r w:rsidRPr="00593C21">
              <w:rPr>
                <w:rFonts w:ascii="Candara" w:hAnsi="Candara" w:cs="Tahoma"/>
                <w:color w:val="00B0F0"/>
                <w:sz w:val="20"/>
                <w:szCs w:val="20"/>
              </w:rPr>
              <w:t xml:space="preserve"> </w:t>
            </w:r>
            <w:r w:rsidR="007957E6" w:rsidRPr="00306531">
              <w:rPr>
                <w:rFonts w:ascii="Candara" w:hAnsi="Candara" w:cs="Tahoma"/>
                <w:sz w:val="20"/>
                <w:szCs w:val="20"/>
              </w:rPr>
              <w:t xml:space="preserve">through main blue gate at the top and then onto </w:t>
            </w:r>
            <w:r w:rsidR="00CE6B33" w:rsidRPr="00306531">
              <w:rPr>
                <w:rFonts w:ascii="Candara" w:hAnsi="Candara" w:cs="Tahoma"/>
                <w:sz w:val="20"/>
                <w:szCs w:val="20"/>
              </w:rPr>
              <w:t xml:space="preserve">area outside </w:t>
            </w:r>
            <w:r w:rsidR="007957E6" w:rsidRPr="00306531">
              <w:rPr>
                <w:rFonts w:ascii="Candara" w:hAnsi="Candara" w:cs="Tahoma"/>
                <w:sz w:val="20"/>
                <w:szCs w:val="20"/>
              </w:rPr>
              <w:t>school Reception, then parents leave via bottom gate through the one way system</w:t>
            </w:r>
            <w:r w:rsidR="00DB4C79">
              <w:rPr>
                <w:rFonts w:ascii="Candara" w:hAnsi="Candara" w:cs="Tahoma"/>
                <w:sz w:val="20"/>
                <w:szCs w:val="20"/>
              </w:rPr>
              <w:t xml:space="preserve">, or through the carpark gate which again is a separate entrance and exit following a one way system. </w:t>
            </w:r>
          </w:p>
          <w:p w14:paraId="50972877" w14:textId="4F715C8C" w:rsidR="004B4307" w:rsidRPr="00B21CA9" w:rsidRDefault="004B4307" w:rsidP="004B4307">
            <w:pPr>
              <w:pStyle w:val="ListParagraph"/>
              <w:numPr>
                <w:ilvl w:val="0"/>
                <w:numId w:val="30"/>
              </w:numPr>
              <w:spacing w:line="276" w:lineRule="auto"/>
              <w:rPr>
                <w:rFonts w:ascii="Candara" w:hAnsi="Candara" w:cs="Tahoma"/>
                <w:sz w:val="20"/>
                <w:szCs w:val="20"/>
              </w:rPr>
            </w:pPr>
            <w:r w:rsidRPr="00B21CA9">
              <w:rPr>
                <w:rFonts w:ascii="Candara" w:eastAsia="Times New Roman" w:hAnsi="Candara" w:cs="Times New Roman"/>
                <w:sz w:val="20"/>
                <w:szCs w:val="20"/>
                <w:lang w:val="en" w:eastAsia="en-GB"/>
              </w:rPr>
              <w:t>Ensure that pupils clean their hands</w:t>
            </w:r>
            <w:r w:rsidR="00BF0299">
              <w:rPr>
                <w:rFonts w:ascii="Candara" w:eastAsia="Times New Roman" w:hAnsi="Candara" w:cs="Times New Roman"/>
                <w:sz w:val="20"/>
                <w:szCs w:val="20"/>
                <w:lang w:val="en" w:eastAsia="en-GB"/>
              </w:rPr>
              <w:t xml:space="preserve"> </w:t>
            </w:r>
            <w:r w:rsidRPr="00B21CA9">
              <w:rPr>
                <w:rFonts w:ascii="Candara" w:eastAsia="Times New Roman" w:hAnsi="Candara" w:cs="Times New Roman"/>
                <w:sz w:val="20"/>
                <w:szCs w:val="20"/>
                <w:lang w:val="en" w:eastAsia="en-GB"/>
              </w:rPr>
              <w:t xml:space="preserve">regularly, including when they arrive at school, when they return from breaks, when they change rooms and before and after eating. </w:t>
            </w:r>
          </w:p>
          <w:p w14:paraId="51F835CC" w14:textId="77777777" w:rsidR="004B4307" w:rsidRPr="00B21CA9" w:rsidRDefault="004B4307" w:rsidP="004B4307">
            <w:pPr>
              <w:numPr>
                <w:ilvl w:val="0"/>
                <w:numId w:val="30"/>
              </w:numPr>
              <w:spacing w:before="100" w:beforeAutospacing="1" w:after="100" w:afterAutospacing="1"/>
              <w:rPr>
                <w:rFonts w:ascii="Candara" w:eastAsia="Times New Roman" w:hAnsi="Candara" w:cs="Times New Roman"/>
                <w:sz w:val="20"/>
                <w:szCs w:val="20"/>
                <w:lang w:val="en" w:eastAsia="en-GB"/>
              </w:rPr>
            </w:pPr>
            <w:r w:rsidRPr="00B21CA9">
              <w:rPr>
                <w:rFonts w:ascii="Candara" w:eastAsia="Times New Roman" w:hAnsi="Candara" w:cs="Times New Roman"/>
                <w:sz w:val="20"/>
                <w:szCs w:val="20"/>
                <w:lang w:val="en" w:eastAsia="en-GB"/>
              </w:rPr>
              <w:t xml:space="preserve">Soap and water </w:t>
            </w:r>
            <w:proofErr w:type="gramStart"/>
            <w:r w:rsidRPr="00B21CA9">
              <w:rPr>
                <w:rFonts w:ascii="Candara" w:eastAsia="Times New Roman" w:hAnsi="Candara" w:cs="Times New Roman"/>
                <w:sz w:val="20"/>
                <w:szCs w:val="20"/>
                <w:lang w:val="en" w:eastAsia="en-GB"/>
              </w:rPr>
              <w:t>is</w:t>
            </w:r>
            <w:proofErr w:type="gramEnd"/>
            <w:r w:rsidRPr="00B21CA9">
              <w:rPr>
                <w:rFonts w:ascii="Candara" w:eastAsia="Times New Roman" w:hAnsi="Candara" w:cs="Times New Roman"/>
                <w:sz w:val="20"/>
                <w:szCs w:val="20"/>
                <w:lang w:val="en" w:eastAsia="en-GB"/>
              </w:rPr>
              <w:t xml:space="preserve"> the best approach to this and schools should endeavor to ensure there are enough hand washing facilities available. The correct hand washing routine should be followed.</w:t>
            </w:r>
          </w:p>
          <w:p w14:paraId="3A34A169" w14:textId="4AFB0E6E" w:rsidR="004B4307" w:rsidRPr="00B21CA9" w:rsidRDefault="00B21CA9" w:rsidP="004B4307">
            <w:pPr>
              <w:numPr>
                <w:ilvl w:val="0"/>
                <w:numId w:val="30"/>
              </w:numPr>
              <w:spacing w:before="100" w:beforeAutospacing="1" w:after="100" w:afterAutospacing="1"/>
              <w:rPr>
                <w:rFonts w:ascii="Candara" w:eastAsia="Times New Roman" w:hAnsi="Candara" w:cs="Times New Roman"/>
                <w:sz w:val="20"/>
                <w:szCs w:val="20"/>
                <w:lang w:val="en" w:eastAsia="en-GB"/>
              </w:rPr>
            </w:pPr>
            <w:r>
              <w:rPr>
                <w:rFonts w:ascii="Candara" w:eastAsia="Times New Roman" w:hAnsi="Candara" w:cs="Times New Roman"/>
                <w:sz w:val="20"/>
                <w:szCs w:val="20"/>
                <w:lang w:val="en" w:eastAsia="en-GB"/>
              </w:rPr>
              <w:t>H</w:t>
            </w:r>
            <w:r w:rsidR="004B4307" w:rsidRPr="00B21CA9">
              <w:rPr>
                <w:rFonts w:ascii="Candara" w:eastAsia="Times New Roman" w:hAnsi="Candara" w:cs="Times New Roman"/>
                <w:sz w:val="20"/>
                <w:szCs w:val="20"/>
                <w:lang w:val="en" w:eastAsia="en-GB"/>
              </w:rPr>
              <w:t xml:space="preserve">and </w:t>
            </w:r>
            <w:proofErr w:type="spellStart"/>
            <w:r w:rsidR="004B4307" w:rsidRPr="00B21CA9">
              <w:rPr>
                <w:rFonts w:ascii="Candara" w:eastAsia="Times New Roman" w:hAnsi="Candara" w:cs="Times New Roman"/>
                <w:sz w:val="20"/>
                <w:szCs w:val="20"/>
                <w:lang w:val="en" w:eastAsia="en-GB"/>
              </w:rPr>
              <w:t>sanitiser</w:t>
            </w:r>
            <w:proofErr w:type="spellEnd"/>
            <w:r w:rsidR="004B4307" w:rsidRPr="00B21CA9">
              <w:rPr>
                <w:rFonts w:ascii="Candara" w:eastAsia="Times New Roman" w:hAnsi="Candara" w:cs="Times New Roman"/>
                <w:sz w:val="20"/>
                <w:szCs w:val="20"/>
                <w:lang w:val="en" w:eastAsia="en-GB"/>
              </w:rPr>
              <w:t xml:space="preserve"> ‘stations’ are an alternative and sufficient of these should be available so that all pupils and staff can clean their hands regularly between washings.</w:t>
            </w:r>
          </w:p>
          <w:p w14:paraId="10210BDE" w14:textId="77777777" w:rsidR="004B4307" w:rsidRPr="00B21CA9" w:rsidRDefault="004B4307" w:rsidP="004B4307">
            <w:pPr>
              <w:numPr>
                <w:ilvl w:val="0"/>
                <w:numId w:val="30"/>
              </w:numPr>
              <w:spacing w:before="100" w:beforeAutospacing="1" w:after="100" w:afterAutospacing="1"/>
              <w:rPr>
                <w:rFonts w:ascii="Candara" w:eastAsia="Times New Roman" w:hAnsi="Candara" w:cs="Times New Roman"/>
                <w:sz w:val="20"/>
                <w:szCs w:val="20"/>
                <w:lang w:val="en" w:eastAsia="en-GB"/>
              </w:rPr>
            </w:pPr>
            <w:r w:rsidRPr="00B21CA9">
              <w:rPr>
                <w:rFonts w:ascii="Candara" w:eastAsia="Times New Roman" w:hAnsi="Candara" w:cs="Times New Roman"/>
                <w:sz w:val="20"/>
                <w:szCs w:val="20"/>
                <w:lang w:val="en" w:eastAsia="en-GB"/>
              </w:rPr>
              <w:t xml:space="preserve">ensure supervision of hand </w:t>
            </w:r>
            <w:proofErr w:type="spellStart"/>
            <w:r w:rsidRPr="00B21CA9">
              <w:rPr>
                <w:rFonts w:ascii="Candara" w:eastAsia="Times New Roman" w:hAnsi="Candara" w:cs="Times New Roman"/>
                <w:sz w:val="20"/>
                <w:szCs w:val="20"/>
                <w:lang w:val="en" w:eastAsia="en-GB"/>
              </w:rPr>
              <w:t>sanitiser</w:t>
            </w:r>
            <w:proofErr w:type="spellEnd"/>
            <w:r w:rsidRPr="00B21CA9">
              <w:rPr>
                <w:rFonts w:ascii="Candara" w:eastAsia="Times New Roman" w:hAnsi="Candara" w:cs="Times New Roman"/>
                <w:sz w:val="20"/>
                <w:szCs w:val="20"/>
                <w:lang w:val="en" w:eastAsia="en-GB"/>
              </w:rPr>
              <w:t xml:space="preserve"> use given risks around ingestion. </w:t>
            </w:r>
          </w:p>
          <w:p w14:paraId="5ED10B81" w14:textId="77777777" w:rsidR="004B4307" w:rsidRPr="00B21CA9" w:rsidRDefault="004B4307" w:rsidP="004B4307">
            <w:pPr>
              <w:numPr>
                <w:ilvl w:val="0"/>
                <w:numId w:val="30"/>
              </w:numPr>
              <w:spacing w:before="100" w:beforeAutospacing="1" w:after="100" w:afterAutospacing="1"/>
              <w:rPr>
                <w:rFonts w:ascii="Times New Roman" w:eastAsia="Times New Roman" w:hAnsi="Times New Roman" w:cs="Times New Roman"/>
                <w:color w:val="FF0000"/>
                <w:sz w:val="24"/>
                <w:szCs w:val="24"/>
                <w:lang w:val="en" w:eastAsia="en-GB"/>
              </w:rPr>
            </w:pPr>
            <w:r w:rsidRPr="00B21CA9">
              <w:rPr>
                <w:rFonts w:ascii="Candara" w:eastAsia="Times New Roman" w:hAnsi="Candara" w:cs="Times New Roman"/>
                <w:sz w:val="20"/>
                <w:szCs w:val="20"/>
                <w:lang w:val="en" w:eastAsia="en-GB"/>
              </w:rPr>
              <w:t>Small children and pupils with complex needs should continue to be helped to clean their hands properly.</w:t>
            </w:r>
            <w:r w:rsidRPr="00B21CA9">
              <w:rPr>
                <w:rFonts w:ascii="Times New Roman" w:eastAsia="Times New Roman" w:hAnsi="Times New Roman" w:cs="Times New Roman"/>
                <w:sz w:val="24"/>
                <w:szCs w:val="24"/>
                <w:lang w:val="en" w:eastAsia="en-GB"/>
              </w:rPr>
              <w:t xml:space="preserve"> </w:t>
            </w:r>
          </w:p>
          <w:p w14:paraId="56D0DC7B" w14:textId="77777777" w:rsidR="00CE3616" w:rsidRDefault="00CE3616" w:rsidP="00252658">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All staff to wash hands on arrival </w:t>
            </w:r>
          </w:p>
          <w:p w14:paraId="0BE186D7" w14:textId="78FE8212"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lastRenderedPageBreak/>
              <w:t>Make it clear to parents and pupils that they cannot congregate at the front of school prior to the start of the school day</w:t>
            </w:r>
          </w:p>
          <w:p w14:paraId="65FE9A07"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Make parents and pupils aware of government recommendations </w:t>
            </w:r>
            <w:proofErr w:type="gramStart"/>
            <w:r w:rsidRPr="001017C0">
              <w:rPr>
                <w:rFonts w:ascii="Candara" w:hAnsi="Candara" w:cs="Tahoma"/>
                <w:sz w:val="20"/>
                <w:szCs w:val="20"/>
              </w:rPr>
              <w:t>with regard to</w:t>
            </w:r>
            <w:proofErr w:type="gramEnd"/>
            <w:r w:rsidRPr="001017C0">
              <w:rPr>
                <w:rFonts w:ascii="Candara" w:hAnsi="Candara" w:cs="Tahoma"/>
                <w:sz w:val="20"/>
                <w:szCs w:val="20"/>
              </w:rPr>
              <w:t xml:space="preserve"> transport. Inform parents and pupils of restrictions and plans relating to school transport</w:t>
            </w:r>
          </w:p>
          <w:p w14:paraId="7367FA06"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pupils in relation to restrictions on their movement around the site</w:t>
            </w:r>
          </w:p>
          <w:p w14:paraId="76EF9F34" w14:textId="77777777" w:rsidR="00252658" w:rsidRPr="001017C0" w:rsidRDefault="00252658" w:rsidP="00252658">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Sufficient supplies of hand-washing supplies should be provided to accommodate this procedure at the start of the day.</w:t>
            </w:r>
          </w:p>
          <w:p w14:paraId="71E29080" w14:textId="441F5E44" w:rsidR="00252658" w:rsidRPr="001017C0" w:rsidRDefault="00252658" w:rsidP="00B0016E">
            <w:pPr>
              <w:spacing w:line="276" w:lineRule="auto"/>
              <w:rPr>
                <w:rFonts w:ascii="Candara" w:hAnsi="Candara" w:cs="Tahoma"/>
                <w:sz w:val="20"/>
                <w:szCs w:val="20"/>
              </w:rPr>
            </w:pPr>
            <w:r w:rsidRPr="001017C0">
              <w:rPr>
                <w:rFonts w:ascii="Candara" w:hAnsi="Candara" w:cs="Tahoma"/>
                <w:sz w:val="20"/>
                <w:szCs w:val="20"/>
              </w:rPr>
              <w:t xml:space="preserve"> As a result, the risk of infection is reduced as pupils and staff arrive at school.</w:t>
            </w:r>
          </w:p>
        </w:tc>
        <w:tc>
          <w:tcPr>
            <w:tcW w:w="938" w:type="dxa"/>
          </w:tcPr>
          <w:p w14:paraId="1BCE6B26" w14:textId="15EB0C08" w:rsidR="00252658" w:rsidRPr="007957E6" w:rsidRDefault="007957E6" w:rsidP="00252658">
            <w:pPr>
              <w:rPr>
                <w:rFonts w:ascii="Candara" w:hAnsi="Candara" w:cs="Tahoma"/>
                <w:bCs/>
                <w:sz w:val="20"/>
                <w:szCs w:val="20"/>
              </w:rPr>
            </w:pPr>
            <w:r w:rsidRPr="007957E6">
              <w:rPr>
                <w:rFonts w:ascii="Candara" w:hAnsi="Candara" w:cs="Tahoma"/>
                <w:bCs/>
                <w:sz w:val="20"/>
                <w:szCs w:val="20"/>
              </w:rPr>
              <w:lastRenderedPageBreak/>
              <w:t>Medium</w:t>
            </w:r>
          </w:p>
        </w:tc>
        <w:tc>
          <w:tcPr>
            <w:tcW w:w="1252" w:type="dxa"/>
          </w:tcPr>
          <w:p w14:paraId="58F152F7" w14:textId="16BADDE9" w:rsidR="00252658" w:rsidRPr="007957E6" w:rsidRDefault="007957E6" w:rsidP="00252658">
            <w:pPr>
              <w:rPr>
                <w:rFonts w:ascii="Candara" w:hAnsi="Candara" w:cs="Tahoma"/>
                <w:bCs/>
                <w:sz w:val="20"/>
                <w:szCs w:val="20"/>
              </w:rPr>
            </w:pPr>
            <w:r w:rsidRPr="007957E6">
              <w:rPr>
                <w:rFonts w:ascii="Candara" w:hAnsi="Candara" w:cs="Tahoma"/>
                <w:bCs/>
                <w:sz w:val="20"/>
                <w:szCs w:val="20"/>
              </w:rPr>
              <w:t xml:space="preserve">Medium </w:t>
            </w:r>
          </w:p>
        </w:tc>
        <w:tc>
          <w:tcPr>
            <w:tcW w:w="1429" w:type="dxa"/>
          </w:tcPr>
          <w:p w14:paraId="3D08B67B" w14:textId="030A1A1E" w:rsidR="00252658" w:rsidRPr="007957E6" w:rsidRDefault="007957E6" w:rsidP="00252658">
            <w:pPr>
              <w:rPr>
                <w:rFonts w:ascii="Candara" w:hAnsi="Candara" w:cs="Tahoma"/>
                <w:bCs/>
                <w:sz w:val="20"/>
                <w:szCs w:val="20"/>
              </w:rPr>
            </w:pPr>
            <w:r w:rsidRPr="007957E6">
              <w:rPr>
                <w:rFonts w:ascii="Candara" w:hAnsi="Candara" w:cs="Tahoma"/>
                <w:bCs/>
                <w:sz w:val="20"/>
                <w:szCs w:val="20"/>
              </w:rPr>
              <w:t xml:space="preserve">All staff </w:t>
            </w:r>
          </w:p>
        </w:tc>
        <w:tc>
          <w:tcPr>
            <w:tcW w:w="1365" w:type="dxa"/>
          </w:tcPr>
          <w:p w14:paraId="124D63FA" w14:textId="6E540615" w:rsidR="00252658" w:rsidRPr="007957E6" w:rsidRDefault="007957E6" w:rsidP="00252658">
            <w:pPr>
              <w:rPr>
                <w:rFonts w:ascii="Candara" w:hAnsi="Candara" w:cs="Tahoma"/>
                <w:bCs/>
                <w:sz w:val="20"/>
                <w:szCs w:val="20"/>
              </w:rPr>
            </w:pPr>
            <w:r w:rsidRPr="007957E6">
              <w:rPr>
                <w:rFonts w:ascii="Candara" w:hAnsi="Candara" w:cs="Tahoma"/>
                <w:bCs/>
                <w:sz w:val="20"/>
                <w:szCs w:val="20"/>
              </w:rPr>
              <w:t xml:space="preserve">Ongoing </w:t>
            </w:r>
          </w:p>
        </w:tc>
        <w:tc>
          <w:tcPr>
            <w:tcW w:w="1310" w:type="dxa"/>
          </w:tcPr>
          <w:p w14:paraId="3E0138C0" w14:textId="6213E986" w:rsidR="00252658" w:rsidRPr="007957E6" w:rsidRDefault="007957E6" w:rsidP="00252658">
            <w:pPr>
              <w:rPr>
                <w:rFonts w:ascii="Candara" w:hAnsi="Candara" w:cs="Tahoma"/>
                <w:bCs/>
                <w:sz w:val="20"/>
                <w:szCs w:val="20"/>
              </w:rPr>
            </w:pPr>
            <w:r>
              <w:rPr>
                <w:rFonts w:ascii="Candara" w:hAnsi="Candara" w:cs="Tahoma"/>
                <w:bCs/>
                <w:sz w:val="20"/>
                <w:szCs w:val="20"/>
              </w:rPr>
              <w:t>LHG, MH</w:t>
            </w:r>
          </w:p>
        </w:tc>
      </w:tr>
      <w:tr w:rsidR="00BE0315" w:rsidRPr="001017C0" w14:paraId="339FB7A6" w14:textId="77777777" w:rsidTr="00252658">
        <w:tc>
          <w:tcPr>
            <w:tcW w:w="2092" w:type="dxa"/>
          </w:tcPr>
          <w:p w14:paraId="02184554" w14:textId="77777777" w:rsidR="00BE0315" w:rsidRPr="001017C0" w:rsidRDefault="00BE0315" w:rsidP="00252658">
            <w:pPr>
              <w:rPr>
                <w:rFonts w:ascii="Candara" w:hAnsi="Candara" w:cs="Tahoma"/>
                <w:sz w:val="20"/>
                <w:szCs w:val="20"/>
              </w:rPr>
            </w:pPr>
            <w:r w:rsidRPr="001017C0">
              <w:rPr>
                <w:rFonts w:ascii="Candara" w:hAnsi="Candara" w:cs="Tahoma"/>
                <w:sz w:val="20"/>
                <w:szCs w:val="20"/>
              </w:rPr>
              <w:lastRenderedPageBreak/>
              <w:t xml:space="preserve">Poor hygiene practice </w:t>
            </w:r>
            <w:r w:rsidRPr="001017C0">
              <w:rPr>
                <w:rFonts w:ascii="Candara" w:hAnsi="Candara" w:cs="Tahoma"/>
                <w:b/>
                <w:sz w:val="20"/>
                <w:szCs w:val="20"/>
              </w:rPr>
              <w:t xml:space="preserve">– specific </w:t>
            </w:r>
            <w:r w:rsidR="00D25E6B" w:rsidRPr="001017C0">
              <w:rPr>
                <w:rFonts w:ascii="Candara" w:hAnsi="Candara" w:cs="Tahoma"/>
                <w:b/>
                <w:sz w:val="20"/>
                <w:szCs w:val="20"/>
              </w:rPr>
              <w:t>–</w:t>
            </w:r>
            <w:r w:rsidRPr="001017C0">
              <w:rPr>
                <w:rFonts w:ascii="Candara" w:hAnsi="Candara" w:cs="Tahoma"/>
                <w:b/>
                <w:sz w:val="20"/>
                <w:szCs w:val="20"/>
              </w:rPr>
              <w:t xml:space="preserve"> </w:t>
            </w:r>
            <w:r w:rsidR="00D25E6B" w:rsidRPr="001017C0">
              <w:rPr>
                <w:rFonts w:ascii="Candara" w:hAnsi="Candara" w:cs="Tahoma"/>
                <w:b/>
                <w:sz w:val="20"/>
                <w:szCs w:val="20"/>
              </w:rPr>
              <w:t>toilet/changing facilities</w:t>
            </w:r>
            <w:r w:rsidR="00686557">
              <w:rPr>
                <w:rFonts w:ascii="Candara" w:hAnsi="Candara" w:cs="Tahoma"/>
                <w:b/>
                <w:sz w:val="20"/>
                <w:szCs w:val="20"/>
              </w:rPr>
              <w:t>.</w:t>
            </w:r>
          </w:p>
        </w:tc>
        <w:tc>
          <w:tcPr>
            <w:tcW w:w="1164" w:type="dxa"/>
          </w:tcPr>
          <w:p w14:paraId="7828518C" w14:textId="69207BEA" w:rsidR="00BE0315" w:rsidRPr="001017C0" w:rsidRDefault="007957E6" w:rsidP="00252658">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3DCD643E" w14:textId="77777777" w:rsidR="00BE0315"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to wear additional PPE when supporting pupils with toileting routines – mask, gloves, apron</w:t>
            </w:r>
          </w:p>
          <w:p w14:paraId="0B8B7D29" w14:textId="77777777"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changing surfaces to be cleaned before and after each use</w:t>
            </w:r>
          </w:p>
          <w:p w14:paraId="014D512F" w14:textId="4EC99AAD"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Nappies/soiled items to be disposed of in </w:t>
            </w:r>
            <w:r w:rsidR="007957E6">
              <w:rPr>
                <w:rFonts w:ascii="Candara" w:hAnsi="Candara" w:cs="Tahoma"/>
                <w:sz w:val="20"/>
                <w:szCs w:val="20"/>
              </w:rPr>
              <w:t xml:space="preserve">nappy bin and end of session into </w:t>
            </w:r>
            <w:r w:rsidRPr="001017C0">
              <w:rPr>
                <w:rFonts w:ascii="Candara" w:hAnsi="Candara" w:cs="Tahoma"/>
                <w:sz w:val="20"/>
                <w:szCs w:val="20"/>
              </w:rPr>
              <w:t>yellow bags</w:t>
            </w:r>
            <w:r w:rsidR="00753C4F">
              <w:rPr>
                <w:rFonts w:ascii="Candara" w:hAnsi="Candara" w:cs="Tahoma"/>
                <w:sz w:val="20"/>
                <w:szCs w:val="20"/>
              </w:rPr>
              <w:t xml:space="preserve"> to be disposed off</w:t>
            </w:r>
          </w:p>
          <w:p w14:paraId="0E302FE6" w14:textId="1B65BC51"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Staff to follow specific intimate care procedures </w:t>
            </w:r>
            <w:r w:rsidR="00753C4F">
              <w:rPr>
                <w:rFonts w:ascii="Candara" w:hAnsi="Candara" w:cs="Tahoma"/>
                <w:sz w:val="20"/>
                <w:szCs w:val="20"/>
              </w:rPr>
              <w:t xml:space="preserve">any concerns – Becky Harper </w:t>
            </w:r>
          </w:p>
          <w:p w14:paraId="69AA4A64" w14:textId="77777777" w:rsidR="00D25E6B"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Any soiled clothes are put into a plastic bag (double bagged) and sent home</w:t>
            </w:r>
            <w:r w:rsidR="00273514">
              <w:rPr>
                <w:rFonts w:ascii="Candara" w:hAnsi="Candara" w:cs="Tahoma"/>
                <w:sz w:val="20"/>
                <w:szCs w:val="20"/>
              </w:rPr>
              <w:t>.</w:t>
            </w:r>
          </w:p>
          <w:p w14:paraId="44F4E0BE" w14:textId="77777777" w:rsidR="00273514" w:rsidRDefault="00273514" w:rsidP="00273514">
            <w:pPr>
              <w:pStyle w:val="ListParagraph"/>
              <w:spacing w:line="276" w:lineRule="auto"/>
              <w:ind w:left="360"/>
              <w:rPr>
                <w:rFonts w:ascii="Candara" w:hAnsi="Candara" w:cs="Tahoma"/>
                <w:sz w:val="20"/>
                <w:szCs w:val="20"/>
              </w:rPr>
            </w:pPr>
          </w:p>
          <w:p w14:paraId="015EA54E" w14:textId="77777777" w:rsidR="001017C0" w:rsidRPr="001017C0" w:rsidRDefault="001017C0" w:rsidP="001017C0">
            <w:pPr>
              <w:spacing w:line="276" w:lineRule="auto"/>
              <w:rPr>
                <w:rFonts w:ascii="Candara" w:hAnsi="Candara" w:cs="Tahoma"/>
                <w:sz w:val="20"/>
                <w:szCs w:val="20"/>
              </w:rPr>
            </w:pPr>
            <w:r>
              <w:rPr>
                <w:rFonts w:ascii="Candara" w:hAnsi="Candara" w:cs="Tahoma"/>
                <w:sz w:val="20"/>
                <w:szCs w:val="20"/>
              </w:rPr>
              <w:t xml:space="preserve">As a result, safe practices are </w:t>
            </w:r>
            <w:proofErr w:type="gramStart"/>
            <w:r>
              <w:rPr>
                <w:rFonts w:ascii="Candara" w:hAnsi="Candara" w:cs="Tahoma"/>
                <w:sz w:val="20"/>
                <w:szCs w:val="20"/>
              </w:rPr>
              <w:t>followed</w:t>
            </w:r>
            <w:proofErr w:type="gramEnd"/>
            <w:r>
              <w:rPr>
                <w:rFonts w:ascii="Candara" w:hAnsi="Candara" w:cs="Tahoma"/>
                <w:sz w:val="20"/>
                <w:szCs w:val="20"/>
              </w:rPr>
              <w:t xml:space="preserve"> </w:t>
            </w:r>
            <w:r w:rsidR="00273514">
              <w:rPr>
                <w:rFonts w:ascii="Candara" w:hAnsi="Candara" w:cs="Tahoma"/>
                <w:sz w:val="20"/>
                <w:szCs w:val="20"/>
              </w:rPr>
              <w:t xml:space="preserve">and the risk of infection is reduced for staff and pupils. </w:t>
            </w:r>
          </w:p>
          <w:p w14:paraId="26F8515E" w14:textId="77777777" w:rsidR="00D25E6B" w:rsidRPr="001017C0" w:rsidRDefault="00D25E6B" w:rsidP="00D25E6B">
            <w:pPr>
              <w:spacing w:line="276" w:lineRule="auto"/>
              <w:rPr>
                <w:rFonts w:ascii="Candara" w:hAnsi="Candara" w:cs="Tahoma"/>
                <w:sz w:val="20"/>
                <w:szCs w:val="20"/>
              </w:rPr>
            </w:pPr>
          </w:p>
        </w:tc>
        <w:tc>
          <w:tcPr>
            <w:tcW w:w="938" w:type="dxa"/>
          </w:tcPr>
          <w:p w14:paraId="1F564730" w14:textId="2D5D2E66" w:rsidR="00BE0315" w:rsidRPr="00753C4F" w:rsidRDefault="00753C4F" w:rsidP="00252658">
            <w:pPr>
              <w:rPr>
                <w:rFonts w:ascii="Candara" w:hAnsi="Candara" w:cs="Tahoma"/>
                <w:bCs/>
                <w:sz w:val="20"/>
                <w:szCs w:val="20"/>
              </w:rPr>
            </w:pPr>
            <w:r w:rsidRPr="00753C4F">
              <w:rPr>
                <w:rFonts w:ascii="Candara" w:hAnsi="Candara" w:cs="Tahoma"/>
                <w:bCs/>
                <w:sz w:val="20"/>
                <w:szCs w:val="20"/>
              </w:rPr>
              <w:lastRenderedPageBreak/>
              <w:t xml:space="preserve">Medium </w:t>
            </w:r>
          </w:p>
        </w:tc>
        <w:tc>
          <w:tcPr>
            <w:tcW w:w="1252" w:type="dxa"/>
          </w:tcPr>
          <w:p w14:paraId="4BF5B8B8" w14:textId="65336990" w:rsidR="00BE0315" w:rsidRPr="00753C4F" w:rsidRDefault="00753C4F" w:rsidP="00252658">
            <w:pPr>
              <w:rPr>
                <w:rFonts w:ascii="Candara" w:hAnsi="Candara" w:cs="Tahoma"/>
                <w:bCs/>
                <w:sz w:val="20"/>
                <w:szCs w:val="20"/>
              </w:rPr>
            </w:pPr>
            <w:r w:rsidRPr="00753C4F">
              <w:rPr>
                <w:rFonts w:ascii="Candara" w:hAnsi="Candara" w:cs="Tahoma"/>
                <w:bCs/>
                <w:sz w:val="20"/>
                <w:szCs w:val="20"/>
              </w:rPr>
              <w:t>Medium</w:t>
            </w:r>
          </w:p>
        </w:tc>
        <w:tc>
          <w:tcPr>
            <w:tcW w:w="1429" w:type="dxa"/>
          </w:tcPr>
          <w:p w14:paraId="2CBC367C" w14:textId="34D2B0FE" w:rsidR="00BE0315" w:rsidRPr="00753C4F" w:rsidRDefault="00753C4F" w:rsidP="00252658">
            <w:pPr>
              <w:rPr>
                <w:rFonts w:ascii="Candara" w:hAnsi="Candara" w:cs="Tahoma"/>
                <w:bCs/>
                <w:sz w:val="20"/>
                <w:szCs w:val="20"/>
              </w:rPr>
            </w:pPr>
            <w:r>
              <w:rPr>
                <w:rFonts w:ascii="Candara" w:hAnsi="Candara" w:cs="Tahoma"/>
                <w:bCs/>
                <w:sz w:val="20"/>
                <w:szCs w:val="20"/>
              </w:rPr>
              <w:t xml:space="preserve">All staff </w:t>
            </w:r>
          </w:p>
        </w:tc>
        <w:tc>
          <w:tcPr>
            <w:tcW w:w="1365" w:type="dxa"/>
          </w:tcPr>
          <w:p w14:paraId="4B8307B7" w14:textId="309EDF9B" w:rsidR="00BE0315" w:rsidRPr="00753C4F" w:rsidRDefault="00753C4F" w:rsidP="00252658">
            <w:pPr>
              <w:rPr>
                <w:rFonts w:ascii="Candara" w:hAnsi="Candara" w:cs="Tahoma"/>
                <w:bCs/>
                <w:sz w:val="20"/>
                <w:szCs w:val="20"/>
              </w:rPr>
            </w:pPr>
            <w:r w:rsidRPr="00753C4F">
              <w:rPr>
                <w:rFonts w:ascii="Candara" w:hAnsi="Candara" w:cs="Tahoma"/>
                <w:bCs/>
                <w:sz w:val="20"/>
                <w:szCs w:val="20"/>
              </w:rPr>
              <w:t xml:space="preserve">Ongoing </w:t>
            </w:r>
          </w:p>
        </w:tc>
        <w:tc>
          <w:tcPr>
            <w:tcW w:w="1310" w:type="dxa"/>
          </w:tcPr>
          <w:p w14:paraId="7CCBDB0F" w14:textId="025879FB" w:rsidR="00BE0315" w:rsidRPr="00753C4F" w:rsidRDefault="00753C4F" w:rsidP="00252658">
            <w:pPr>
              <w:rPr>
                <w:rFonts w:ascii="Candara" w:hAnsi="Candara" w:cs="Tahoma"/>
                <w:bCs/>
                <w:sz w:val="20"/>
                <w:szCs w:val="20"/>
              </w:rPr>
            </w:pPr>
            <w:r w:rsidRPr="00753C4F">
              <w:rPr>
                <w:rFonts w:ascii="Candara" w:hAnsi="Candara" w:cs="Tahoma"/>
                <w:bCs/>
                <w:sz w:val="20"/>
                <w:szCs w:val="20"/>
              </w:rPr>
              <w:t xml:space="preserve">LHG, MH </w:t>
            </w:r>
          </w:p>
        </w:tc>
      </w:tr>
      <w:tr w:rsidR="00550813" w:rsidRPr="001017C0" w14:paraId="046136EC" w14:textId="77777777" w:rsidTr="00F06AE1">
        <w:tc>
          <w:tcPr>
            <w:tcW w:w="2092" w:type="dxa"/>
          </w:tcPr>
          <w:p w14:paraId="1155360C"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Poor hygiene practice –</w:t>
            </w:r>
            <w:r w:rsidRPr="001017C0">
              <w:rPr>
                <w:rFonts w:ascii="Candara" w:hAnsi="Candara" w:cs="Tahoma"/>
                <w:b/>
                <w:sz w:val="20"/>
                <w:szCs w:val="20"/>
              </w:rPr>
              <w:t xml:space="preserve"> specific -</w:t>
            </w:r>
            <w:r w:rsidR="00593C21">
              <w:rPr>
                <w:rFonts w:ascii="Candara" w:hAnsi="Candara" w:cs="Tahoma"/>
                <w:b/>
                <w:sz w:val="20"/>
                <w:szCs w:val="20"/>
              </w:rPr>
              <w:t xml:space="preserve"> </w:t>
            </w:r>
            <w:r w:rsidRPr="001017C0">
              <w:rPr>
                <w:rFonts w:ascii="Candara" w:hAnsi="Candara" w:cs="Tahoma"/>
                <w:b/>
                <w:sz w:val="20"/>
                <w:szCs w:val="20"/>
              </w:rPr>
              <w:t>end of the school day.</w:t>
            </w:r>
          </w:p>
        </w:tc>
        <w:tc>
          <w:tcPr>
            <w:tcW w:w="1164" w:type="dxa"/>
          </w:tcPr>
          <w:p w14:paraId="0D071C91" w14:textId="08654207" w:rsidR="00550813" w:rsidRPr="001017C0" w:rsidRDefault="00753C4F" w:rsidP="00F06AE1">
            <w:pPr>
              <w:pStyle w:val="ListParagraph"/>
              <w:spacing w:line="276" w:lineRule="auto"/>
              <w:ind w:left="360"/>
              <w:rPr>
                <w:rFonts w:ascii="Candara" w:hAnsi="Candara" w:cs="Tahoma"/>
                <w:sz w:val="20"/>
                <w:szCs w:val="20"/>
              </w:rPr>
            </w:pPr>
            <w:r>
              <w:rPr>
                <w:rFonts w:ascii="Candara" w:hAnsi="Candara" w:cs="Tahoma"/>
                <w:sz w:val="20"/>
                <w:szCs w:val="20"/>
              </w:rPr>
              <w:t xml:space="preserve">High </w:t>
            </w:r>
          </w:p>
        </w:tc>
        <w:tc>
          <w:tcPr>
            <w:tcW w:w="5838" w:type="dxa"/>
          </w:tcPr>
          <w:p w14:paraId="64DF8E9C"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parents about departure procedures, including safe pick-up</w:t>
            </w:r>
          </w:p>
          <w:p w14:paraId="13BE1858" w14:textId="77777777" w:rsidR="00753C4F"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Inform pupils and parents of their allocated times for the end of their school day </w:t>
            </w:r>
          </w:p>
          <w:p w14:paraId="1199311B" w14:textId="77777777" w:rsidR="00DA2114" w:rsidRDefault="00DA2114" w:rsidP="00DA2114">
            <w:r>
              <w:t xml:space="preserve">11:30am </w:t>
            </w:r>
            <w:r>
              <w:rPr>
                <w:rFonts w:ascii="Courier New" w:hAnsi="Courier New" w:cs="Courier New"/>
              </w:rPr>
              <w:t>–</w:t>
            </w:r>
            <w:r>
              <w:t xml:space="preserve"> </w:t>
            </w:r>
            <w:proofErr w:type="spellStart"/>
            <w:r>
              <w:t>Daycare</w:t>
            </w:r>
            <w:proofErr w:type="spellEnd"/>
            <w:r>
              <w:t xml:space="preserve">/Nursery </w:t>
            </w:r>
          </w:p>
          <w:p w14:paraId="3CFD8B16" w14:textId="77777777" w:rsidR="00DA2114" w:rsidRDefault="00DA2114" w:rsidP="00DA2114">
            <w:r>
              <w:t xml:space="preserve">1:55pm </w:t>
            </w:r>
            <w:r>
              <w:rPr>
                <w:rFonts w:ascii="Courier New" w:hAnsi="Courier New" w:cs="Courier New"/>
              </w:rPr>
              <w:t>–</w:t>
            </w:r>
            <w:r>
              <w:t xml:space="preserve"> Nurture </w:t>
            </w:r>
          </w:p>
          <w:p w14:paraId="65CDA042" w14:textId="77777777" w:rsidR="00DA2114" w:rsidRDefault="00DA2114" w:rsidP="00DA2114">
            <w:r>
              <w:t xml:space="preserve">2:00pm </w:t>
            </w:r>
            <w:r>
              <w:rPr>
                <w:rFonts w:ascii="Courier New" w:hAnsi="Courier New" w:cs="Courier New"/>
              </w:rPr>
              <w:t>–</w:t>
            </w:r>
            <w:r>
              <w:t xml:space="preserve"> Reception </w:t>
            </w:r>
          </w:p>
          <w:p w14:paraId="1C89F8F1" w14:textId="77777777" w:rsidR="00DA2114" w:rsidRDefault="00DA2114" w:rsidP="00DA2114">
            <w:r>
              <w:t xml:space="preserve">2:10pm </w:t>
            </w:r>
            <w:r>
              <w:rPr>
                <w:rFonts w:ascii="Courier New" w:hAnsi="Courier New" w:cs="Courier New"/>
              </w:rPr>
              <w:t>–</w:t>
            </w:r>
            <w:r>
              <w:t xml:space="preserve"> Year 1</w:t>
            </w:r>
          </w:p>
          <w:p w14:paraId="741FFDC7" w14:textId="77777777" w:rsidR="00DA2114" w:rsidRDefault="00DA2114" w:rsidP="00DA2114">
            <w:r>
              <w:t xml:space="preserve">2:20pm </w:t>
            </w:r>
            <w:r>
              <w:rPr>
                <w:rFonts w:ascii="Courier New" w:hAnsi="Courier New" w:cs="Courier New"/>
              </w:rPr>
              <w:t>–</w:t>
            </w:r>
            <w:r>
              <w:t xml:space="preserve"> Year 2</w:t>
            </w:r>
          </w:p>
          <w:p w14:paraId="0A57BF65" w14:textId="77777777" w:rsidR="00DA2114" w:rsidRDefault="00DA2114" w:rsidP="00DA2114">
            <w:r>
              <w:t xml:space="preserve">2:30pm </w:t>
            </w:r>
            <w:r>
              <w:rPr>
                <w:rFonts w:ascii="Courier New" w:hAnsi="Courier New" w:cs="Courier New"/>
              </w:rPr>
              <w:t>–</w:t>
            </w:r>
            <w:r>
              <w:t xml:space="preserve"> Year 3</w:t>
            </w:r>
          </w:p>
          <w:p w14:paraId="63564228" w14:textId="77777777" w:rsidR="00DA2114" w:rsidRDefault="00DA2114" w:rsidP="00DA2114">
            <w:r>
              <w:t xml:space="preserve">2:40pm </w:t>
            </w:r>
            <w:r>
              <w:rPr>
                <w:rFonts w:ascii="Courier New" w:hAnsi="Courier New" w:cs="Courier New"/>
              </w:rPr>
              <w:t>–</w:t>
            </w:r>
            <w:r>
              <w:t xml:space="preserve"> Year 4</w:t>
            </w:r>
          </w:p>
          <w:p w14:paraId="7F34E8C5" w14:textId="77777777" w:rsidR="00DA2114" w:rsidRDefault="00DA2114" w:rsidP="00DA2114">
            <w:r>
              <w:t xml:space="preserve">2:50pm </w:t>
            </w:r>
            <w:r>
              <w:rPr>
                <w:rFonts w:ascii="Courier New" w:hAnsi="Courier New" w:cs="Courier New"/>
              </w:rPr>
              <w:t>–</w:t>
            </w:r>
            <w:r>
              <w:t xml:space="preserve"> Year 5</w:t>
            </w:r>
          </w:p>
          <w:p w14:paraId="2BD2D184" w14:textId="77777777" w:rsidR="00DA2114" w:rsidRDefault="00DA2114" w:rsidP="00DA2114">
            <w:r>
              <w:t xml:space="preserve">3:00pm </w:t>
            </w:r>
            <w:r>
              <w:rPr>
                <w:rFonts w:ascii="Courier New" w:hAnsi="Courier New" w:cs="Courier New"/>
              </w:rPr>
              <w:t>–</w:t>
            </w:r>
            <w:r>
              <w:t xml:space="preserve"> Year 6</w:t>
            </w:r>
          </w:p>
          <w:p w14:paraId="24F24590" w14:textId="77777777" w:rsidR="0085324A" w:rsidRPr="0085324A" w:rsidRDefault="00DA2114" w:rsidP="0085324A">
            <w:pPr>
              <w:spacing w:line="276" w:lineRule="auto"/>
              <w:rPr>
                <w:rFonts w:ascii="Candara" w:hAnsi="Candara" w:cs="Tahoma"/>
                <w:sz w:val="20"/>
                <w:szCs w:val="20"/>
              </w:rPr>
            </w:pPr>
            <w:r>
              <w:t xml:space="preserve">3:10pm </w:t>
            </w:r>
            <w:r w:rsidRPr="0085324A">
              <w:rPr>
                <w:rFonts w:ascii="Courier New" w:hAnsi="Courier New" w:cs="Courier New"/>
              </w:rPr>
              <w:t>–</w:t>
            </w:r>
            <w:r>
              <w:t xml:space="preserve"> </w:t>
            </w:r>
            <w:proofErr w:type="spellStart"/>
            <w:r>
              <w:t>Daycare</w:t>
            </w:r>
            <w:proofErr w:type="spellEnd"/>
            <w:r>
              <w:t>/Nursery</w:t>
            </w:r>
            <w:r w:rsidRPr="0085324A">
              <w:rPr>
                <w:rFonts w:ascii="Candara" w:hAnsi="Candara" w:cs="Tahoma"/>
                <w:sz w:val="20"/>
                <w:szCs w:val="20"/>
              </w:rPr>
              <w:t xml:space="preserve"> </w:t>
            </w:r>
          </w:p>
          <w:p w14:paraId="0DF0AD56" w14:textId="050827FA" w:rsidR="00550813" w:rsidRPr="001017C0" w:rsidRDefault="00550813" w:rsidP="00DA21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Inform pupils and their parents of the allocated exit points and pick up points </w:t>
            </w:r>
            <w:r w:rsidR="00753C4F" w:rsidRPr="00306531">
              <w:rPr>
                <w:rFonts w:ascii="Candara" w:hAnsi="Candara" w:cs="Tahoma"/>
                <w:sz w:val="20"/>
                <w:szCs w:val="20"/>
              </w:rPr>
              <w:t>through main blue gate at the top and then onto school Reception, then parents leave via bottom gate through the one way system</w:t>
            </w:r>
            <w:r w:rsidR="00FD5401">
              <w:rPr>
                <w:rFonts w:ascii="Candara" w:hAnsi="Candara" w:cs="Tahoma"/>
                <w:sz w:val="20"/>
                <w:szCs w:val="20"/>
              </w:rPr>
              <w:t xml:space="preserve">, or through the carpark gate </w:t>
            </w:r>
            <w:r w:rsidR="00FD5401">
              <w:rPr>
                <w:rFonts w:ascii="Candara" w:hAnsi="Candara" w:cs="Tahoma"/>
                <w:sz w:val="20"/>
                <w:szCs w:val="20"/>
              </w:rPr>
              <w:lastRenderedPageBreak/>
              <w:t xml:space="preserve">which again is a separate entrance and exit following a one way system. </w:t>
            </w:r>
          </w:p>
          <w:p w14:paraId="65367735"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Make it clear to parents and pupils that they cannot congregate at the front of school/in the playground prior to the end of the school day. If waiting to collect pupils, parents are to remain in cars and park safely</w:t>
            </w:r>
          </w:p>
          <w:p w14:paraId="75882A94"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Make parents and pupils aware of government recommendations </w:t>
            </w:r>
            <w:proofErr w:type="gramStart"/>
            <w:r w:rsidRPr="001017C0">
              <w:rPr>
                <w:rFonts w:ascii="Candara" w:hAnsi="Candara" w:cs="Tahoma"/>
                <w:sz w:val="20"/>
                <w:szCs w:val="20"/>
              </w:rPr>
              <w:t>with regard to</w:t>
            </w:r>
            <w:proofErr w:type="gramEnd"/>
            <w:r w:rsidRPr="001017C0">
              <w:rPr>
                <w:rFonts w:ascii="Candara" w:hAnsi="Candara" w:cs="Tahoma"/>
                <w:sz w:val="20"/>
                <w:szCs w:val="20"/>
              </w:rPr>
              <w:t xml:space="preserve"> transport. Inform parents and pupils of restrictions and plans relating to school transport and potential road closures.</w:t>
            </w:r>
          </w:p>
          <w:p w14:paraId="03D6796A" w14:textId="77777777" w:rsidR="00550813" w:rsidRPr="001017C0" w:rsidRDefault="00550813" w:rsidP="00F06AE1">
            <w:pPr>
              <w:spacing w:line="276" w:lineRule="auto"/>
              <w:rPr>
                <w:rFonts w:ascii="Candara" w:hAnsi="Candara" w:cs="Tahoma"/>
                <w:sz w:val="20"/>
                <w:szCs w:val="20"/>
              </w:rPr>
            </w:pPr>
          </w:p>
          <w:p w14:paraId="55FC7E8B"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leave school.</w:t>
            </w:r>
          </w:p>
          <w:p w14:paraId="528F8CB0" w14:textId="77777777" w:rsidR="00550813" w:rsidRPr="001017C0" w:rsidRDefault="00550813" w:rsidP="00F06AE1">
            <w:pPr>
              <w:spacing w:line="276" w:lineRule="auto"/>
              <w:rPr>
                <w:rFonts w:ascii="Candara" w:hAnsi="Candara" w:cs="Tahoma"/>
                <w:sz w:val="20"/>
                <w:szCs w:val="20"/>
              </w:rPr>
            </w:pPr>
          </w:p>
        </w:tc>
        <w:tc>
          <w:tcPr>
            <w:tcW w:w="938" w:type="dxa"/>
          </w:tcPr>
          <w:p w14:paraId="68150EE2" w14:textId="0C1F7FB6" w:rsidR="00550813" w:rsidRPr="00753C4F" w:rsidRDefault="00753C4F" w:rsidP="00F06AE1">
            <w:pPr>
              <w:rPr>
                <w:rFonts w:ascii="Candara" w:hAnsi="Candara" w:cs="Tahoma"/>
                <w:bCs/>
                <w:sz w:val="20"/>
                <w:szCs w:val="20"/>
              </w:rPr>
            </w:pPr>
            <w:r w:rsidRPr="00753C4F">
              <w:rPr>
                <w:rFonts w:ascii="Candara" w:hAnsi="Candara" w:cs="Tahoma"/>
                <w:bCs/>
                <w:sz w:val="20"/>
                <w:szCs w:val="20"/>
              </w:rPr>
              <w:lastRenderedPageBreak/>
              <w:t>Medium</w:t>
            </w:r>
          </w:p>
        </w:tc>
        <w:tc>
          <w:tcPr>
            <w:tcW w:w="1252" w:type="dxa"/>
          </w:tcPr>
          <w:p w14:paraId="0AE8D0DE" w14:textId="1A5F9CE6" w:rsidR="00550813" w:rsidRPr="00753C4F" w:rsidRDefault="00753C4F" w:rsidP="00F06AE1">
            <w:pPr>
              <w:rPr>
                <w:rFonts w:ascii="Candara" w:hAnsi="Candara" w:cs="Tahoma"/>
                <w:bCs/>
                <w:sz w:val="20"/>
                <w:szCs w:val="20"/>
              </w:rPr>
            </w:pPr>
            <w:r>
              <w:rPr>
                <w:rFonts w:ascii="Candara" w:hAnsi="Candara" w:cs="Tahoma"/>
                <w:bCs/>
                <w:sz w:val="20"/>
                <w:szCs w:val="20"/>
              </w:rPr>
              <w:t xml:space="preserve">Medium </w:t>
            </w:r>
          </w:p>
        </w:tc>
        <w:tc>
          <w:tcPr>
            <w:tcW w:w="1429" w:type="dxa"/>
          </w:tcPr>
          <w:p w14:paraId="20A1832E" w14:textId="2A24FE7C" w:rsidR="00550813" w:rsidRPr="00753C4F" w:rsidRDefault="00753C4F" w:rsidP="00F06AE1">
            <w:pPr>
              <w:rPr>
                <w:rFonts w:ascii="Candara" w:hAnsi="Candara" w:cs="Tahoma"/>
                <w:bCs/>
                <w:sz w:val="20"/>
                <w:szCs w:val="20"/>
              </w:rPr>
            </w:pPr>
            <w:r>
              <w:rPr>
                <w:rFonts w:ascii="Candara" w:hAnsi="Candara" w:cs="Tahoma"/>
                <w:bCs/>
                <w:sz w:val="20"/>
                <w:szCs w:val="20"/>
              </w:rPr>
              <w:t xml:space="preserve">All staff </w:t>
            </w:r>
          </w:p>
        </w:tc>
        <w:tc>
          <w:tcPr>
            <w:tcW w:w="1365" w:type="dxa"/>
          </w:tcPr>
          <w:p w14:paraId="6F324DD4" w14:textId="2600CE04" w:rsidR="00550813" w:rsidRPr="00753C4F" w:rsidRDefault="00753C4F" w:rsidP="00F06AE1">
            <w:pPr>
              <w:rPr>
                <w:rFonts w:ascii="Candara" w:hAnsi="Candara" w:cs="Tahoma"/>
                <w:bCs/>
                <w:sz w:val="20"/>
                <w:szCs w:val="20"/>
              </w:rPr>
            </w:pPr>
            <w:r>
              <w:rPr>
                <w:rFonts w:ascii="Candara" w:hAnsi="Candara" w:cs="Tahoma"/>
                <w:bCs/>
                <w:sz w:val="20"/>
                <w:szCs w:val="20"/>
              </w:rPr>
              <w:t xml:space="preserve">Ongoing </w:t>
            </w:r>
          </w:p>
        </w:tc>
        <w:tc>
          <w:tcPr>
            <w:tcW w:w="1310" w:type="dxa"/>
          </w:tcPr>
          <w:p w14:paraId="77E0C136" w14:textId="3801B802" w:rsidR="00550813" w:rsidRPr="00753C4F" w:rsidRDefault="00753C4F" w:rsidP="00F06AE1">
            <w:pPr>
              <w:rPr>
                <w:rFonts w:ascii="Candara" w:hAnsi="Candara" w:cs="Tahoma"/>
                <w:bCs/>
                <w:sz w:val="20"/>
                <w:szCs w:val="20"/>
              </w:rPr>
            </w:pPr>
            <w:r>
              <w:rPr>
                <w:rFonts w:ascii="Candara" w:hAnsi="Candara" w:cs="Tahoma"/>
                <w:bCs/>
                <w:sz w:val="20"/>
                <w:szCs w:val="20"/>
              </w:rPr>
              <w:t xml:space="preserve">LHG, MH </w:t>
            </w:r>
          </w:p>
        </w:tc>
      </w:tr>
      <w:tr w:rsidR="00A00F86" w:rsidRPr="001017C0" w14:paraId="2E1D1EF6" w14:textId="77777777" w:rsidTr="00A00F86">
        <w:tc>
          <w:tcPr>
            <w:tcW w:w="2092" w:type="dxa"/>
          </w:tcPr>
          <w:p w14:paraId="2084AA6B"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Ill health in school.</w:t>
            </w:r>
          </w:p>
        </w:tc>
        <w:tc>
          <w:tcPr>
            <w:tcW w:w="1164" w:type="dxa"/>
          </w:tcPr>
          <w:p w14:paraId="1C8A8492" w14:textId="17DB5642" w:rsidR="00A00F86" w:rsidRPr="001017C0" w:rsidRDefault="000D5683" w:rsidP="002047A9">
            <w:pPr>
              <w:spacing w:line="276" w:lineRule="auto"/>
              <w:jc w:val="both"/>
              <w:rPr>
                <w:rFonts w:ascii="Candara" w:hAnsi="Candara" w:cs="Tahoma"/>
                <w:sz w:val="20"/>
                <w:szCs w:val="20"/>
              </w:rPr>
            </w:pPr>
            <w:r>
              <w:rPr>
                <w:rFonts w:ascii="Candara" w:hAnsi="Candara" w:cs="Tahoma"/>
                <w:sz w:val="20"/>
                <w:szCs w:val="20"/>
              </w:rPr>
              <w:t xml:space="preserve">High </w:t>
            </w:r>
          </w:p>
        </w:tc>
        <w:tc>
          <w:tcPr>
            <w:tcW w:w="5838" w:type="dxa"/>
          </w:tcPr>
          <w:p w14:paraId="090C8346" w14:textId="77777777" w:rsidR="00A00F86" w:rsidRPr="001017C0"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Staff are informed of the symptoms of possible coronavirus infection, e.g. a cough, difficulty in breathing and high temperature, and are kept </w:t>
            </w:r>
            <w:proofErr w:type="gramStart"/>
            <w:r w:rsidRPr="001017C0">
              <w:rPr>
                <w:rFonts w:ascii="Candara" w:hAnsi="Candara" w:cs="Tahoma"/>
                <w:sz w:val="20"/>
                <w:szCs w:val="20"/>
              </w:rPr>
              <w:t>up-to-date</w:t>
            </w:r>
            <w:proofErr w:type="gramEnd"/>
            <w:r w:rsidRPr="001017C0">
              <w:rPr>
                <w:rFonts w:ascii="Candara" w:hAnsi="Candara" w:cs="Tahoma"/>
                <w:sz w:val="20"/>
                <w:szCs w:val="20"/>
              </w:rPr>
              <w:t xml:space="preserve"> with national guidance about the signs, symptoms and transmission of coronavirus</w:t>
            </w:r>
          </w:p>
          <w:p w14:paraId="4014CAAE" w14:textId="77777777" w:rsidR="00A00F86" w:rsidRPr="001017C0"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Appropriate PPE is sourced and guidance on its location, use and disposal issued to staff in line with government guidance on what to do if a pupil or staff member becomes unwell</w:t>
            </w:r>
          </w:p>
          <w:p w14:paraId="78B03C2A" w14:textId="77777777" w:rsidR="00A00F86"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staff are informed of the procedure in school relating a pupil becoming unwell in school</w:t>
            </w:r>
          </w:p>
          <w:p w14:paraId="1C0117FD" w14:textId="77777777" w:rsidR="00F06AE1" w:rsidRDefault="00F06AE1" w:rsidP="00BE0315">
            <w:pPr>
              <w:pStyle w:val="ListParagraph"/>
              <w:numPr>
                <w:ilvl w:val="0"/>
                <w:numId w:val="30"/>
              </w:numPr>
              <w:spacing w:line="276" w:lineRule="auto"/>
              <w:rPr>
                <w:rFonts w:ascii="Candara" w:hAnsi="Candara" w:cs="Tahoma"/>
                <w:sz w:val="20"/>
                <w:szCs w:val="20"/>
              </w:rPr>
            </w:pPr>
            <w:r>
              <w:rPr>
                <w:rFonts w:ascii="Candara" w:hAnsi="Candara" w:cs="Tahoma"/>
                <w:sz w:val="20"/>
                <w:szCs w:val="20"/>
              </w:rPr>
              <w:lastRenderedPageBreak/>
              <w:t xml:space="preserve">All staff advised of the procedure in school if a member of staff becomes unwell.  </w:t>
            </w:r>
          </w:p>
          <w:p w14:paraId="7101FAC8" w14:textId="77777777" w:rsidR="00F06AE1" w:rsidRPr="001017C0" w:rsidRDefault="00F06AE1" w:rsidP="00BE0315">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Ensure all staff absences are appropriately recorded.  </w:t>
            </w:r>
          </w:p>
          <w:p w14:paraId="73FEBB7F" w14:textId="38A58A6F"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Any pupil who displays signs of being unwell is immediately referred to </w:t>
            </w:r>
            <w:r w:rsidR="00636C65">
              <w:rPr>
                <w:rFonts w:ascii="Candara" w:hAnsi="Candara" w:cs="Tahoma"/>
                <w:sz w:val="20"/>
                <w:szCs w:val="20"/>
              </w:rPr>
              <w:t xml:space="preserve">Head teacher </w:t>
            </w:r>
          </w:p>
          <w:p w14:paraId="0E6BE642" w14:textId="16C23CEB"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Any staff member who displays signs of being unwell immediately refers themselves to </w:t>
            </w:r>
            <w:r w:rsidR="000D5683" w:rsidRPr="000D5683">
              <w:rPr>
                <w:rFonts w:ascii="Candara" w:hAnsi="Candara" w:cs="Tahoma"/>
                <w:sz w:val="20"/>
                <w:szCs w:val="20"/>
              </w:rPr>
              <w:t>Headteacher and</w:t>
            </w:r>
            <w:r w:rsidRPr="000D5683">
              <w:rPr>
                <w:rFonts w:ascii="Candara" w:hAnsi="Candara" w:cs="Tahoma"/>
                <w:sz w:val="20"/>
                <w:szCs w:val="20"/>
              </w:rPr>
              <w:t xml:space="preserve"> is </w:t>
            </w:r>
            <w:r w:rsidRPr="001017C0">
              <w:rPr>
                <w:rFonts w:ascii="Candara" w:hAnsi="Candara" w:cs="Tahoma"/>
                <w:sz w:val="20"/>
                <w:szCs w:val="20"/>
              </w:rPr>
              <w:t>sent home</w:t>
            </w:r>
          </w:p>
          <w:p w14:paraId="5C6D33D6"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Where the named person is unavailable, staff ensure that any unwell pupils are moved to an empty room whilst they wait for their parent to collect them. School admin team to contact parents. Parents advised to follow the COVID-19: Guidance for households</w:t>
            </w:r>
            <w:r w:rsidR="00165FEF" w:rsidRPr="001017C0">
              <w:rPr>
                <w:rFonts w:ascii="Candara" w:hAnsi="Candara" w:cs="Tahoma"/>
                <w:sz w:val="20"/>
                <w:szCs w:val="20"/>
              </w:rPr>
              <w:t>, including accessing testing</w:t>
            </w:r>
          </w:p>
          <w:p w14:paraId="646A8BFB" w14:textId="6FFE89F6"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If a pupil needs to </w:t>
            </w:r>
            <w:r w:rsidR="00273514">
              <w:rPr>
                <w:rFonts w:ascii="Candara" w:hAnsi="Candara" w:cs="Tahoma"/>
                <w:sz w:val="20"/>
                <w:szCs w:val="20"/>
              </w:rPr>
              <w:t>use</w:t>
            </w:r>
            <w:r w:rsidRPr="001017C0">
              <w:rPr>
                <w:rFonts w:ascii="Candara" w:hAnsi="Candara" w:cs="Tahoma"/>
                <w:sz w:val="20"/>
                <w:szCs w:val="20"/>
              </w:rPr>
              <w:t xml:space="preserve"> the bathroom, they should use a separate bathroom</w:t>
            </w:r>
            <w:r w:rsidR="002C4771" w:rsidRPr="001017C0">
              <w:rPr>
                <w:rFonts w:ascii="Candara" w:hAnsi="Candara" w:cs="Tahoma"/>
                <w:sz w:val="20"/>
                <w:szCs w:val="20"/>
              </w:rPr>
              <w:t xml:space="preserve"> </w:t>
            </w:r>
            <w:r w:rsidR="000D5683">
              <w:rPr>
                <w:rFonts w:ascii="Candara" w:hAnsi="Candara" w:cs="Tahoma"/>
                <w:sz w:val="20"/>
                <w:szCs w:val="20"/>
              </w:rPr>
              <w:t>Toilet in reception</w:t>
            </w:r>
            <w:r w:rsidRPr="00273514">
              <w:rPr>
                <w:rFonts w:ascii="Candara" w:hAnsi="Candara" w:cs="Tahoma"/>
                <w:color w:val="00B0F0"/>
                <w:sz w:val="20"/>
                <w:szCs w:val="20"/>
              </w:rPr>
              <w:t xml:space="preserve"> </w:t>
            </w:r>
            <w:r w:rsidRPr="001017C0">
              <w:rPr>
                <w:rFonts w:ascii="Candara" w:hAnsi="Candara" w:cs="Tahoma"/>
                <w:sz w:val="20"/>
                <w:szCs w:val="20"/>
              </w:rPr>
              <w:t>which will be cleaned after use.</w:t>
            </w:r>
          </w:p>
          <w:p w14:paraId="668903F5"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Pupils displaying symptoms of coronavirus do not come in to contact with other pupils and as few staff as possible, whilst still ensuring the pupil is safe. A facemask should be worn by the supervising adult if </w:t>
            </w:r>
            <w:proofErr w:type="gramStart"/>
            <w:r w:rsidRPr="001017C0">
              <w:rPr>
                <w:rFonts w:ascii="Candara" w:hAnsi="Candara" w:cs="Tahoma"/>
                <w:sz w:val="20"/>
                <w:szCs w:val="20"/>
              </w:rPr>
              <w:t>a distance of 2</w:t>
            </w:r>
            <w:proofErr w:type="gramEnd"/>
            <w:r w:rsidRPr="001017C0">
              <w:rPr>
                <w:rFonts w:ascii="Candara" w:hAnsi="Candara" w:cs="Tahoma"/>
                <w:sz w:val="20"/>
                <w:szCs w:val="20"/>
              </w:rPr>
              <w:t xml:space="preserve"> metres cannot be maintained</w:t>
            </w:r>
          </w:p>
          <w:p w14:paraId="3169BDCC"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If contact with a child or young person is necessary, then gloves, an apron and a face mask should be work by the </w:t>
            </w:r>
            <w:r w:rsidRPr="001017C0">
              <w:rPr>
                <w:rFonts w:ascii="Candara" w:hAnsi="Candara" w:cs="Tahoma"/>
                <w:sz w:val="20"/>
                <w:szCs w:val="20"/>
              </w:rPr>
              <w:lastRenderedPageBreak/>
              <w:t>supervising adult. If there is a risk of splashing, eye protection should also be worn</w:t>
            </w:r>
          </w:p>
          <w:p w14:paraId="40A31540"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The relevant member of staff calls for emergency assistance immediately if the pupil’s symptoms worsen</w:t>
            </w:r>
          </w:p>
          <w:p w14:paraId="4B72FF6E" w14:textId="335FA359" w:rsidR="00A00F86" w:rsidRPr="001017C0" w:rsidRDefault="00A00F86" w:rsidP="002047A9">
            <w:pPr>
              <w:pStyle w:val="ListParagraph"/>
              <w:numPr>
                <w:ilvl w:val="0"/>
                <w:numId w:val="25"/>
              </w:numPr>
              <w:spacing w:line="276" w:lineRule="auto"/>
              <w:rPr>
                <w:rFonts w:ascii="Candara" w:hAnsi="Candara" w:cs="Tahoma"/>
                <w:sz w:val="20"/>
                <w:szCs w:val="20"/>
              </w:rPr>
            </w:pPr>
            <w:r w:rsidRPr="001017C0">
              <w:rPr>
                <w:rFonts w:ascii="Candara" w:hAnsi="Candara" w:cs="Tahoma"/>
                <w:sz w:val="20"/>
                <w:szCs w:val="20"/>
              </w:rPr>
              <w:t>Unwell pupils who are waiting to go home are supervised in</w:t>
            </w:r>
            <w:r w:rsidR="000D5683">
              <w:rPr>
                <w:rFonts w:ascii="Candara" w:hAnsi="Candara" w:cs="Tahoma"/>
                <w:sz w:val="20"/>
                <w:szCs w:val="20"/>
              </w:rPr>
              <w:t xml:space="preserve"> the main reception area</w:t>
            </w:r>
            <w:r w:rsidRPr="00273514">
              <w:rPr>
                <w:rFonts w:ascii="Candara" w:hAnsi="Candara" w:cs="Tahoma"/>
                <w:color w:val="00B0F0"/>
                <w:sz w:val="20"/>
                <w:szCs w:val="20"/>
              </w:rPr>
              <w:t xml:space="preserve"> </w:t>
            </w:r>
            <w:r w:rsidRPr="001017C0">
              <w:rPr>
                <w:rFonts w:ascii="Candara" w:hAnsi="Candara" w:cs="Tahoma"/>
                <w:sz w:val="20"/>
                <w:szCs w:val="20"/>
              </w:rPr>
              <w:t xml:space="preserve">where they can be at least two metres away from others </w:t>
            </w:r>
          </w:p>
          <w:p w14:paraId="15BE0E3B" w14:textId="77777777" w:rsidR="00A00F86" w:rsidRPr="001017C0" w:rsidRDefault="00A00F86" w:rsidP="002047A9">
            <w:pPr>
              <w:pStyle w:val="ListParagraph"/>
              <w:numPr>
                <w:ilvl w:val="0"/>
                <w:numId w:val="25"/>
              </w:numPr>
              <w:spacing w:line="276" w:lineRule="auto"/>
              <w:rPr>
                <w:rFonts w:ascii="Candara" w:hAnsi="Candara" w:cs="Tahoma"/>
                <w:sz w:val="20"/>
                <w:szCs w:val="20"/>
              </w:rPr>
            </w:pPr>
            <w:r w:rsidRPr="001017C0">
              <w:rPr>
                <w:rFonts w:ascii="Candara" w:hAnsi="Candara" w:cs="Tahoma"/>
                <w:sz w:val="20"/>
                <w:szCs w:val="20"/>
              </w:rPr>
              <w:t xml:space="preserve">Areas used by unwell pupils who need to go home are identified as out of bounds, thoroughly </w:t>
            </w:r>
            <w:proofErr w:type="gramStart"/>
            <w:r w:rsidRPr="001017C0">
              <w:rPr>
                <w:rFonts w:ascii="Candara" w:hAnsi="Candara" w:cs="Tahoma"/>
                <w:sz w:val="20"/>
                <w:szCs w:val="20"/>
              </w:rPr>
              <w:t>cleaned</w:t>
            </w:r>
            <w:proofErr w:type="gramEnd"/>
            <w:r w:rsidRPr="001017C0">
              <w:rPr>
                <w:rFonts w:ascii="Candara" w:hAnsi="Candara" w:cs="Tahoma"/>
                <w:sz w:val="20"/>
                <w:szCs w:val="20"/>
              </w:rPr>
              <w:t xml:space="preserve"> and disinfected once vacated.</w:t>
            </w:r>
          </w:p>
          <w:p w14:paraId="3734BD28" w14:textId="77777777" w:rsidR="00A00F86" w:rsidRPr="001017C0" w:rsidRDefault="00A00F86" w:rsidP="002047A9">
            <w:pPr>
              <w:spacing w:line="276" w:lineRule="auto"/>
              <w:rPr>
                <w:rFonts w:ascii="Candara" w:hAnsi="Candara" w:cs="Tahoma"/>
                <w:b/>
                <w:sz w:val="20"/>
                <w:szCs w:val="20"/>
                <w:u w:val="single"/>
              </w:rPr>
            </w:pPr>
          </w:p>
          <w:p w14:paraId="7D498B8F"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any member of the school community who becomes unwell, is isolated quickly and appropriate action is taken to minimise the risk of infection.</w:t>
            </w:r>
          </w:p>
          <w:p w14:paraId="097BD999" w14:textId="77777777" w:rsidR="00A00F86" w:rsidRPr="001017C0" w:rsidRDefault="00A00F86" w:rsidP="002047A9">
            <w:pPr>
              <w:spacing w:line="276" w:lineRule="auto"/>
              <w:rPr>
                <w:rFonts w:ascii="Candara" w:hAnsi="Candara" w:cs="Tahoma"/>
                <w:sz w:val="20"/>
                <w:szCs w:val="20"/>
              </w:rPr>
            </w:pPr>
          </w:p>
        </w:tc>
        <w:tc>
          <w:tcPr>
            <w:tcW w:w="938" w:type="dxa"/>
          </w:tcPr>
          <w:p w14:paraId="6F5784BE" w14:textId="20E2B601" w:rsidR="00A00F86" w:rsidRPr="000D5683" w:rsidRDefault="000D5683" w:rsidP="00877A3F">
            <w:pPr>
              <w:rPr>
                <w:rFonts w:ascii="Candara" w:hAnsi="Candara" w:cs="Tahoma"/>
                <w:bCs/>
                <w:sz w:val="20"/>
                <w:szCs w:val="20"/>
              </w:rPr>
            </w:pPr>
            <w:r>
              <w:rPr>
                <w:rFonts w:ascii="Candara" w:hAnsi="Candara" w:cs="Tahoma"/>
                <w:bCs/>
                <w:sz w:val="20"/>
                <w:szCs w:val="20"/>
              </w:rPr>
              <w:lastRenderedPageBreak/>
              <w:t>Medium</w:t>
            </w:r>
          </w:p>
        </w:tc>
        <w:tc>
          <w:tcPr>
            <w:tcW w:w="1252" w:type="dxa"/>
          </w:tcPr>
          <w:p w14:paraId="0B8C55C7" w14:textId="1D3AA2EC" w:rsidR="00A00F86" w:rsidRPr="000D5683" w:rsidRDefault="000D5683" w:rsidP="00877A3F">
            <w:pPr>
              <w:rPr>
                <w:rFonts w:ascii="Candara" w:hAnsi="Candara" w:cs="Tahoma"/>
                <w:bCs/>
                <w:sz w:val="20"/>
                <w:szCs w:val="20"/>
              </w:rPr>
            </w:pPr>
            <w:r>
              <w:rPr>
                <w:rFonts w:ascii="Candara" w:hAnsi="Candara" w:cs="Tahoma"/>
                <w:bCs/>
                <w:sz w:val="20"/>
                <w:szCs w:val="20"/>
              </w:rPr>
              <w:t xml:space="preserve">Medium </w:t>
            </w:r>
          </w:p>
        </w:tc>
        <w:tc>
          <w:tcPr>
            <w:tcW w:w="1429" w:type="dxa"/>
          </w:tcPr>
          <w:p w14:paraId="21C36460" w14:textId="1AEFABAC" w:rsidR="00A00F86" w:rsidRPr="000D5683" w:rsidRDefault="000D5683" w:rsidP="00877A3F">
            <w:pPr>
              <w:rPr>
                <w:rFonts w:ascii="Candara" w:hAnsi="Candara" w:cs="Tahoma"/>
                <w:bCs/>
                <w:sz w:val="20"/>
                <w:szCs w:val="20"/>
              </w:rPr>
            </w:pPr>
            <w:r>
              <w:rPr>
                <w:rFonts w:ascii="Candara" w:hAnsi="Candara" w:cs="Tahoma"/>
                <w:bCs/>
                <w:sz w:val="20"/>
                <w:szCs w:val="20"/>
              </w:rPr>
              <w:t xml:space="preserve">All staff </w:t>
            </w:r>
          </w:p>
        </w:tc>
        <w:tc>
          <w:tcPr>
            <w:tcW w:w="1365" w:type="dxa"/>
          </w:tcPr>
          <w:p w14:paraId="5FEE6960" w14:textId="5576C19D" w:rsidR="00A00F86" w:rsidRPr="000D5683" w:rsidRDefault="000D5683" w:rsidP="00877A3F">
            <w:pPr>
              <w:rPr>
                <w:rFonts w:ascii="Candara" w:hAnsi="Candara" w:cs="Tahoma"/>
                <w:bCs/>
                <w:sz w:val="20"/>
                <w:szCs w:val="20"/>
              </w:rPr>
            </w:pPr>
            <w:r>
              <w:rPr>
                <w:rFonts w:ascii="Candara" w:hAnsi="Candara" w:cs="Tahoma"/>
                <w:bCs/>
                <w:sz w:val="20"/>
                <w:szCs w:val="20"/>
              </w:rPr>
              <w:t xml:space="preserve">Ongoing </w:t>
            </w:r>
          </w:p>
        </w:tc>
        <w:tc>
          <w:tcPr>
            <w:tcW w:w="1310" w:type="dxa"/>
          </w:tcPr>
          <w:p w14:paraId="584D720C" w14:textId="4EC8F98E" w:rsidR="00A00F86" w:rsidRPr="000D5683" w:rsidRDefault="000D5683" w:rsidP="00877A3F">
            <w:pPr>
              <w:rPr>
                <w:rFonts w:ascii="Candara" w:hAnsi="Candara" w:cs="Tahoma"/>
                <w:bCs/>
                <w:sz w:val="20"/>
                <w:szCs w:val="20"/>
              </w:rPr>
            </w:pPr>
            <w:r>
              <w:rPr>
                <w:rFonts w:ascii="Candara" w:hAnsi="Candara" w:cs="Tahoma"/>
                <w:bCs/>
                <w:sz w:val="20"/>
                <w:szCs w:val="20"/>
              </w:rPr>
              <w:t xml:space="preserve">LHG, MH, All staff </w:t>
            </w:r>
          </w:p>
        </w:tc>
      </w:tr>
      <w:tr w:rsidR="00A00F86" w:rsidRPr="001017C0" w14:paraId="0AE7A07C" w14:textId="77777777" w:rsidTr="00A00F86">
        <w:tc>
          <w:tcPr>
            <w:tcW w:w="2092" w:type="dxa"/>
          </w:tcPr>
          <w:p w14:paraId="2E398CB9" w14:textId="77777777" w:rsidR="00A00F86" w:rsidRPr="001017C0" w:rsidRDefault="00A00F86" w:rsidP="00877A3F">
            <w:pPr>
              <w:rPr>
                <w:rFonts w:ascii="Candara" w:hAnsi="Candara" w:cs="Tahoma"/>
                <w:sz w:val="20"/>
                <w:szCs w:val="20"/>
              </w:rPr>
            </w:pPr>
            <w:r w:rsidRPr="001017C0">
              <w:rPr>
                <w:rFonts w:ascii="Candara" w:hAnsi="Candara" w:cs="Tahoma"/>
                <w:sz w:val="20"/>
                <w:szCs w:val="20"/>
              </w:rPr>
              <w:lastRenderedPageBreak/>
              <w:t>Poor management of pupil numbers reduces the ability of pupils and staff to practice social distancing.</w:t>
            </w:r>
          </w:p>
          <w:p w14:paraId="70D86860" w14:textId="77777777" w:rsidR="00A00F86" w:rsidRPr="001017C0" w:rsidRDefault="00A00F86" w:rsidP="00877A3F">
            <w:pPr>
              <w:rPr>
                <w:rFonts w:ascii="Candara" w:hAnsi="Candara" w:cs="Tahoma"/>
                <w:sz w:val="20"/>
                <w:szCs w:val="20"/>
              </w:rPr>
            </w:pPr>
          </w:p>
        </w:tc>
        <w:tc>
          <w:tcPr>
            <w:tcW w:w="1164" w:type="dxa"/>
          </w:tcPr>
          <w:p w14:paraId="39291C8B" w14:textId="22B8F134" w:rsidR="00A00F86" w:rsidRPr="000D5683" w:rsidRDefault="000D5683" w:rsidP="000D5683">
            <w:pPr>
              <w:spacing w:line="276" w:lineRule="auto"/>
              <w:rPr>
                <w:rFonts w:ascii="Candara" w:hAnsi="Candara" w:cs="Tahoma"/>
                <w:sz w:val="20"/>
                <w:szCs w:val="20"/>
              </w:rPr>
            </w:pPr>
            <w:r w:rsidRPr="000D5683">
              <w:rPr>
                <w:rFonts w:ascii="Candara" w:hAnsi="Candara" w:cs="Tahoma"/>
                <w:sz w:val="20"/>
                <w:szCs w:val="20"/>
              </w:rPr>
              <w:t xml:space="preserve">High </w:t>
            </w:r>
          </w:p>
        </w:tc>
        <w:tc>
          <w:tcPr>
            <w:tcW w:w="5838" w:type="dxa"/>
          </w:tcPr>
          <w:p w14:paraId="7938C919"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Leaders to identify and communicate clearly to parents and pupils who is to attend and the times they are to attend</w:t>
            </w:r>
          </w:p>
          <w:p w14:paraId="1287C4A9" w14:textId="46F9396E" w:rsidR="00A00F86"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 xml:space="preserve">Leaders to calculate capacities of classrooms. Classrooms allocated for provision and arranged so that pupils can </w:t>
            </w:r>
            <w:r w:rsidR="00451535">
              <w:rPr>
                <w:rFonts w:ascii="Candara" w:hAnsi="Candara" w:cs="Tahoma"/>
                <w:sz w:val="20"/>
                <w:szCs w:val="20"/>
              </w:rPr>
              <w:t>where</w:t>
            </w:r>
            <w:r w:rsidR="00C64817">
              <w:rPr>
                <w:rFonts w:ascii="Candara" w:hAnsi="Candara" w:cs="Tahoma"/>
                <w:sz w:val="20"/>
                <w:szCs w:val="20"/>
              </w:rPr>
              <w:t xml:space="preserve"> </w:t>
            </w:r>
            <w:r w:rsidR="00451535">
              <w:rPr>
                <w:rFonts w:ascii="Candara" w:hAnsi="Candara" w:cs="Tahoma"/>
                <w:sz w:val="20"/>
                <w:szCs w:val="20"/>
              </w:rPr>
              <w:t xml:space="preserve">possible </w:t>
            </w:r>
            <w:r w:rsidRPr="001017C0">
              <w:rPr>
                <w:rFonts w:ascii="Candara" w:hAnsi="Candara" w:cs="Tahoma"/>
                <w:sz w:val="20"/>
                <w:szCs w:val="20"/>
              </w:rPr>
              <w:t>remain 2 metres apart</w:t>
            </w:r>
            <w:r w:rsidR="00C64817">
              <w:rPr>
                <w:rFonts w:ascii="Candara" w:hAnsi="Candara" w:cs="Tahoma"/>
                <w:sz w:val="20"/>
                <w:szCs w:val="20"/>
              </w:rPr>
              <w:t xml:space="preserve">, this is not a requirement for children under DfE guidance </w:t>
            </w:r>
          </w:p>
          <w:p w14:paraId="621D0AF3" w14:textId="2FD20E1E" w:rsidR="00E14FA2" w:rsidRPr="00E842C4" w:rsidRDefault="00EE2EA9" w:rsidP="006526AD">
            <w:pPr>
              <w:pStyle w:val="ListParagraph"/>
              <w:numPr>
                <w:ilvl w:val="0"/>
                <w:numId w:val="31"/>
              </w:numPr>
              <w:spacing w:line="276" w:lineRule="auto"/>
              <w:rPr>
                <w:rFonts w:ascii="Candara" w:hAnsi="Candara" w:cs="Tahoma"/>
                <w:sz w:val="20"/>
                <w:szCs w:val="20"/>
              </w:rPr>
            </w:pPr>
            <w:r w:rsidRPr="00EE2EA9">
              <w:rPr>
                <w:rFonts w:ascii="Candara" w:hAnsi="Candara" w:cs="Tahoma"/>
                <w:sz w:val="20"/>
                <w:szCs w:val="20"/>
              </w:rPr>
              <w:lastRenderedPageBreak/>
              <w:t xml:space="preserve">Classrooms allocated for provision and small adaptations made to </w:t>
            </w:r>
            <w:r w:rsidRPr="00EE2EA9">
              <w:rPr>
                <w:lang w:val="en"/>
              </w:rPr>
              <w:t>to support distancing where possible without compromising safety routes or fire escapes.</w:t>
            </w:r>
          </w:p>
          <w:p w14:paraId="13D210F8" w14:textId="77777777" w:rsidR="00E842C4" w:rsidRPr="00E842C4" w:rsidRDefault="00E842C4" w:rsidP="00E842C4">
            <w:pPr>
              <w:pStyle w:val="ListParagraph"/>
              <w:numPr>
                <w:ilvl w:val="0"/>
                <w:numId w:val="31"/>
              </w:numPr>
              <w:spacing w:line="276" w:lineRule="auto"/>
              <w:rPr>
                <w:rFonts w:ascii="Candara" w:hAnsi="Candara" w:cs="Tahoma"/>
                <w:sz w:val="20"/>
                <w:szCs w:val="20"/>
              </w:rPr>
            </w:pPr>
            <w:r w:rsidRPr="00E842C4">
              <w:rPr>
                <w:lang w:val="en"/>
              </w:rPr>
              <w:t xml:space="preserve">Classrooms to be arranged so adults maintain 2 </w:t>
            </w:r>
            <w:proofErr w:type="spellStart"/>
            <w:r w:rsidRPr="00E842C4">
              <w:rPr>
                <w:lang w:val="en"/>
              </w:rPr>
              <w:t>metre</w:t>
            </w:r>
            <w:proofErr w:type="spellEnd"/>
            <w:r w:rsidRPr="00E842C4">
              <w:rPr>
                <w:lang w:val="en"/>
              </w:rPr>
              <w:t xml:space="preserve"> distance from each other, and from children where possible and when circumstances allow. </w:t>
            </w:r>
          </w:p>
          <w:p w14:paraId="7CE1A566" w14:textId="77777777" w:rsidR="00E842C4" w:rsidRPr="00E842C4" w:rsidRDefault="00E842C4" w:rsidP="00E842C4">
            <w:pPr>
              <w:pStyle w:val="ListParagraph"/>
              <w:numPr>
                <w:ilvl w:val="0"/>
                <w:numId w:val="31"/>
              </w:numPr>
              <w:spacing w:line="276" w:lineRule="auto"/>
              <w:rPr>
                <w:rFonts w:ascii="Candara" w:hAnsi="Candara" w:cs="Tahoma"/>
                <w:sz w:val="20"/>
                <w:szCs w:val="20"/>
              </w:rPr>
            </w:pPr>
            <w:r w:rsidRPr="00E842C4">
              <w:rPr>
                <w:lang w:val="en"/>
              </w:rPr>
              <w:t xml:space="preserve">Classrooms to be arranged to support adults to avoid face to face contact and </w:t>
            </w:r>
            <w:proofErr w:type="spellStart"/>
            <w:r w:rsidRPr="00E842C4">
              <w:rPr>
                <w:lang w:val="en"/>
              </w:rPr>
              <w:t>minimise</w:t>
            </w:r>
            <w:proofErr w:type="spellEnd"/>
            <w:r w:rsidRPr="00E842C4">
              <w:rPr>
                <w:lang w:val="en"/>
              </w:rPr>
              <w:t xml:space="preserve"> time spent within 1 </w:t>
            </w:r>
            <w:proofErr w:type="spellStart"/>
            <w:r w:rsidRPr="00E842C4">
              <w:rPr>
                <w:lang w:val="en"/>
              </w:rPr>
              <w:t>metre</w:t>
            </w:r>
            <w:proofErr w:type="spellEnd"/>
            <w:r w:rsidRPr="00E842C4">
              <w:rPr>
                <w:lang w:val="en"/>
              </w:rPr>
              <w:t xml:space="preserve"> of anyone.</w:t>
            </w:r>
          </w:p>
          <w:p w14:paraId="7D90558B"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 xml:space="preserve">Timetable reviewed and </w:t>
            </w:r>
            <w:proofErr w:type="gramStart"/>
            <w:r w:rsidRPr="001017C0">
              <w:rPr>
                <w:rFonts w:ascii="Candara" w:hAnsi="Candara" w:cs="Tahoma"/>
                <w:sz w:val="20"/>
                <w:szCs w:val="20"/>
              </w:rPr>
              <w:t>refreshed</w:t>
            </w:r>
            <w:proofErr w:type="gramEnd"/>
            <w:r w:rsidRPr="001017C0">
              <w:rPr>
                <w:rFonts w:ascii="Candara" w:hAnsi="Candara" w:cs="Tahoma"/>
                <w:sz w:val="20"/>
                <w:szCs w:val="20"/>
              </w:rPr>
              <w:t xml:space="preserve"> and programme communicated to teachers and staff</w:t>
            </w:r>
          </w:p>
          <w:p w14:paraId="252EA0A5"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Where possible, pupil movement to be limited to make social distancing easier and specialist teachers to move between allocated classrooms</w:t>
            </w:r>
          </w:p>
          <w:p w14:paraId="08D5AA31" w14:textId="77777777" w:rsidR="00A00F86" w:rsidRPr="001017C0" w:rsidRDefault="00A00F86" w:rsidP="00D36954">
            <w:pPr>
              <w:pStyle w:val="ListParagraph"/>
              <w:numPr>
                <w:ilvl w:val="0"/>
                <w:numId w:val="31"/>
              </w:numPr>
              <w:spacing w:line="276" w:lineRule="auto"/>
              <w:rPr>
                <w:rFonts w:ascii="Candara" w:hAnsi="Candara" w:cs="Tahoma"/>
                <w:sz w:val="20"/>
                <w:szCs w:val="20"/>
              </w:rPr>
            </w:pPr>
            <w:r w:rsidRPr="001017C0">
              <w:rPr>
                <w:rFonts w:ascii="Candara" w:hAnsi="Candara" w:cs="Tahoma"/>
                <w:sz w:val="20"/>
                <w:szCs w:val="20"/>
              </w:rPr>
              <w:t>Leaders to consider how best to supplement remote education with face-to-face support for pupils.</w:t>
            </w:r>
          </w:p>
          <w:p w14:paraId="07EEE1E3" w14:textId="77777777" w:rsidR="00A00F86" w:rsidRPr="001017C0" w:rsidRDefault="00A00F86" w:rsidP="00AB7BFD">
            <w:pPr>
              <w:spacing w:line="276" w:lineRule="auto"/>
              <w:rPr>
                <w:rFonts w:ascii="Candara" w:hAnsi="Candara" w:cs="Tahoma"/>
                <w:sz w:val="20"/>
                <w:szCs w:val="20"/>
              </w:rPr>
            </w:pPr>
          </w:p>
          <w:p w14:paraId="725C6AE6" w14:textId="77777777" w:rsidR="00A00F86" w:rsidRPr="001017C0" w:rsidRDefault="00A00F86" w:rsidP="00AB7BFD">
            <w:pPr>
              <w:spacing w:line="276" w:lineRule="auto"/>
              <w:rPr>
                <w:rFonts w:ascii="Candara" w:hAnsi="Candara" w:cs="Tahoma"/>
                <w:sz w:val="20"/>
                <w:szCs w:val="20"/>
              </w:rPr>
            </w:pPr>
            <w:r w:rsidRPr="001017C0">
              <w:rPr>
                <w:rFonts w:ascii="Candara" w:hAnsi="Candara" w:cs="Tahoma"/>
                <w:sz w:val="20"/>
                <w:szCs w:val="20"/>
              </w:rPr>
              <w:t>As a result, staff and pupils are clear about where they should be, the times that they should be there and what they are delivering.</w:t>
            </w:r>
          </w:p>
          <w:p w14:paraId="5E7DE48D" w14:textId="77777777" w:rsidR="00A00F86" w:rsidRPr="001017C0" w:rsidRDefault="00A00F86" w:rsidP="00D36954">
            <w:pPr>
              <w:pStyle w:val="ListParagraph"/>
              <w:spacing w:line="276" w:lineRule="auto"/>
              <w:ind w:left="360"/>
              <w:rPr>
                <w:rFonts w:ascii="Candara" w:hAnsi="Candara" w:cs="Tahoma"/>
                <w:sz w:val="20"/>
                <w:szCs w:val="20"/>
              </w:rPr>
            </w:pPr>
          </w:p>
        </w:tc>
        <w:tc>
          <w:tcPr>
            <w:tcW w:w="938" w:type="dxa"/>
          </w:tcPr>
          <w:p w14:paraId="1EB5DDC0" w14:textId="24261B23" w:rsidR="00A00F86" w:rsidRPr="000D5683" w:rsidRDefault="000D5683" w:rsidP="00877A3F">
            <w:pPr>
              <w:rPr>
                <w:rFonts w:ascii="Candara" w:hAnsi="Candara" w:cs="Tahoma"/>
                <w:bCs/>
                <w:sz w:val="20"/>
                <w:szCs w:val="20"/>
              </w:rPr>
            </w:pPr>
            <w:r w:rsidRPr="000D5683">
              <w:rPr>
                <w:rFonts w:ascii="Candara" w:hAnsi="Candara" w:cs="Tahoma"/>
                <w:bCs/>
                <w:sz w:val="20"/>
                <w:szCs w:val="20"/>
              </w:rPr>
              <w:lastRenderedPageBreak/>
              <w:t>Low</w:t>
            </w:r>
          </w:p>
        </w:tc>
        <w:tc>
          <w:tcPr>
            <w:tcW w:w="1252" w:type="dxa"/>
          </w:tcPr>
          <w:p w14:paraId="4208D123" w14:textId="515E913D" w:rsidR="00A00F86" w:rsidRPr="000D5683" w:rsidRDefault="000D5683" w:rsidP="00877A3F">
            <w:pPr>
              <w:rPr>
                <w:rFonts w:ascii="Candara" w:hAnsi="Candara" w:cs="Tahoma"/>
                <w:bCs/>
                <w:sz w:val="20"/>
                <w:szCs w:val="20"/>
              </w:rPr>
            </w:pPr>
            <w:r>
              <w:rPr>
                <w:rFonts w:ascii="Candara" w:hAnsi="Candara" w:cs="Tahoma"/>
                <w:bCs/>
                <w:sz w:val="20"/>
                <w:szCs w:val="20"/>
              </w:rPr>
              <w:t>Low</w:t>
            </w:r>
          </w:p>
        </w:tc>
        <w:tc>
          <w:tcPr>
            <w:tcW w:w="1429" w:type="dxa"/>
          </w:tcPr>
          <w:p w14:paraId="674C0301" w14:textId="722D5646" w:rsidR="00A00F86" w:rsidRPr="000D5683" w:rsidRDefault="000D5683" w:rsidP="00877A3F">
            <w:pPr>
              <w:rPr>
                <w:rFonts w:ascii="Candara" w:hAnsi="Candara" w:cs="Tahoma"/>
                <w:bCs/>
                <w:sz w:val="20"/>
                <w:szCs w:val="20"/>
              </w:rPr>
            </w:pPr>
            <w:r>
              <w:rPr>
                <w:rFonts w:ascii="Candara" w:hAnsi="Candara" w:cs="Tahoma"/>
                <w:bCs/>
                <w:sz w:val="20"/>
                <w:szCs w:val="20"/>
              </w:rPr>
              <w:t xml:space="preserve">All staff </w:t>
            </w:r>
          </w:p>
        </w:tc>
        <w:tc>
          <w:tcPr>
            <w:tcW w:w="1365" w:type="dxa"/>
          </w:tcPr>
          <w:p w14:paraId="6A1C2EA7" w14:textId="5F0159E2" w:rsidR="00A00F86" w:rsidRPr="000D5683" w:rsidRDefault="005E067D" w:rsidP="00877A3F">
            <w:pPr>
              <w:rPr>
                <w:rFonts w:ascii="Candara" w:hAnsi="Candara" w:cs="Tahoma"/>
                <w:bCs/>
                <w:sz w:val="20"/>
                <w:szCs w:val="20"/>
              </w:rPr>
            </w:pPr>
            <w:r>
              <w:rPr>
                <w:rFonts w:ascii="Candara" w:hAnsi="Candara" w:cs="Tahoma"/>
                <w:bCs/>
                <w:sz w:val="20"/>
                <w:szCs w:val="20"/>
              </w:rPr>
              <w:t xml:space="preserve">Ongoing </w:t>
            </w:r>
          </w:p>
        </w:tc>
        <w:tc>
          <w:tcPr>
            <w:tcW w:w="1310" w:type="dxa"/>
          </w:tcPr>
          <w:p w14:paraId="5636AF15" w14:textId="565E82EC" w:rsidR="00A00F86" w:rsidRPr="000D5683" w:rsidRDefault="005E067D" w:rsidP="00877A3F">
            <w:pPr>
              <w:rPr>
                <w:rFonts w:ascii="Candara" w:hAnsi="Candara" w:cs="Tahoma"/>
                <w:bCs/>
                <w:sz w:val="20"/>
                <w:szCs w:val="20"/>
              </w:rPr>
            </w:pPr>
            <w:r>
              <w:rPr>
                <w:rFonts w:ascii="Candara" w:hAnsi="Candara" w:cs="Tahoma"/>
                <w:bCs/>
                <w:sz w:val="20"/>
                <w:szCs w:val="20"/>
              </w:rPr>
              <w:t>LHG, CW, TW</w:t>
            </w:r>
          </w:p>
        </w:tc>
      </w:tr>
      <w:tr w:rsidR="00252658" w:rsidRPr="001017C0" w14:paraId="3090F894" w14:textId="77777777" w:rsidTr="00252658">
        <w:tc>
          <w:tcPr>
            <w:tcW w:w="2092" w:type="dxa"/>
          </w:tcPr>
          <w:p w14:paraId="73045F14" w14:textId="77777777" w:rsidR="00252658" w:rsidRPr="001017C0" w:rsidRDefault="00252658" w:rsidP="00252658">
            <w:pPr>
              <w:rPr>
                <w:rFonts w:ascii="Candara" w:hAnsi="Candara" w:cs="Tahoma"/>
                <w:sz w:val="20"/>
                <w:szCs w:val="20"/>
              </w:rPr>
            </w:pPr>
            <w:r w:rsidRPr="001017C0">
              <w:rPr>
                <w:rFonts w:ascii="Candara" w:hAnsi="Candara" w:cs="Tahoma"/>
                <w:sz w:val="20"/>
                <w:szCs w:val="20"/>
              </w:rPr>
              <w:t xml:space="preserve">A pupil is tested and has a confirmed case of coronavirus. </w:t>
            </w:r>
          </w:p>
          <w:p w14:paraId="09C07EA6" w14:textId="77777777" w:rsidR="00252658" w:rsidRPr="001017C0" w:rsidRDefault="00252658" w:rsidP="00252658">
            <w:pPr>
              <w:rPr>
                <w:rFonts w:ascii="Candara" w:hAnsi="Candara" w:cs="Tahoma"/>
                <w:sz w:val="20"/>
                <w:szCs w:val="20"/>
              </w:rPr>
            </w:pPr>
          </w:p>
        </w:tc>
        <w:tc>
          <w:tcPr>
            <w:tcW w:w="1164" w:type="dxa"/>
          </w:tcPr>
          <w:p w14:paraId="38C76DDD" w14:textId="3B2E434C" w:rsidR="00252658" w:rsidRPr="001017C0" w:rsidRDefault="005E067D" w:rsidP="00252658">
            <w:pPr>
              <w:spacing w:line="276" w:lineRule="auto"/>
              <w:rPr>
                <w:rFonts w:ascii="Candara" w:hAnsi="Candara" w:cs="Tahoma"/>
                <w:sz w:val="20"/>
                <w:szCs w:val="20"/>
              </w:rPr>
            </w:pPr>
            <w:r>
              <w:rPr>
                <w:rFonts w:ascii="Candara" w:hAnsi="Candara" w:cs="Tahoma"/>
                <w:sz w:val="20"/>
                <w:szCs w:val="20"/>
              </w:rPr>
              <w:lastRenderedPageBreak/>
              <w:t xml:space="preserve">High </w:t>
            </w:r>
          </w:p>
        </w:tc>
        <w:tc>
          <w:tcPr>
            <w:tcW w:w="5838" w:type="dxa"/>
          </w:tcPr>
          <w:p w14:paraId="55CE7CAB"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2779DD32" w14:textId="77777777" w:rsidR="00535914" w:rsidRPr="001017C0" w:rsidRDefault="00535914" w:rsidP="00535914">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lastRenderedPageBreak/>
              <w:t xml:space="preserve">The rest of the class/group should be advised to self-isolate for 14 </w:t>
            </w:r>
            <w:r>
              <w:rPr>
                <w:rFonts w:ascii="Candara" w:hAnsi="Candara" w:cs="Tahoma"/>
                <w:sz w:val="20"/>
                <w:szCs w:val="20"/>
              </w:rPr>
              <w:t xml:space="preserve">days.  </w:t>
            </w:r>
            <w:r w:rsidRPr="0086755E">
              <w:rPr>
                <w:rFonts w:ascii="Candara" w:hAnsi="Candara"/>
                <w:sz w:val="20"/>
                <w:szCs w:val="20"/>
              </w:rPr>
              <w:t>Do not take any action regarding notifying bubbles until you have been contacted by PHE.  Refer to the school symptom management Standard Operating Procedure (SOP)</w:t>
            </w:r>
          </w:p>
          <w:p w14:paraId="471A10F4" w14:textId="77777777" w:rsidR="001031BC" w:rsidRPr="001017C0" w:rsidRDefault="001031BC" w:rsidP="001031BC">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t>The Headteacher will contact PHE. Then PHE’s local protection teams to conduct a rapid investigation and will advise school on appropriate action.</w:t>
            </w:r>
          </w:p>
          <w:p w14:paraId="4E0939CE" w14:textId="77777777" w:rsidR="001031BC" w:rsidRPr="001017C0" w:rsidRDefault="001031BC" w:rsidP="001031BC">
            <w:pPr>
              <w:spacing w:line="276" w:lineRule="auto"/>
              <w:rPr>
                <w:rFonts w:ascii="Candara" w:hAnsi="Candara" w:cs="Tahoma"/>
                <w:sz w:val="20"/>
                <w:szCs w:val="20"/>
              </w:rPr>
            </w:pPr>
          </w:p>
          <w:p w14:paraId="52FB7385" w14:textId="4266CD2C" w:rsidR="001031BC" w:rsidRDefault="001031BC" w:rsidP="001031BC">
            <w:pPr>
              <w:spacing w:line="276" w:lineRule="auto"/>
              <w:rPr>
                <w:rFonts w:ascii="Candara" w:hAnsi="Candara" w:cs="Tahoma"/>
                <w:sz w:val="20"/>
                <w:szCs w:val="20"/>
              </w:rPr>
            </w:pPr>
            <w:r w:rsidRPr="001017C0">
              <w:rPr>
                <w:rFonts w:ascii="Candara" w:hAnsi="Candara" w:cs="Tahoma"/>
                <w:sz w:val="20"/>
                <w:szCs w:val="20"/>
              </w:rPr>
              <w:t>As a result, school leaders taken appropriate action in the event of a confirmed case of coronavirus.</w:t>
            </w:r>
            <w:r w:rsidR="00BA3F9A">
              <w:rPr>
                <w:rFonts w:ascii="Candara" w:hAnsi="Candara" w:cs="Tahoma"/>
                <w:sz w:val="20"/>
                <w:szCs w:val="20"/>
              </w:rPr>
              <w:t xml:space="preserve"> Which will be linked to the most up to date version of the SOP</w:t>
            </w:r>
          </w:p>
          <w:p w14:paraId="0EDE7653" w14:textId="45E193FD" w:rsidR="00252658" w:rsidRPr="001017C0" w:rsidRDefault="00252658" w:rsidP="001031BC">
            <w:pPr>
              <w:spacing w:line="276" w:lineRule="auto"/>
              <w:rPr>
                <w:rFonts w:ascii="Candara" w:hAnsi="Candara" w:cs="Tahoma"/>
                <w:sz w:val="20"/>
                <w:szCs w:val="20"/>
              </w:rPr>
            </w:pPr>
          </w:p>
        </w:tc>
        <w:tc>
          <w:tcPr>
            <w:tcW w:w="938" w:type="dxa"/>
          </w:tcPr>
          <w:p w14:paraId="076E0A06" w14:textId="75E95FDA" w:rsidR="00252658" w:rsidRPr="005E067D" w:rsidRDefault="005E067D" w:rsidP="00252658">
            <w:pPr>
              <w:rPr>
                <w:rFonts w:ascii="Candara" w:hAnsi="Candara" w:cs="Tahoma"/>
                <w:bCs/>
                <w:sz w:val="20"/>
                <w:szCs w:val="20"/>
              </w:rPr>
            </w:pPr>
            <w:r w:rsidRPr="005E067D">
              <w:rPr>
                <w:rFonts w:ascii="Candara" w:hAnsi="Candara" w:cs="Tahoma"/>
                <w:bCs/>
                <w:sz w:val="20"/>
                <w:szCs w:val="20"/>
              </w:rPr>
              <w:lastRenderedPageBreak/>
              <w:t xml:space="preserve">Low </w:t>
            </w:r>
          </w:p>
        </w:tc>
        <w:tc>
          <w:tcPr>
            <w:tcW w:w="1252" w:type="dxa"/>
          </w:tcPr>
          <w:p w14:paraId="238340AD" w14:textId="575FB221" w:rsidR="00252658" w:rsidRPr="005E067D" w:rsidRDefault="005E067D" w:rsidP="00252658">
            <w:pPr>
              <w:rPr>
                <w:rFonts w:ascii="Candara" w:hAnsi="Candara" w:cs="Tahoma"/>
                <w:bCs/>
                <w:sz w:val="20"/>
                <w:szCs w:val="20"/>
              </w:rPr>
            </w:pPr>
            <w:r>
              <w:rPr>
                <w:rFonts w:ascii="Candara" w:hAnsi="Candara" w:cs="Tahoma"/>
                <w:bCs/>
                <w:sz w:val="20"/>
                <w:szCs w:val="20"/>
              </w:rPr>
              <w:t xml:space="preserve">Low </w:t>
            </w:r>
          </w:p>
        </w:tc>
        <w:tc>
          <w:tcPr>
            <w:tcW w:w="1429" w:type="dxa"/>
          </w:tcPr>
          <w:p w14:paraId="7D550509" w14:textId="1C6F4A73" w:rsidR="00252658" w:rsidRPr="005E067D" w:rsidRDefault="005E067D" w:rsidP="00252658">
            <w:pPr>
              <w:rPr>
                <w:rFonts w:ascii="Candara" w:hAnsi="Candara" w:cs="Tahoma"/>
                <w:bCs/>
                <w:sz w:val="20"/>
                <w:szCs w:val="20"/>
              </w:rPr>
            </w:pPr>
            <w:r>
              <w:rPr>
                <w:rFonts w:ascii="Candara" w:hAnsi="Candara" w:cs="Tahoma"/>
                <w:bCs/>
                <w:sz w:val="20"/>
                <w:szCs w:val="20"/>
              </w:rPr>
              <w:t xml:space="preserve">All staff </w:t>
            </w:r>
          </w:p>
        </w:tc>
        <w:tc>
          <w:tcPr>
            <w:tcW w:w="1365" w:type="dxa"/>
          </w:tcPr>
          <w:p w14:paraId="41AF2274" w14:textId="517E61A6" w:rsidR="00252658" w:rsidRPr="005E067D" w:rsidRDefault="005E067D" w:rsidP="00252658">
            <w:pPr>
              <w:rPr>
                <w:rFonts w:ascii="Candara" w:hAnsi="Candara" w:cs="Tahoma"/>
                <w:bCs/>
                <w:sz w:val="20"/>
                <w:szCs w:val="20"/>
              </w:rPr>
            </w:pPr>
            <w:r>
              <w:rPr>
                <w:rFonts w:ascii="Candara" w:hAnsi="Candara" w:cs="Tahoma"/>
                <w:bCs/>
                <w:sz w:val="20"/>
                <w:szCs w:val="20"/>
              </w:rPr>
              <w:t xml:space="preserve">Ongoing </w:t>
            </w:r>
          </w:p>
        </w:tc>
        <w:tc>
          <w:tcPr>
            <w:tcW w:w="1310" w:type="dxa"/>
          </w:tcPr>
          <w:p w14:paraId="76C9A377" w14:textId="0AEAC31A" w:rsidR="00252658" w:rsidRPr="005E067D" w:rsidRDefault="005E067D" w:rsidP="00252658">
            <w:pPr>
              <w:rPr>
                <w:rFonts w:ascii="Candara" w:hAnsi="Candara" w:cs="Tahoma"/>
                <w:bCs/>
                <w:sz w:val="20"/>
                <w:szCs w:val="20"/>
              </w:rPr>
            </w:pPr>
            <w:r>
              <w:rPr>
                <w:rFonts w:ascii="Candara" w:hAnsi="Candara" w:cs="Tahoma"/>
                <w:bCs/>
                <w:sz w:val="20"/>
                <w:szCs w:val="20"/>
              </w:rPr>
              <w:t>LHG, SS, MN</w:t>
            </w:r>
          </w:p>
        </w:tc>
      </w:tr>
      <w:tr w:rsidR="00BA67A9" w:rsidRPr="001017C0" w14:paraId="758119F9" w14:textId="77777777" w:rsidTr="00A00F86">
        <w:tc>
          <w:tcPr>
            <w:tcW w:w="2092" w:type="dxa"/>
          </w:tcPr>
          <w:p w14:paraId="0F7EA446" w14:textId="73C0EA34" w:rsidR="00BA67A9" w:rsidRPr="001017C0" w:rsidRDefault="00BA67A9" w:rsidP="00BA67A9">
            <w:pPr>
              <w:rPr>
                <w:rFonts w:ascii="Candara" w:hAnsi="Candara" w:cs="Tahoma"/>
                <w:sz w:val="20"/>
                <w:szCs w:val="20"/>
              </w:rPr>
            </w:pPr>
            <w:r>
              <w:rPr>
                <w:rFonts w:ascii="Candara" w:hAnsi="Candara" w:cs="Tahoma"/>
                <w:sz w:val="20"/>
                <w:szCs w:val="20"/>
              </w:rPr>
              <w:t>A pupil under the age of 5 has symptoms of coronavirus, but not a confirmed cased of coronavirus due to no testing</w:t>
            </w:r>
          </w:p>
        </w:tc>
        <w:tc>
          <w:tcPr>
            <w:tcW w:w="1164" w:type="dxa"/>
          </w:tcPr>
          <w:p w14:paraId="0870C941" w14:textId="2A93190F" w:rsidR="00BA67A9" w:rsidRPr="005E067D" w:rsidRDefault="00BA67A9" w:rsidP="00BA67A9">
            <w:pPr>
              <w:spacing w:line="276" w:lineRule="auto"/>
              <w:rPr>
                <w:rFonts w:ascii="Candara" w:hAnsi="Candara" w:cs="Tahoma"/>
                <w:sz w:val="20"/>
                <w:szCs w:val="20"/>
              </w:rPr>
            </w:pPr>
            <w:r>
              <w:rPr>
                <w:rFonts w:ascii="Candara" w:hAnsi="Candara" w:cs="Tahoma"/>
                <w:sz w:val="20"/>
                <w:szCs w:val="20"/>
              </w:rPr>
              <w:t>High</w:t>
            </w:r>
          </w:p>
        </w:tc>
        <w:tc>
          <w:tcPr>
            <w:tcW w:w="5838" w:type="dxa"/>
          </w:tcPr>
          <w:p w14:paraId="25A2902C" w14:textId="4759ED39"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 xml:space="preserve">In line with </w:t>
            </w:r>
            <w:r w:rsidR="00EF1FE2">
              <w:rPr>
                <w:rFonts w:ascii="Candara" w:hAnsi="Candara" w:cs="Tahoma"/>
                <w:sz w:val="20"/>
                <w:szCs w:val="20"/>
              </w:rPr>
              <w:t>Government</w:t>
            </w:r>
            <w:r>
              <w:rPr>
                <w:rFonts w:ascii="Candara" w:hAnsi="Candara" w:cs="Tahoma"/>
                <w:sz w:val="20"/>
                <w:szCs w:val="20"/>
              </w:rPr>
              <w:t xml:space="preserve"> </w:t>
            </w:r>
            <w:r w:rsidRPr="001017C0">
              <w:rPr>
                <w:rFonts w:ascii="Candara" w:hAnsi="Candara" w:cs="Tahoma"/>
                <w:sz w:val="20"/>
                <w:szCs w:val="20"/>
              </w:rPr>
              <w:t>advice:</w:t>
            </w:r>
          </w:p>
          <w:p w14:paraId="5E1095F9" w14:textId="6E00F38E" w:rsidR="00EF1FE2" w:rsidRDefault="00EF1FE2" w:rsidP="00BA67A9">
            <w:pPr>
              <w:pStyle w:val="ListParagraph"/>
              <w:numPr>
                <w:ilvl w:val="0"/>
                <w:numId w:val="28"/>
              </w:numPr>
              <w:spacing w:line="276" w:lineRule="auto"/>
              <w:rPr>
                <w:rFonts w:ascii="Candara" w:hAnsi="Candara" w:cs="Tahoma"/>
                <w:sz w:val="20"/>
                <w:szCs w:val="20"/>
              </w:rPr>
            </w:pPr>
            <w:r>
              <w:rPr>
                <w:rFonts w:ascii="Candara" w:hAnsi="Candara" w:cs="Tahoma"/>
                <w:sz w:val="20"/>
                <w:szCs w:val="20"/>
              </w:rPr>
              <w:t>Single child to be sent home for self-isolation</w:t>
            </w:r>
          </w:p>
          <w:p w14:paraId="2856D199" w14:textId="77777777" w:rsidR="00D57714" w:rsidRDefault="00BA67A9" w:rsidP="00D57714">
            <w:pPr>
              <w:pStyle w:val="ListParagraph"/>
              <w:numPr>
                <w:ilvl w:val="0"/>
                <w:numId w:val="28"/>
              </w:numPr>
              <w:spacing w:line="276" w:lineRule="auto"/>
              <w:rPr>
                <w:rFonts w:ascii="Candara" w:hAnsi="Candara" w:cs="Tahoma"/>
                <w:sz w:val="20"/>
                <w:szCs w:val="20"/>
              </w:rPr>
            </w:pPr>
            <w:r w:rsidRPr="00BA67A9">
              <w:rPr>
                <w:rFonts w:ascii="Candara" w:hAnsi="Candara" w:cs="Tahoma"/>
                <w:sz w:val="20"/>
                <w:szCs w:val="20"/>
              </w:rPr>
              <w:t>The rest of the class/group should be advised to self-isolate for 14 days</w:t>
            </w:r>
            <w:r w:rsidR="00EF1FE2">
              <w:rPr>
                <w:rFonts w:ascii="Candara" w:hAnsi="Candara" w:cs="Tahoma"/>
                <w:sz w:val="20"/>
                <w:szCs w:val="20"/>
              </w:rPr>
              <w:t>, if another case breaks within 7 days in the same bubble</w:t>
            </w:r>
            <w:r w:rsidR="00D57714">
              <w:rPr>
                <w:rFonts w:ascii="Candara" w:hAnsi="Candara" w:cs="Tahoma"/>
                <w:sz w:val="20"/>
                <w:szCs w:val="20"/>
              </w:rPr>
              <w:t xml:space="preserve">– Plan B will be remote learning provided for all children in the year group </w:t>
            </w:r>
          </w:p>
          <w:p w14:paraId="25B3988D" w14:textId="77777777" w:rsidR="00D57714" w:rsidRDefault="00D57714" w:rsidP="00D57714">
            <w:pPr>
              <w:pStyle w:val="ListParagraph"/>
              <w:numPr>
                <w:ilvl w:val="0"/>
                <w:numId w:val="28"/>
              </w:numPr>
              <w:spacing w:line="276" w:lineRule="auto"/>
              <w:rPr>
                <w:rFonts w:ascii="Candara" w:hAnsi="Candara" w:cs="Tahoma"/>
                <w:sz w:val="20"/>
                <w:szCs w:val="20"/>
              </w:rPr>
            </w:pPr>
            <w:r>
              <w:rPr>
                <w:rFonts w:ascii="Candara" w:hAnsi="Candara" w:cs="Tahoma"/>
                <w:sz w:val="20"/>
                <w:szCs w:val="20"/>
              </w:rPr>
              <w:t>If more than 2 cases within 14 days a testing station will appear on school site to carry out testing</w:t>
            </w:r>
          </w:p>
          <w:p w14:paraId="75F01503" w14:textId="77777777" w:rsidR="00D57714" w:rsidRPr="00BA67A9" w:rsidRDefault="00D57714" w:rsidP="00D57714">
            <w:pPr>
              <w:pStyle w:val="ListParagraph"/>
              <w:numPr>
                <w:ilvl w:val="0"/>
                <w:numId w:val="28"/>
              </w:numPr>
              <w:spacing w:line="276" w:lineRule="auto"/>
              <w:rPr>
                <w:rFonts w:ascii="Candara" w:hAnsi="Candara" w:cs="Tahoma"/>
                <w:sz w:val="20"/>
                <w:szCs w:val="20"/>
              </w:rPr>
            </w:pPr>
            <w:r>
              <w:rPr>
                <w:rFonts w:ascii="Candara" w:hAnsi="Candara" w:cs="Tahoma"/>
                <w:sz w:val="20"/>
                <w:szCs w:val="20"/>
              </w:rPr>
              <w:t xml:space="preserve">Year group bubbles will isolate, test and trace system will be followed where appropriate. </w:t>
            </w:r>
          </w:p>
          <w:p w14:paraId="507AA0ED" w14:textId="77777777" w:rsidR="00BA67A9" w:rsidRPr="001017C0" w:rsidRDefault="00BA67A9" w:rsidP="00BA67A9">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lastRenderedPageBreak/>
              <w:t>The Headteacher will contact PHE. Then PHE’s local protection teams to conduct a rapid investigation and will advise school on appropriate action.</w:t>
            </w:r>
          </w:p>
          <w:p w14:paraId="0B7C782C" w14:textId="77777777" w:rsidR="00BA67A9" w:rsidRPr="001017C0" w:rsidRDefault="00BA67A9" w:rsidP="00BA67A9">
            <w:pPr>
              <w:spacing w:line="276" w:lineRule="auto"/>
              <w:rPr>
                <w:rFonts w:ascii="Candara" w:hAnsi="Candara" w:cs="Tahoma"/>
                <w:sz w:val="20"/>
                <w:szCs w:val="20"/>
              </w:rPr>
            </w:pPr>
          </w:p>
          <w:p w14:paraId="411ADBD1"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school leaders taken appropriate action in the event of a confirmed case of coronavirus.</w:t>
            </w:r>
          </w:p>
          <w:p w14:paraId="69E58273" w14:textId="77777777" w:rsidR="00BA67A9" w:rsidRPr="00BA67A9" w:rsidRDefault="00BA67A9" w:rsidP="00BA67A9">
            <w:pPr>
              <w:spacing w:line="276" w:lineRule="auto"/>
              <w:rPr>
                <w:rFonts w:ascii="Candara" w:hAnsi="Candara" w:cs="Tahoma"/>
                <w:sz w:val="20"/>
                <w:szCs w:val="20"/>
              </w:rPr>
            </w:pPr>
          </w:p>
        </w:tc>
        <w:tc>
          <w:tcPr>
            <w:tcW w:w="938" w:type="dxa"/>
          </w:tcPr>
          <w:p w14:paraId="24CA6CB1" w14:textId="2646C04D" w:rsidR="00BA67A9" w:rsidRDefault="00BA67A9" w:rsidP="00BA67A9">
            <w:pPr>
              <w:rPr>
                <w:rFonts w:ascii="Candara" w:hAnsi="Candara" w:cs="Tahoma"/>
                <w:bCs/>
                <w:sz w:val="20"/>
                <w:szCs w:val="20"/>
              </w:rPr>
            </w:pPr>
            <w:r w:rsidRPr="005E067D">
              <w:rPr>
                <w:rFonts w:ascii="Candara" w:hAnsi="Candara" w:cs="Tahoma"/>
                <w:bCs/>
                <w:sz w:val="20"/>
                <w:szCs w:val="20"/>
              </w:rPr>
              <w:lastRenderedPageBreak/>
              <w:t xml:space="preserve">Low </w:t>
            </w:r>
          </w:p>
        </w:tc>
        <w:tc>
          <w:tcPr>
            <w:tcW w:w="1252" w:type="dxa"/>
          </w:tcPr>
          <w:p w14:paraId="04B87FE5" w14:textId="034C0D7D" w:rsidR="00BA67A9" w:rsidRDefault="00BA67A9" w:rsidP="00BA67A9">
            <w:pPr>
              <w:rPr>
                <w:rFonts w:ascii="Candara" w:hAnsi="Candara" w:cs="Tahoma"/>
                <w:bCs/>
                <w:sz w:val="20"/>
                <w:szCs w:val="20"/>
              </w:rPr>
            </w:pPr>
            <w:r>
              <w:rPr>
                <w:rFonts w:ascii="Candara" w:hAnsi="Candara" w:cs="Tahoma"/>
                <w:bCs/>
                <w:sz w:val="20"/>
                <w:szCs w:val="20"/>
              </w:rPr>
              <w:t xml:space="preserve">Low </w:t>
            </w:r>
          </w:p>
        </w:tc>
        <w:tc>
          <w:tcPr>
            <w:tcW w:w="1429" w:type="dxa"/>
          </w:tcPr>
          <w:p w14:paraId="350F3382" w14:textId="17AE1AC7" w:rsidR="00BA67A9"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2337C85D" w14:textId="0D45F7C6" w:rsidR="00BA67A9"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E0E4BDD" w14:textId="503F293E" w:rsidR="00BA67A9" w:rsidRDefault="00BA67A9" w:rsidP="00BA67A9">
            <w:pPr>
              <w:rPr>
                <w:rFonts w:ascii="Candara" w:hAnsi="Candara" w:cs="Tahoma"/>
                <w:bCs/>
                <w:sz w:val="20"/>
                <w:szCs w:val="20"/>
              </w:rPr>
            </w:pPr>
            <w:r>
              <w:rPr>
                <w:rFonts w:ascii="Candara" w:hAnsi="Candara" w:cs="Tahoma"/>
                <w:bCs/>
                <w:sz w:val="20"/>
                <w:szCs w:val="20"/>
              </w:rPr>
              <w:t>LHG, SS, MN</w:t>
            </w:r>
          </w:p>
        </w:tc>
      </w:tr>
      <w:tr w:rsidR="00BA67A9" w:rsidRPr="001017C0" w14:paraId="11D954D4" w14:textId="77777777" w:rsidTr="00A00F86">
        <w:tc>
          <w:tcPr>
            <w:tcW w:w="2092" w:type="dxa"/>
          </w:tcPr>
          <w:p w14:paraId="449D126B"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Insufficient staff to run face-to-sessions for pupils.</w:t>
            </w:r>
          </w:p>
          <w:p w14:paraId="58D865BE" w14:textId="77777777" w:rsidR="00BA67A9" w:rsidRPr="001017C0" w:rsidRDefault="00BA67A9" w:rsidP="00BA67A9">
            <w:pPr>
              <w:rPr>
                <w:rFonts w:ascii="Candara" w:hAnsi="Candara" w:cs="Tahoma"/>
                <w:sz w:val="20"/>
                <w:szCs w:val="20"/>
              </w:rPr>
            </w:pPr>
          </w:p>
        </w:tc>
        <w:tc>
          <w:tcPr>
            <w:tcW w:w="1164" w:type="dxa"/>
          </w:tcPr>
          <w:p w14:paraId="00C3FFD2" w14:textId="688721AF" w:rsidR="00BA67A9" w:rsidRPr="005E067D" w:rsidRDefault="00BA67A9" w:rsidP="00BA67A9">
            <w:pPr>
              <w:spacing w:line="276" w:lineRule="auto"/>
              <w:rPr>
                <w:rFonts w:ascii="Candara" w:hAnsi="Candara" w:cs="Tahoma"/>
                <w:sz w:val="20"/>
                <w:szCs w:val="20"/>
              </w:rPr>
            </w:pPr>
            <w:r w:rsidRPr="005E067D">
              <w:rPr>
                <w:rFonts w:ascii="Candara" w:hAnsi="Candara" w:cs="Tahoma"/>
                <w:sz w:val="20"/>
                <w:szCs w:val="20"/>
              </w:rPr>
              <w:t xml:space="preserve">High </w:t>
            </w:r>
          </w:p>
        </w:tc>
        <w:tc>
          <w:tcPr>
            <w:tcW w:w="5838" w:type="dxa"/>
          </w:tcPr>
          <w:p w14:paraId="343F5744" w14:textId="77777777" w:rsidR="0035463F" w:rsidRDefault="0035463F" w:rsidP="0035463F">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Leaders to ensure that they have a complete list of shielded</w:t>
            </w:r>
            <w:r>
              <w:rPr>
                <w:rFonts w:ascii="Candara" w:hAnsi="Candara" w:cs="Tahoma"/>
                <w:sz w:val="20"/>
                <w:szCs w:val="20"/>
              </w:rPr>
              <w:t xml:space="preserve"> (clinically extremely vulnerable) </w:t>
            </w:r>
            <w:r w:rsidRPr="001017C0">
              <w:rPr>
                <w:rFonts w:ascii="Candara" w:hAnsi="Candara" w:cs="Tahoma"/>
                <w:sz w:val="20"/>
                <w:szCs w:val="20"/>
              </w:rPr>
              <w:t xml:space="preserve">and </w:t>
            </w:r>
            <w:r>
              <w:rPr>
                <w:rFonts w:ascii="Candara" w:hAnsi="Candara" w:cs="Tahoma"/>
                <w:sz w:val="20"/>
                <w:szCs w:val="20"/>
              </w:rPr>
              <w:t xml:space="preserve">clinically </w:t>
            </w:r>
            <w:r w:rsidRPr="001017C0">
              <w:rPr>
                <w:rFonts w:ascii="Candara" w:hAnsi="Candara" w:cs="Tahoma"/>
                <w:sz w:val="20"/>
                <w:szCs w:val="20"/>
              </w:rPr>
              <w:t>vulnerable adults for their school</w:t>
            </w:r>
            <w:r>
              <w:rPr>
                <w:rFonts w:ascii="Candara" w:hAnsi="Candara" w:cs="Tahoma"/>
                <w:sz w:val="20"/>
                <w:szCs w:val="20"/>
              </w:rPr>
              <w:t xml:space="preserve"> </w:t>
            </w:r>
          </w:p>
          <w:p w14:paraId="7D03AE01" w14:textId="77777777" w:rsidR="0035463F" w:rsidRPr="001017C0" w:rsidRDefault="0035463F" w:rsidP="0035463F">
            <w:pPr>
              <w:pStyle w:val="ListParagraph"/>
              <w:numPr>
                <w:ilvl w:val="0"/>
                <w:numId w:val="32"/>
              </w:numPr>
              <w:spacing w:line="276" w:lineRule="auto"/>
              <w:rPr>
                <w:rFonts w:ascii="Candara" w:hAnsi="Candara" w:cs="Tahoma"/>
                <w:sz w:val="20"/>
                <w:szCs w:val="20"/>
              </w:rPr>
            </w:pPr>
            <w:r>
              <w:rPr>
                <w:rFonts w:ascii="Candara" w:hAnsi="Candara" w:cs="Tahoma"/>
                <w:sz w:val="20"/>
                <w:szCs w:val="20"/>
              </w:rPr>
              <w:t xml:space="preserve">Leaders to ensure that the clinically vulnerable offered the safest available on-site roles where possible </w:t>
            </w:r>
          </w:p>
          <w:p w14:paraId="1137688F" w14:textId="77777777" w:rsidR="0035463F" w:rsidRPr="001017C0" w:rsidRDefault="0035463F" w:rsidP="0035463F">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Protocols for staff to inform leaders if they need to self-isolate are clearly in place</w:t>
            </w:r>
          </w:p>
          <w:p w14:paraId="15B2E3BC" w14:textId="77777777" w:rsidR="0035463F" w:rsidRPr="001017C0" w:rsidRDefault="0035463F" w:rsidP="0035463F">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 xml:space="preserve">Leaders ensure there is a rota in place for cover in the instance that staff </w:t>
            </w:r>
            <w:proofErr w:type="gramStart"/>
            <w:r w:rsidRPr="001017C0">
              <w:rPr>
                <w:rFonts w:ascii="Candara" w:hAnsi="Candara" w:cs="Tahoma"/>
                <w:sz w:val="20"/>
                <w:szCs w:val="20"/>
              </w:rPr>
              <w:t>have to</w:t>
            </w:r>
            <w:proofErr w:type="gramEnd"/>
            <w:r w:rsidRPr="001017C0">
              <w:rPr>
                <w:rFonts w:ascii="Candara" w:hAnsi="Candara" w:cs="Tahoma"/>
                <w:sz w:val="20"/>
                <w:szCs w:val="20"/>
              </w:rPr>
              <w:t xml:space="preserve"> self-isolate.</w:t>
            </w:r>
          </w:p>
          <w:p w14:paraId="28BFFFEB" w14:textId="77777777" w:rsidR="00BA67A9" w:rsidRPr="00D57714" w:rsidRDefault="00BA67A9" w:rsidP="00BA67A9">
            <w:pPr>
              <w:spacing w:line="276" w:lineRule="auto"/>
              <w:rPr>
                <w:rFonts w:ascii="Candara" w:hAnsi="Candara" w:cs="Tahoma"/>
                <w:sz w:val="20"/>
                <w:szCs w:val="20"/>
                <w:highlight w:val="yellow"/>
              </w:rPr>
            </w:pPr>
          </w:p>
          <w:p w14:paraId="68C99DE1" w14:textId="77777777" w:rsidR="00BA67A9" w:rsidRPr="00977B9B" w:rsidRDefault="00BA67A9" w:rsidP="00BA67A9">
            <w:pPr>
              <w:spacing w:line="276" w:lineRule="auto"/>
              <w:rPr>
                <w:rFonts w:ascii="Candara" w:hAnsi="Candara" w:cs="Tahoma"/>
                <w:sz w:val="20"/>
                <w:szCs w:val="20"/>
              </w:rPr>
            </w:pPr>
            <w:r w:rsidRPr="00977B9B">
              <w:rPr>
                <w:rFonts w:ascii="Candara" w:hAnsi="Candara" w:cs="Tahoma"/>
                <w:sz w:val="20"/>
                <w:szCs w:val="20"/>
              </w:rPr>
              <w:t>As a result, sufficient staff cover in place to provide the face-to-face support sessions for pupils.</w:t>
            </w:r>
          </w:p>
          <w:p w14:paraId="19BAB3D5" w14:textId="77777777" w:rsidR="00BA67A9" w:rsidRPr="00D57714" w:rsidRDefault="00BA67A9" w:rsidP="00BA67A9">
            <w:pPr>
              <w:spacing w:line="276" w:lineRule="auto"/>
              <w:rPr>
                <w:rFonts w:ascii="Candara" w:hAnsi="Candara" w:cs="Tahoma"/>
                <w:sz w:val="20"/>
                <w:szCs w:val="20"/>
                <w:highlight w:val="yellow"/>
              </w:rPr>
            </w:pPr>
          </w:p>
        </w:tc>
        <w:tc>
          <w:tcPr>
            <w:tcW w:w="938" w:type="dxa"/>
          </w:tcPr>
          <w:p w14:paraId="2A91A5DB" w14:textId="4B1E6DA8" w:rsidR="00BA67A9" w:rsidRPr="005E067D" w:rsidRDefault="00BA67A9" w:rsidP="00BA67A9">
            <w:pPr>
              <w:rPr>
                <w:rFonts w:ascii="Candara" w:hAnsi="Candara" w:cs="Tahoma"/>
                <w:bCs/>
                <w:sz w:val="20"/>
                <w:szCs w:val="20"/>
              </w:rPr>
            </w:pPr>
            <w:r>
              <w:rPr>
                <w:rFonts w:ascii="Candara" w:hAnsi="Candara" w:cs="Tahoma"/>
                <w:bCs/>
                <w:sz w:val="20"/>
                <w:szCs w:val="20"/>
              </w:rPr>
              <w:t xml:space="preserve">Medium </w:t>
            </w:r>
          </w:p>
        </w:tc>
        <w:tc>
          <w:tcPr>
            <w:tcW w:w="1252" w:type="dxa"/>
          </w:tcPr>
          <w:p w14:paraId="3094943B" w14:textId="0AC948FB" w:rsidR="00BA67A9" w:rsidRPr="005E067D"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4F0774D3" w14:textId="33EA0BF3" w:rsidR="00BA67A9" w:rsidRPr="005E067D" w:rsidRDefault="00BA67A9" w:rsidP="00BA67A9">
            <w:pPr>
              <w:rPr>
                <w:rFonts w:ascii="Candara" w:hAnsi="Candara" w:cs="Tahoma"/>
                <w:bCs/>
                <w:sz w:val="20"/>
                <w:szCs w:val="20"/>
              </w:rPr>
            </w:pPr>
            <w:r>
              <w:rPr>
                <w:rFonts w:ascii="Candara" w:hAnsi="Candara" w:cs="Tahoma"/>
                <w:bCs/>
                <w:sz w:val="20"/>
                <w:szCs w:val="20"/>
              </w:rPr>
              <w:t xml:space="preserve">LHG, TW, </w:t>
            </w:r>
            <w:proofErr w:type="gramStart"/>
            <w:r>
              <w:rPr>
                <w:rFonts w:ascii="Candara" w:hAnsi="Candara" w:cs="Tahoma"/>
                <w:bCs/>
                <w:sz w:val="20"/>
                <w:szCs w:val="20"/>
              </w:rPr>
              <w:t>CW ,</w:t>
            </w:r>
            <w:proofErr w:type="gramEnd"/>
            <w:r>
              <w:rPr>
                <w:rFonts w:ascii="Candara" w:hAnsi="Candara" w:cs="Tahoma"/>
                <w:bCs/>
                <w:sz w:val="20"/>
                <w:szCs w:val="20"/>
              </w:rPr>
              <w:t xml:space="preserve"> SS, MN</w:t>
            </w:r>
          </w:p>
        </w:tc>
        <w:tc>
          <w:tcPr>
            <w:tcW w:w="1365" w:type="dxa"/>
          </w:tcPr>
          <w:p w14:paraId="6C1990E0" w14:textId="7843EF02" w:rsidR="00BA67A9" w:rsidRPr="005E067D"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BD7D37E" w14:textId="6FD1F534" w:rsidR="00BA67A9" w:rsidRPr="005E067D" w:rsidRDefault="00BA67A9" w:rsidP="00BA67A9">
            <w:pPr>
              <w:rPr>
                <w:rFonts w:ascii="Candara" w:hAnsi="Candara" w:cs="Tahoma"/>
                <w:bCs/>
                <w:sz w:val="20"/>
                <w:szCs w:val="20"/>
              </w:rPr>
            </w:pPr>
            <w:r>
              <w:rPr>
                <w:rFonts w:ascii="Candara" w:hAnsi="Candara" w:cs="Tahoma"/>
                <w:bCs/>
                <w:sz w:val="20"/>
                <w:szCs w:val="20"/>
              </w:rPr>
              <w:t>LHG, SS, MN</w:t>
            </w:r>
          </w:p>
        </w:tc>
      </w:tr>
      <w:tr w:rsidR="00BA67A9" w:rsidRPr="001017C0" w14:paraId="0E670055" w14:textId="77777777" w:rsidTr="00A00F86">
        <w:tc>
          <w:tcPr>
            <w:tcW w:w="2092" w:type="dxa"/>
          </w:tcPr>
          <w:p w14:paraId="59980A80"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 xml:space="preserve">Pupil movement between lesson, at breaktime and </w:t>
            </w:r>
            <w:r w:rsidRPr="001017C0">
              <w:rPr>
                <w:rFonts w:ascii="Candara" w:hAnsi="Candara" w:cs="Tahoma"/>
                <w:sz w:val="20"/>
                <w:szCs w:val="20"/>
              </w:rPr>
              <w:lastRenderedPageBreak/>
              <w:t>lunchtime increases the risk of infection.</w:t>
            </w:r>
          </w:p>
        </w:tc>
        <w:tc>
          <w:tcPr>
            <w:tcW w:w="1164" w:type="dxa"/>
          </w:tcPr>
          <w:p w14:paraId="38D7C743" w14:textId="419D43F0" w:rsidR="00BA67A9" w:rsidRPr="00894969" w:rsidRDefault="00BA67A9" w:rsidP="00BA67A9">
            <w:pPr>
              <w:spacing w:line="276" w:lineRule="auto"/>
              <w:rPr>
                <w:rFonts w:ascii="Candara" w:hAnsi="Candara" w:cs="Tahoma"/>
                <w:sz w:val="20"/>
                <w:szCs w:val="20"/>
              </w:rPr>
            </w:pPr>
            <w:r w:rsidRPr="00894969">
              <w:rPr>
                <w:rFonts w:ascii="Candara" w:hAnsi="Candara" w:cs="Tahoma"/>
                <w:sz w:val="20"/>
                <w:szCs w:val="20"/>
              </w:rPr>
              <w:lastRenderedPageBreak/>
              <w:t xml:space="preserve">High </w:t>
            </w:r>
          </w:p>
        </w:tc>
        <w:tc>
          <w:tcPr>
            <w:tcW w:w="5838" w:type="dxa"/>
          </w:tcPr>
          <w:p w14:paraId="49042B5B"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Staggered starts to be put in place for breaktime and lunchtime</w:t>
            </w:r>
          </w:p>
          <w:p w14:paraId="40002FFB" w14:textId="48838662" w:rsidR="00BA67A9" w:rsidRPr="001017C0" w:rsidRDefault="00BA67A9" w:rsidP="00BA67A9">
            <w:pPr>
              <w:pStyle w:val="ListParagraph"/>
              <w:numPr>
                <w:ilvl w:val="0"/>
                <w:numId w:val="33"/>
              </w:numPr>
              <w:spacing w:line="276" w:lineRule="auto"/>
              <w:rPr>
                <w:rFonts w:ascii="Candara" w:hAnsi="Candara" w:cs="Tahoma"/>
                <w:sz w:val="20"/>
                <w:szCs w:val="20"/>
              </w:rPr>
            </w:pPr>
            <w:r>
              <w:rPr>
                <w:rFonts w:ascii="Candara" w:hAnsi="Candara" w:cs="Tahoma"/>
                <w:sz w:val="20"/>
                <w:szCs w:val="20"/>
              </w:rPr>
              <w:lastRenderedPageBreak/>
              <w:t>Clear guidance on access</w:t>
            </w:r>
            <w:r w:rsidRPr="00273514">
              <w:rPr>
                <w:rFonts w:ascii="Candara" w:hAnsi="Candara" w:cs="Tahoma"/>
                <w:color w:val="00B0F0"/>
                <w:sz w:val="20"/>
                <w:szCs w:val="20"/>
              </w:rPr>
              <w:t xml:space="preserve"> </w:t>
            </w:r>
            <w:r w:rsidRPr="001017C0">
              <w:rPr>
                <w:rFonts w:ascii="Candara" w:hAnsi="Candara" w:cs="Tahoma"/>
                <w:sz w:val="20"/>
                <w:szCs w:val="20"/>
              </w:rPr>
              <w:t>where possible to be put in place for pupils arriving and leaving</w:t>
            </w:r>
            <w:r>
              <w:rPr>
                <w:rFonts w:ascii="Candara" w:hAnsi="Candara" w:cs="Tahoma"/>
                <w:sz w:val="20"/>
                <w:szCs w:val="20"/>
              </w:rPr>
              <w:t xml:space="preserve">. </w:t>
            </w:r>
          </w:p>
          <w:p w14:paraId="623D7591"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Allocated outdoor areas for each year group to be identified for breaktime and lunchtime</w:t>
            </w:r>
          </w:p>
          <w:p w14:paraId="6AD41D28" w14:textId="3F155254"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Lunchtime </w:t>
            </w:r>
            <w:r>
              <w:rPr>
                <w:rFonts w:ascii="Candara" w:hAnsi="Candara" w:cs="Tahoma"/>
                <w:sz w:val="20"/>
                <w:szCs w:val="20"/>
              </w:rPr>
              <w:t>will be in the class with a staggered rota for the playground</w:t>
            </w:r>
            <w:r w:rsidRPr="001017C0">
              <w:rPr>
                <w:rFonts w:ascii="Candara" w:hAnsi="Candara" w:cs="Tahoma"/>
                <w:sz w:val="20"/>
                <w:szCs w:val="20"/>
              </w:rPr>
              <w:t xml:space="preserve"> </w:t>
            </w:r>
          </w:p>
          <w:p w14:paraId="666F6D6F"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advised not to play contact games at breaktime or lunchtime. Ball games and shared outdoor equipment to be prohibited</w:t>
            </w:r>
          </w:p>
          <w:p w14:paraId="5BC6165C"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to be supervised in washing hands before and after lunch</w:t>
            </w:r>
          </w:p>
          <w:p w14:paraId="5954BBDC" w14:textId="4901F46A"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color w:val="000000"/>
                <w:sz w:val="20"/>
                <w:szCs w:val="20"/>
              </w:rPr>
              <w:t>In eating spaces, consideration given to marking seats that can be used and removing other seating. Bench style seating clearly marked. · Screen provided to protect food in canteen when pupils purchase food</w:t>
            </w:r>
          </w:p>
          <w:p w14:paraId="5569B504" w14:textId="77777777" w:rsidR="00830B61" w:rsidRDefault="00BA67A9" w:rsidP="00FD07BA">
            <w:pPr>
              <w:pStyle w:val="ListParagraph"/>
              <w:numPr>
                <w:ilvl w:val="0"/>
                <w:numId w:val="33"/>
              </w:numPr>
              <w:spacing w:line="276" w:lineRule="auto"/>
              <w:rPr>
                <w:rFonts w:ascii="Candara" w:hAnsi="Candara" w:cs="Tahoma"/>
                <w:sz w:val="20"/>
                <w:szCs w:val="20"/>
              </w:rPr>
            </w:pPr>
            <w:r w:rsidRPr="00AD4696">
              <w:rPr>
                <w:rFonts w:ascii="Candara" w:hAnsi="Candara" w:cs="Tahoma"/>
                <w:sz w:val="20"/>
                <w:szCs w:val="20"/>
              </w:rPr>
              <w:t xml:space="preserve">Tables </w:t>
            </w:r>
            <w:r w:rsidR="00AD4696" w:rsidRPr="00AD4696">
              <w:rPr>
                <w:rFonts w:ascii="Candara" w:hAnsi="Candara" w:cs="Tahoma"/>
                <w:sz w:val="20"/>
                <w:szCs w:val="20"/>
              </w:rPr>
              <w:t xml:space="preserve">in classrooms </w:t>
            </w:r>
            <w:r w:rsidRPr="00AD4696">
              <w:rPr>
                <w:rFonts w:ascii="Candara" w:hAnsi="Candara" w:cs="Tahoma"/>
                <w:sz w:val="20"/>
                <w:szCs w:val="20"/>
              </w:rPr>
              <w:t xml:space="preserve">to be cleaned </w:t>
            </w:r>
            <w:r w:rsidR="00AD4696" w:rsidRPr="00AD4696">
              <w:rPr>
                <w:rFonts w:ascii="Candara" w:hAnsi="Candara" w:cs="Tahoma"/>
                <w:sz w:val="20"/>
                <w:szCs w:val="20"/>
              </w:rPr>
              <w:t>before and after lunch</w:t>
            </w:r>
            <w:r w:rsidR="00351A50">
              <w:rPr>
                <w:rFonts w:ascii="Candara" w:hAnsi="Candara" w:cs="Tahoma"/>
                <w:sz w:val="20"/>
                <w:szCs w:val="20"/>
              </w:rPr>
              <w:t xml:space="preserve"> </w:t>
            </w:r>
          </w:p>
          <w:p w14:paraId="53DCF1E4" w14:textId="26D85CB8" w:rsidR="00BA67A9" w:rsidRPr="00AD4696" w:rsidRDefault="00BA67A9" w:rsidP="00FD07BA">
            <w:pPr>
              <w:pStyle w:val="ListParagraph"/>
              <w:numPr>
                <w:ilvl w:val="0"/>
                <w:numId w:val="33"/>
              </w:numPr>
              <w:spacing w:line="276" w:lineRule="auto"/>
              <w:rPr>
                <w:rFonts w:ascii="Candara" w:hAnsi="Candara" w:cs="Tahoma"/>
                <w:sz w:val="20"/>
                <w:szCs w:val="20"/>
              </w:rPr>
            </w:pPr>
            <w:r w:rsidRPr="00AD4696">
              <w:rPr>
                <w:rFonts w:ascii="Candara" w:hAnsi="Candara" w:cs="Tahoma"/>
                <w:sz w:val="20"/>
                <w:szCs w:val="20"/>
              </w:rPr>
              <w:t>Catering staff to maintain strict levels of hygiene in food preparation areas and follow whole staff guidance in reporting illness</w:t>
            </w:r>
          </w:p>
          <w:p w14:paraId="5E389377" w14:textId="1AC42DDC"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w</w:t>
            </w:r>
            <w:r w:rsidR="00351A50">
              <w:rPr>
                <w:rFonts w:ascii="Candara" w:hAnsi="Candara" w:cs="Tahoma"/>
                <w:sz w:val="20"/>
                <w:szCs w:val="20"/>
              </w:rPr>
              <w:t xml:space="preserve">ill be eating </w:t>
            </w:r>
            <w:r w:rsidRPr="001017C0">
              <w:rPr>
                <w:rFonts w:ascii="Candara" w:hAnsi="Candara" w:cs="Tahoma"/>
                <w:sz w:val="20"/>
                <w:szCs w:val="20"/>
              </w:rPr>
              <w:t>in classrooms to reduce movement and maintain social distancing.</w:t>
            </w:r>
          </w:p>
          <w:p w14:paraId="3B7E1BB1" w14:textId="77777777" w:rsidR="00BA67A9" w:rsidRPr="001017C0" w:rsidRDefault="00BA67A9" w:rsidP="00BA67A9">
            <w:pPr>
              <w:spacing w:line="276" w:lineRule="auto"/>
              <w:rPr>
                <w:rFonts w:ascii="Candara" w:hAnsi="Candara" w:cs="Tahoma"/>
                <w:sz w:val="20"/>
                <w:szCs w:val="20"/>
              </w:rPr>
            </w:pPr>
          </w:p>
          <w:p w14:paraId="6FF91882"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lastRenderedPageBreak/>
              <w:t>As a result, the risk of infection during unstructured time is reduced.</w:t>
            </w:r>
          </w:p>
        </w:tc>
        <w:tc>
          <w:tcPr>
            <w:tcW w:w="938" w:type="dxa"/>
          </w:tcPr>
          <w:p w14:paraId="422E30CE" w14:textId="76EE1BE4" w:rsidR="00BA67A9" w:rsidRPr="00894969" w:rsidRDefault="00BA67A9" w:rsidP="00BA67A9">
            <w:pPr>
              <w:rPr>
                <w:rFonts w:ascii="Candara" w:hAnsi="Candara" w:cs="Tahoma"/>
                <w:bCs/>
                <w:sz w:val="20"/>
                <w:szCs w:val="20"/>
              </w:rPr>
            </w:pPr>
            <w:r w:rsidRPr="00894969">
              <w:rPr>
                <w:rFonts w:ascii="Candara" w:hAnsi="Candara" w:cs="Tahoma"/>
                <w:bCs/>
                <w:sz w:val="20"/>
                <w:szCs w:val="20"/>
              </w:rPr>
              <w:lastRenderedPageBreak/>
              <w:t>Low</w:t>
            </w:r>
          </w:p>
        </w:tc>
        <w:tc>
          <w:tcPr>
            <w:tcW w:w="1252" w:type="dxa"/>
          </w:tcPr>
          <w:p w14:paraId="0113392A" w14:textId="3C9A03B3" w:rsidR="00BA67A9" w:rsidRPr="00894969" w:rsidRDefault="00BA67A9" w:rsidP="00BA67A9">
            <w:pPr>
              <w:rPr>
                <w:rFonts w:ascii="Candara" w:hAnsi="Candara" w:cs="Tahoma"/>
                <w:bCs/>
                <w:sz w:val="20"/>
                <w:szCs w:val="20"/>
              </w:rPr>
            </w:pPr>
            <w:r w:rsidRPr="00894969">
              <w:rPr>
                <w:rFonts w:ascii="Candara" w:hAnsi="Candara" w:cs="Tahoma"/>
                <w:bCs/>
                <w:sz w:val="20"/>
                <w:szCs w:val="20"/>
              </w:rPr>
              <w:t>Low</w:t>
            </w:r>
          </w:p>
        </w:tc>
        <w:tc>
          <w:tcPr>
            <w:tcW w:w="1429" w:type="dxa"/>
          </w:tcPr>
          <w:p w14:paraId="5984AA11" w14:textId="29D94B1F" w:rsidR="00BA67A9" w:rsidRPr="00894969"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517D35A7" w14:textId="3B54938A" w:rsidR="00BA67A9" w:rsidRPr="00894969"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4B80270D" w14:textId="6D10020D" w:rsidR="00BA67A9" w:rsidRPr="00894969" w:rsidRDefault="00BA67A9" w:rsidP="00BA67A9">
            <w:pPr>
              <w:rPr>
                <w:rFonts w:ascii="Candara" w:hAnsi="Candara" w:cs="Tahoma"/>
                <w:bCs/>
                <w:sz w:val="20"/>
                <w:szCs w:val="20"/>
              </w:rPr>
            </w:pPr>
            <w:r>
              <w:rPr>
                <w:rFonts w:ascii="Candara" w:hAnsi="Candara" w:cs="Tahoma"/>
                <w:bCs/>
                <w:sz w:val="20"/>
                <w:szCs w:val="20"/>
              </w:rPr>
              <w:t xml:space="preserve">LHG, MH </w:t>
            </w:r>
          </w:p>
        </w:tc>
      </w:tr>
      <w:tr w:rsidR="00BA67A9" w:rsidRPr="001017C0" w14:paraId="71B1E087" w14:textId="77777777" w:rsidTr="00A00F86">
        <w:tc>
          <w:tcPr>
            <w:tcW w:w="2092" w:type="dxa"/>
          </w:tcPr>
          <w:p w14:paraId="208471DB" w14:textId="77777777" w:rsidR="00BA67A9" w:rsidRPr="001017C0" w:rsidRDefault="00BA67A9" w:rsidP="00BA67A9">
            <w:pPr>
              <w:rPr>
                <w:rFonts w:ascii="Candara" w:hAnsi="Candara" w:cs="Tahoma"/>
                <w:sz w:val="20"/>
                <w:szCs w:val="20"/>
              </w:rPr>
            </w:pPr>
            <w:r w:rsidRPr="001017C0">
              <w:rPr>
                <w:rFonts w:ascii="Candara" w:hAnsi="Candara" w:cs="Tahoma"/>
                <w:sz w:val="20"/>
                <w:szCs w:val="20"/>
              </w:rPr>
              <w:lastRenderedPageBreak/>
              <w:t>Spread of infection in classrooms/shared areas.</w:t>
            </w:r>
          </w:p>
        </w:tc>
        <w:tc>
          <w:tcPr>
            <w:tcW w:w="1164" w:type="dxa"/>
          </w:tcPr>
          <w:p w14:paraId="1410A226" w14:textId="28E5FD6F" w:rsidR="00BA67A9" w:rsidRPr="00894969"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5D293923"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 unnecessary items to be removed from classrooms and learning environments and stored elsewhere</w:t>
            </w:r>
          </w:p>
          <w:p w14:paraId="06266F51" w14:textId="33E2BCB5" w:rsidR="002E5F18"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 soft furnishings</w:t>
            </w:r>
            <w:r w:rsidR="002E5F18">
              <w:rPr>
                <w:rFonts w:ascii="Candara" w:hAnsi="Candara" w:cs="Tahoma"/>
                <w:sz w:val="20"/>
                <w:szCs w:val="20"/>
              </w:rPr>
              <w:t xml:space="preserve"> will be kept to a minimum and kept within the </w:t>
            </w:r>
            <w:r w:rsidR="00B723B4">
              <w:rPr>
                <w:rFonts w:ascii="Candara" w:hAnsi="Candara" w:cs="Tahoma"/>
                <w:sz w:val="20"/>
                <w:szCs w:val="20"/>
              </w:rPr>
              <w:t>class bubble</w:t>
            </w:r>
          </w:p>
          <w:p w14:paraId="1181C970" w14:textId="2C8599CB" w:rsidR="00BA67A9" w:rsidRPr="001017C0" w:rsidRDefault="002E5F18" w:rsidP="00BA67A9">
            <w:pPr>
              <w:pStyle w:val="ListParagraph"/>
              <w:numPr>
                <w:ilvl w:val="0"/>
                <w:numId w:val="33"/>
              </w:numPr>
              <w:spacing w:line="276" w:lineRule="auto"/>
              <w:rPr>
                <w:rFonts w:ascii="Candara" w:hAnsi="Candara" w:cs="Tahoma"/>
                <w:sz w:val="20"/>
                <w:szCs w:val="20"/>
              </w:rPr>
            </w:pPr>
            <w:r>
              <w:rPr>
                <w:rFonts w:ascii="Candara" w:hAnsi="Candara" w:cs="Tahoma"/>
                <w:sz w:val="20"/>
                <w:szCs w:val="20"/>
              </w:rPr>
              <w:t xml:space="preserve">All </w:t>
            </w:r>
            <w:r w:rsidR="00BA67A9" w:rsidRPr="001017C0">
              <w:rPr>
                <w:rFonts w:ascii="Candara" w:hAnsi="Candara" w:cs="Tahoma"/>
                <w:sz w:val="20"/>
                <w:szCs w:val="20"/>
              </w:rPr>
              <w:t>items that are hard to clean to be removed</w:t>
            </w:r>
          </w:p>
          <w:p w14:paraId="4EA6DF10" w14:textId="77777777" w:rsidR="000138C8" w:rsidRDefault="00E83960" w:rsidP="004D10FE">
            <w:pPr>
              <w:pStyle w:val="ListParagraph"/>
              <w:numPr>
                <w:ilvl w:val="0"/>
                <w:numId w:val="33"/>
              </w:numPr>
              <w:spacing w:line="276" w:lineRule="auto"/>
              <w:rPr>
                <w:rFonts w:ascii="Candara" w:hAnsi="Candara" w:cs="Tahoma"/>
                <w:sz w:val="20"/>
                <w:szCs w:val="20"/>
              </w:rPr>
            </w:pPr>
            <w:r w:rsidRPr="000138C8">
              <w:rPr>
                <w:rFonts w:ascii="Candara" w:hAnsi="Candara" w:cs="Tahoma"/>
                <w:sz w:val="20"/>
                <w:szCs w:val="20"/>
              </w:rPr>
              <w:t xml:space="preserve">Maintaining </w:t>
            </w:r>
            <w:r w:rsidR="00BA67A9" w:rsidRPr="000138C8">
              <w:rPr>
                <w:rFonts w:ascii="Candara" w:hAnsi="Candara" w:cs="Tahoma"/>
                <w:sz w:val="20"/>
                <w:szCs w:val="20"/>
              </w:rPr>
              <w:t xml:space="preserve">Class sizes </w:t>
            </w:r>
            <w:r w:rsidR="00C11D73" w:rsidRPr="000138C8">
              <w:rPr>
                <w:rFonts w:ascii="Candara" w:hAnsi="Candara" w:cs="Tahoma"/>
                <w:sz w:val="20"/>
                <w:szCs w:val="20"/>
              </w:rPr>
              <w:t>where needed</w:t>
            </w:r>
            <w:r w:rsidR="00BA67A9" w:rsidRPr="000138C8">
              <w:rPr>
                <w:rFonts w:ascii="Candara" w:hAnsi="Candara" w:cs="Tahoma"/>
                <w:sz w:val="20"/>
                <w:szCs w:val="20"/>
              </w:rPr>
              <w:t xml:space="preserve"> to ensure social distancing can be adhered to</w:t>
            </w:r>
            <w:r w:rsidR="00B723B4" w:rsidRPr="000138C8">
              <w:rPr>
                <w:rFonts w:ascii="Candara" w:hAnsi="Candara" w:cs="Tahoma"/>
                <w:sz w:val="20"/>
                <w:szCs w:val="20"/>
              </w:rPr>
              <w:t xml:space="preserve"> with staff</w:t>
            </w:r>
            <w:r w:rsidR="00BA67A9" w:rsidRPr="000138C8">
              <w:rPr>
                <w:rFonts w:ascii="Candara" w:hAnsi="Candara" w:cs="Tahoma"/>
                <w:sz w:val="20"/>
                <w:szCs w:val="20"/>
              </w:rPr>
              <w:t xml:space="preserve">, with all desks </w:t>
            </w:r>
            <w:r w:rsidR="00B723B4" w:rsidRPr="000138C8">
              <w:rPr>
                <w:rFonts w:ascii="Candara" w:hAnsi="Candara" w:cs="Tahoma"/>
                <w:sz w:val="20"/>
                <w:szCs w:val="20"/>
              </w:rPr>
              <w:t>forward facing and class bubbles not to exceed 30 children (except in nursery)</w:t>
            </w:r>
          </w:p>
          <w:p w14:paraId="72C84EA3" w14:textId="53E6BD9D" w:rsidR="000138C8" w:rsidRPr="0086755E" w:rsidRDefault="000138C8" w:rsidP="000138C8">
            <w:pPr>
              <w:pStyle w:val="CommentText"/>
              <w:numPr>
                <w:ilvl w:val="0"/>
                <w:numId w:val="33"/>
              </w:numPr>
            </w:pPr>
            <w:r w:rsidRPr="001017C0">
              <w:rPr>
                <w:rFonts w:ascii="Candara" w:hAnsi="Candara" w:cs="Tahoma"/>
              </w:rPr>
              <w:t>Class sizes reduced to ensure social distancing can be adhered to</w:t>
            </w:r>
            <w:r>
              <w:rPr>
                <w:rFonts w:ascii="Candara" w:hAnsi="Candara" w:cs="Tahoma"/>
              </w:rPr>
              <w:t xml:space="preserve"> - </w:t>
            </w:r>
            <w:r w:rsidRPr="00783372">
              <w:t>Follow new guidance re class sizes for prima</w:t>
            </w:r>
            <w:r w:rsidR="00783372" w:rsidRPr="00783372">
              <w:t>ry</w:t>
            </w:r>
          </w:p>
          <w:p w14:paraId="5B520761" w14:textId="5A076C02" w:rsidR="00BA67A9" w:rsidRPr="000138C8" w:rsidRDefault="00BA67A9" w:rsidP="004D10FE">
            <w:pPr>
              <w:pStyle w:val="ListParagraph"/>
              <w:numPr>
                <w:ilvl w:val="0"/>
                <w:numId w:val="33"/>
              </w:numPr>
              <w:spacing w:line="276" w:lineRule="auto"/>
              <w:rPr>
                <w:rFonts w:ascii="Candara" w:hAnsi="Candara" w:cs="Tahoma"/>
                <w:sz w:val="20"/>
                <w:szCs w:val="20"/>
              </w:rPr>
            </w:pPr>
            <w:r w:rsidRPr="000138C8">
              <w:rPr>
                <w:rFonts w:ascii="Candara" w:hAnsi="Candara" w:cs="Tahoma"/>
                <w:sz w:val="20"/>
                <w:szCs w:val="20"/>
              </w:rPr>
              <w:t>Pupils to be directed to specific seats in classrooms and to maintain seats during the day as far as possible</w:t>
            </w:r>
            <w:r w:rsidR="00783372">
              <w:rPr>
                <w:rFonts w:ascii="Candara" w:hAnsi="Candara" w:cs="Tahoma"/>
                <w:sz w:val="20"/>
                <w:szCs w:val="20"/>
              </w:rPr>
              <w:t xml:space="preserve"> – Follow new guidance re class sizes for primary </w:t>
            </w:r>
          </w:p>
          <w:p w14:paraId="74F1F438"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Tissues and hand sanitiser to </w:t>
            </w:r>
            <w:proofErr w:type="gramStart"/>
            <w:r w:rsidRPr="001017C0">
              <w:rPr>
                <w:rFonts w:ascii="Candara" w:hAnsi="Candara" w:cs="Tahoma"/>
                <w:sz w:val="20"/>
                <w:szCs w:val="20"/>
              </w:rPr>
              <w:t>be located in</w:t>
            </w:r>
            <w:proofErr w:type="gramEnd"/>
            <w:r w:rsidRPr="001017C0">
              <w:rPr>
                <w:rFonts w:ascii="Candara" w:hAnsi="Candara" w:cs="Tahoma"/>
                <w:sz w:val="20"/>
                <w:szCs w:val="20"/>
              </w:rPr>
              <w:t xml:space="preserve"> each classroom/learning space</w:t>
            </w:r>
          </w:p>
          <w:p w14:paraId="0132FC56"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Bins to be emptied at least twice daily in classrooms.</w:t>
            </w:r>
          </w:p>
          <w:p w14:paraId="1C07299D"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Contact with communal surfaces, such as door handles etc to be minimised. Doors to be kept open</w:t>
            </w:r>
          </w:p>
          <w:p w14:paraId="59D4329E"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Where possible, windows to be opened to provide ventilation.</w:t>
            </w:r>
          </w:p>
          <w:p w14:paraId="3CA6C0C9"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lastRenderedPageBreak/>
              <w:t>Inform all the pupils that they must bring the required equipment to school (stationery, calculators etc) to reduce the risk of infection</w:t>
            </w:r>
          </w:p>
          <w:p w14:paraId="643EB808"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Pupils/staff to clean IT equipment (</w:t>
            </w:r>
            <w:proofErr w:type="spellStart"/>
            <w:r w:rsidRPr="001017C0">
              <w:rPr>
                <w:rFonts w:ascii="Candara" w:hAnsi="Candara" w:cs="Tahoma"/>
                <w:sz w:val="20"/>
                <w:szCs w:val="20"/>
              </w:rPr>
              <w:t>esp</w:t>
            </w:r>
            <w:proofErr w:type="spellEnd"/>
            <w:r w:rsidRPr="001017C0">
              <w:rPr>
                <w:rFonts w:ascii="Candara" w:hAnsi="Candara" w:cs="Tahoma"/>
                <w:sz w:val="20"/>
                <w:szCs w:val="20"/>
              </w:rPr>
              <w:t xml:space="preserve"> keyboards) with anti-bacterial wipes before and after each use</w:t>
            </w:r>
          </w:p>
          <w:p w14:paraId="55270304"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Shared telephone handsets to be cleaned with anti-bacterial wipes before and after each use</w:t>
            </w:r>
          </w:p>
          <w:p w14:paraId="54AB90CF" w14:textId="596D12CD"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Shared teaching resources to be cleaned prior to and after use</w:t>
            </w:r>
            <w:r w:rsidR="007621B5">
              <w:rPr>
                <w:rFonts w:ascii="Candara" w:hAnsi="Candara" w:cs="Tahoma"/>
                <w:sz w:val="20"/>
                <w:szCs w:val="20"/>
              </w:rPr>
              <w:t xml:space="preserve">. Use of </w:t>
            </w:r>
            <w:r w:rsidR="007E3CF8">
              <w:rPr>
                <w:rFonts w:ascii="Candara" w:hAnsi="Candara" w:cs="Tahoma"/>
                <w:sz w:val="20"/>
                <w:szCs w:val="20"/>
              </w:rPr>
              <w:t>Quarantine</w:t>
            </w:r>
            <w:r w:rsidR="007621B5">
              <w:rPr>
                <w:rFonts w:ascii="Candara" w:hAnsi="Candara" w:cs="Tahoma"/>
                <w:sz w:val="20"/>
                <w:szCs w:val="20"/>
              </w:rPr>
              <w:t xml:space="preserve"> room to isolate</w:t>
            </w:r>
            <w:r w:rsidR="007E3CF8">
              <w:rPr>
                <w:rFonts w:ascii="Candara" w:hAnsi="Candara" w:cs="Tahoma"/>
                <w:sz w:val="20"/>
                <w:szCs w:val="20"/>
              </w:rPr>
              <w:t xml:space="preserve"> </w:t>
            </w:r>
            <w:r w:rsidR="007621B5">
              <w:rPr>
                <w:rFonts w:ascii="Candara" w:hAnsi="Candara" w:cs="Tahoma"/>
                <w:sz w:val="20"/>
                <w:szCs w:val="20"/>
              </w:rPr>
              <w:t>items for 72 hours before crossing u</w:t>
            </w:r>
            <w:r w:rsidR="007E3CF8">
              <w:rPr>
                <w:rFonts w:ascii="Candara" w:hAnsi="Candara" w:cs="Tahoma"/>
                <w:sz w:val="20"/>
                <w:szCs w:val="20"/>
              </w:rPr>
              <w:t>se</w:t>
            </w:r>
          </w:p>
          <w:p w14:paraId="54DF45AA"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If any bodily fluids </w:t>
            </w:r>
            <w:proofErr w:type="gramStart"/>
            <w:r w:rsidRPr="001017C0">
              <w:rPr>
                <w:rFonts w:ascii="Candara" w:hAnsi="Candara" w:cs="Tahoma"/>
                <w:sz w:val="20"/>
                <w:szCs w:val="20"/>
              </w:rPr>
              <w:t>come into contact with</w:t>
            </w:r>
            <w:proofErr w:type="gramEnd"/>
            <w:r w:rsidRPr="001017C0">
              <w:rPr>
                <w:rFonts w:ascii="Candara" w:hAnsi="Candara" w:cs="Tahoma"/>
                <w:sz w:val="20"/>
                <w:szCs w:val="20"/>
              </w:rPr>
              <w:t xml:space="preserve"> classroom equipment, ensure that gloves are worn to remove the piece of equipment before it is thoroughly cleaned</w:t>
            </w:r>
          </w:p>
          <w:p w14:paraId="14807D40" w14:textId="63A3D2C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Guidance issued to staff on the use of the staff room and staff toilet area, including maximum numbers at any one time </w:t>
            </w:r>
            <w:r w:rsidRPr="00CA267B">
              <w:rPr>
                <w:rFonts w:ascii="Candara" w:hAnsi="Candara" w:cs="Tahoma"/>
                <w:sz w:val="20"/>
                <w:szCs w:val="20"/>
              </w:rPr>
              <w:t xml:space="preserve">6 in total at any one time. </w:t>
            </w:r>
            <w:r w:rsidRPr="001017C0">
              <w:rPr>
                <w:rFonts w:ascii="Candara" w:hAnsi="Candara" w:cs="Tahoma"/>
                <w:sz w:val="20"/>
                <w:szCs w:val="20"/>
              </w:rPr>
              <w:t xml:space="preserve">Staff to be </w:t>
            </w:r>
            <w:proofErr w:type="gramStart"/>
            <w:r w:rsidRPr="001017C0">
              <w:rPr>
                <w:rFonts w:ascii="Candara" w:hAnsi="Candara" w:cs="Tahoma"/>
                <w:sz w:val="20"/>
                <w:szCs w:val="20"/>
              </w:rPr>
              <w:t>reminded to adhere to social distancing at all times</w:t>
            </w:r>
            <w:proofErr w:type="gramEnd"/>
          </w:p>
          <w:p w14:paraId="2051C8B5" w14:textId="77777777"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Hand sanitiser to be in place at photocopiers/shared keyboards/telephones etc</w:t>
            </w:r>
          </w:p>
          <w:p w14:paraId="7C8D9407" w14:textId="46A8D133" w:rsidR="00BA67A9" w:rsidRPr="001017C0" w:rsidRDefault="00BA67A9" w:rsidP="00BA67A9">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Staff must wash and dry their own cups, </w:t>
            </w:r>
            <w:proofErr w:type="gramStart"/>
            <w:r w:rsidRPr="001017C0">
              <w:rPr>
                <w:rFonts w:ascii="Candara" w:hAnsi="Candara" w:cs="Tahoma"/>
                <w:sz w:val="20"/>
                <w:szCs w:val="20"/>
              </w:rPr>
              <w:t>plates</w:t>
            </w:r>
            <w:proofErr w:type="gramEnd"/>
            <w:r w:rsidRPr="001017C0">
              <w:rPr>
                <w:rFonts w:ascii="Candara" w:hAnsi="Candara" w:cs="Tahoma"/>
                <w:sz w:val="20"/>
                <w:szCs w:val="20"/>
              </w:rPr>
              <w:t xml:space="preserve"> and utensils, using disposable towels.</w:t>
            </w:r>
            <w:r>
              <w:rPr>
                <w:rFonts w:ascii="Candara" w:hAnsi="Candara" w:cs="Tahoma"/>
                <w:sz w:val="20"/>
                <w:szCs w:val="20"/>
              </w:rPr>
              <w:t xml:space="preserve"> Bring own from home. </w:t>
            </w:r>
          </w:p>
          <w:p w14:paraId="5E74CD4C" w14:textId="77777777" w:rsidR="00BA67A9" w:rsidRPr="001017C0" w:rsidRDefault="00BA67A9" w:rsidP="00BA67A9">
            <w:pPr>
              <w:pStyle w:val="ListParagraph"/>
              <w:spacing w:line="276" w:lineRule="auto"/>
              <w:ind w:left="360"/>
              <w:rPr>
                <w:rFonts w:ascii="Candara" w:hAnsi="Candara" w:cs="Tahoma"/>
                <w:sz w:val="20"/>
                <w:szCs w:val="20"/>
              </w:rPr>
            </w:pPr>
          </w:p>
          <w:p w14:paraId="66864EBD" w14:textId="21544828"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lastRenderedPageBreak/>
              <w:t>As a result, the risk of infection to staff and pupils in classrooms is reduced.</w:t>
            </w:r>
          </w:p>
        </w:tc>
        <w:tc>
          <w:tcPr>
            <w:tcW w:w="938" w:type="dxa"/>
          </w:tcPr>
          <w:p w14:paraId="498787E5" w14:textId="4ABCC3AB" w:rsidR="00BA67A9" w:rsidRPr="00CA267B" w:rsidRDefault="00BA67A9" w:rsidP="00BA67A9">
            <w:pPr>
              <w:rPr>
                <w:rFonts w:ascii="Candara" w:hAnsi="Candara" w:cs="Tahoma"/>
                <w:bCs/>
                <w:sz w:val="20"/>
                <w:szCs w:val="20"/>
              </w:rPr>
            </w:pPr>
            <w:r>
              <w:rPr>
                <w:rFonts w:ascii="Candara" w:hAnsi="Candara" w:cs="Tahoma"/>
                <w:bCs/>
                <w:sz w:val="20"/>
                <w:szCs w:val="20"/>
              </w:rPr>
              <w:lastRenderedPageBreak/>
              <w:t xml:space="preserve">Medium </w:t>
            </w:r>
          </w:p>
        </w:tc>
        <w:tc>
          <w:tcPr>
            <w:tcW w:w="1252" w:type="dxa"/>
          </w:tcPr>
          <w:p w14:paraId="6F7530DC" w14:textId="5268D498" w:rsidR="00BA67A9" w:rsidRPr="00CA267B"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7DE04B80" w14:textId="43983EAE" w:rsidR="00BA67A9" w:rsidRPr="00CA267B"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20BD56C7" w14:textId="08C18DFF" w:rsidR="00BA67A9" w:rsidRPr="00CA267B"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1AB6CBB7" w14:textId="2712BC27" w:rsidR="00BA67A9" w:rsidRPr="00CA267B" w:rsidRDefault="00BA67A9" w:rsidP="00BA67A9">
            <w:pPr>
              <w:rPr>
                <w:rFonts w:ascii="Candara" w:hAnsi="Candara" w:cs="Tahoma"/>
                <w:bCs/>
                <w:sz w:val="20"/>
                <w:szCs w:val="20"/>
              </w:rPr>
            </w:pPr>
            <w:r>
              <w:rPr>
                <w:rFonts w:ascii="Candara" w:hAnsi="Candara" w:cs="Tahoma"/>
                <w:bCs/>
                <w:sz w:val="20"/>
                <w:szCs w:val="20"/>
              </w:rPr>
              <w:t>LHG, TW, CW, MH</w:t>
            </w:r>
          </w:p>
        </w:tc>
      </w:tr>
      <w:tr w:rsidR="00BA67A9" w:rsidRPr="001017C0" w14:paraId="6D3217FF" w14:textId="77777777" w:rsidTr="00A00F86">
        <w:tc>
          <w:tcPr>
            <w:tcW w:w="2092" w:type="dxa"/>
          </w:tcPr>
          <w:p w14:paraId="4FFF8BF6" w14:textId="77777777" w:rsidR="00BA67A9" w:rsidRPr="001017C0" w:rsidRDefault="00BA67A9" w:rsidP="00BA67A9">
            <w:pPr>
              <w:rPr>
                <w:rFonts w:ascii="Candara" w:hAnsi="Candara" w:cs="Tahoma"/>
                <w:sz w:val="20"/>
                <w:szCs w:val="20"/>
              </w:rPr>
            </w:pPr>
            <w:r w:rsidRPr="001017C0">
              <w:rPr>
                <w:rFonts w:ascii="Candara" w:hAnsi="Candara" w:cs="Tahoma"/>
                <w:sz w:val="20"/>
                <w:szCs w:val="20"/>
              </w:rPr>
              <w:lastRenderedPageBreak/>
              <w:t>Poor pupil behaviour increases the risk of the spread of the infection</w:t>
            </w:r>
            <w:r>
              <w:rPr>
                <w:rFonts w:ascii="Candara" w:hAnsi="Candara" w:cs="Tahoma"/>
                <w:sz w:val="20"/>
                <w:szCs w:val="20"/>
              </w:rPr>
              <w:t>.</w:t>
            </w:r>
          </w:p>
        </w:tc>
        <w:tc>
          <w:tcPr>
            <w:tcW w:w="1164" w:type="dxa"/>
          </w:tcPr>
          <w:p w14:paraId="19A92C05" w14:textId="01755611" w:rsidR="00BA67A9" w:rsidRPr="00CA267B"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0A0A7285" w14:textId="77777777" w:rsidR="00BA67A9" w:rsidRPr="001017C0" w:rsidRDefault="00BA67A9" w:rsidP="00BA67A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Pupils are reminded of the behaviour policy on their return to school</w:t>
            </w:r>
          </w:p>
          <w:p w14:paraId="4DD7FC5B" w14:textId="77777777" w:rsidR="00BA67A9" w:rsidRPr="001017C0" w:rsidRDefault="00BA67A9" w:rsidP="00BA67A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Sanctions (and how they will be applied in the context of social distancing) are clearly communicated to pupils and parents. Behaviour policy is adjusted </w:t>
            </w:r>
            <w:proofErr w:type="gramStart"/>
            <w:r w:rsidRPr="001017C0">
              <w:rPr>
                <w:rFonts w:ascii="Candara" w:hAnsi="Candara" w:cs="Tahoma"/>
                <w:sz w:val="20"/>
                <w:szCs w:val="20"/>
              </w:rPr>
              <w:t>as a consequence</w:t>
            </w:r>
            <w:proofErr w:type="gramEnd"/>
          </w:p>
          <w:p w14:paraId="71F9170E" w14:textId="77777777" w:rsidR="00BA67A9" w:rsidRPr="001017C0" w:rsidRDefault="00BA67A9" w:rsidP="00BA67A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Pupils’ individual behaviour plans are </w:t>
            </w:r>
            <w:proofErr w:type="gramStart"/>
            <w:r w:rsidRPr="001017C0">
              <w:rPr>
                <w:rFonts w:ascii="Candara" w:hAnsi="Candara" w:cs="Tahoma"/>
                <w:sz w:val="20"/>
                <w:szCs w:val="20"/>
              </w:rPr>
              <w:t>reviewed</w:t>
            </w:r>
            <w:proofErr w:type="gramEnd"/>
            <w:r w:rsidRPr="001017C0">
              <w:rPr>
                <w:rFonts w:ascii="Candara" w:hAnsi="Candara" w:cs="Tahoma"/>
                <w:sz w:val="20"/>
                <w:szCs w:val="20"/>
              </w:rPr>
              <w:t xml:space="preserve"> and specific control measures identified and shared with pupils and staff where necessary.</w:t>
            </w:r>
          </w:p>
          <w:p w14:paraId="7BF678C8" w14:textId="77777777" w:rsidR="00BA67A9" w:rsidRPr="001017C0" w:rsidRDefault="00BA67A9" w:rsidP="00BA67A9">
            <w:pPr>
              <w:pStyle w:val="ListParagraph"/>
              <w:spacing w:line="276" w:lineRule="auto"/>
              <w:ind w:left="360"/>
              <w:rPr>
                <w:rFonts w:ascii="Candara" w:hAnsi="Candara" w:cs="Tahoma"/>
                <w:sz w:val="20"/>
                <w:szCs w:val="20"/>
              </w:rPr>
            </w:pPr>
          </w:p>
          <w:p w14:paraId="398484DF"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pupils and staff understand the behaviour policy/individual plans in context.</w:t>
            </w:r>
          </w:p>
        </w:tc>
        <w:tc>
          <w:tcPr>
            <w:tcW w:w="938" w:type="dxa"/>
          </w:tcPr>
          <w:p w14:paraId="2BEA2E5D" w14:textId="23E6A3EC" w:rsidR="00BA67A9" w:rsidRPr="00CA267B" w:rsidRDefault="00BA67A9" w:rsidP="00BA67A9">
            <w:pPr>
              <w:rPr>
                <w:rFonts w:ascii="Candara" w:hAnsi="Candara" w:cs="Tahoma"/>
                <w:bCs/>
                <w:sz w:val="20"/>
                <w:szCs w:val="20"/>
              </w:rPr>
            </w:pPr>
            <w:r w:rsidRPr="00CA267B">
              <w:rPr>
                <w:rFonts w:ascii="Candara" w:hAnsi="Candara" w:cs="Tahoma"/>
                <w:bCs/>
                <w:sz w:val="20"/>
                <w:szCs w:val="20"/>
              </w:rPr>
              <w:t>Low</w:t>
            </w:r>
          </w:p>
        </w:tc>
        <w:tc>
          <w:tcPr>
            <w:tcW w:w="1252" w:type="dxa"/>
          </w:tcPr>
          <w:p w14:paraId="520166F9" w14:textId="2C86F8A3" w:rsidR="00BA67A9" w:rsidRPr="00CA267B" w:rsidRDefault="00BA67A9" w:rsidP="00BA67A9">
            <w:pPr>
              <w:rPr>
                <w:rFonts w:ascii="Candara" w:hAnsi="Candara" w:cs="Tahoma"/>
                <w:bCs/>
                <w:sz w:val="20"/>
                <w:szCs w:val="20"/>
              </w:rPr>
            </w:pPr>
            <w:r>
              <w:rPr>
                <w:rFonts w:ascii="Candara" w:hAnsi="Candara" w:cs="Tahoma"/>
                <w:bCs/>
                <w:sz w:val="20"/>
                <w:szCs w:val="20"/>
              </w:rPr>
              <w:t xml:space="preserve">Low </w:t>
            </w:r>
          </w:p>
        </w:tc>
        <w:tc>
          <w:tcPr>
            <w:tcW w:w="1429" w:type="dxa"/>
          </w:tcPr>
          <w:p w14:paraId="1AD83959" w14:textId="7FFDD13F" w:rsidR="00BA67A9" w:rsidRPr="00CA267B"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741CCB78" w14:textId="56E8A94F" w:rsidR="00BA67A9" w:rsidRPr="00CA267B"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0FB6A705" w14:textId="34972D39" w:rsidR="00BA67A9" w:rsidRPr="00CA267B" w:rsidRDefault="00BA67A9" w:rsidP="00BA67A9">
            <w:pPr>
              <w:rPr>
                <w:rFonts w:ascii="Candara" w:hAnsi="Candara" w:cs="Tahoma"/>
                <w:bCs/>
                <w:sz w:val="20"/>
                <w:szCs w:val="20"/>
              </w:rPr>
            </w:pPr>
            <w:r>
              <w:rPr>
                <w:rFonts w:ascii="Candara" w:hAnsi="Candara" w:cs="Tahoma"/>
                <w:bCs/>
                <w:sz w:val="20"/>
                <w:szCs w:val="20"/>
              </w:rPr>
              <w:t>TW</w:t>
            </w:r>
          </w:p>
        </w:tc>
      </w:tr>
      <w:tr w:rsidR="00BA67A9" w:rsidRPr="001017C0" w14:paraId="534B2C5F" w14:textId="77777777" w:rsidTr="00F06AE1">
        <w:tc>
          <w:tcPr>
            <w:tcW w:w="2092" w:type="dxa"/>
          </w:tcPr>
          <w:p w14:paraId="35CF7FC8"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Pupils with complex needs are not adequately prepared for a return to school or safely supported</w:t>
            </w:r>
            <w:r>
              <w:rPr>
                <w:rFonts w:ascii="Candara" w:hAnsi="Candara" w:cs="Tahoma"/>
                <w:sz w:val="20"/>
                <w:szCs w:val="20"/>
              </w:rPr>
              <w:t>.</w:t>
            </w:r>
          </w:p>
        </w:tc>
        <w:tc>
          <w:tcPr>
            <w:tcW w:w="1164" w:type="dxa"/>
          </w:tcPr>
          <w:p w14:paraId="7465F618" w14:textId="27F3A6F1" w:rsidR="00BA67A9" w:rsidRPr="001017C0" w:rsidRDefault="00BA67A9" w:rsidP="00BA67A9">
            <w:pPr>
              <w:spacing w:line="276" w:lineRule="auto"/>
              <w:rPr>
                <w:rFonts w:ascii="Candara" w:hAnsi="Candara" w:cs="Tahoma"/>
                <w:sz w:val="20"/>
                <w:szCs w:val="20"/>
              </w:rPr>
            </w:pPr>
            <w:r>
              <w:rPr>
                <w:rFonts w:ascii="Candara" w:hAnsi="Candara" w:cs="Tahoma"/>
                <w:sz w:val="20"/>
                <w:szCs w:val="20"/>
              </w:rPr>
              <w:t>N/A</w:t>
            </w:r>
          </w:p>
        </w:tc>
        <w:tc>
          <w:tcPr>
            <w:tcW w:w="5838" w:type="dxa"/>
          </w:tcPr>
          <w:p w14:paraId="069ED9C7"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Specific arrangements for pupil transport have been risk assessed and agreed with local providers</w:t>
            </w:r>
          </w:p>
          <w:p w14:paraId="17155FDE"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Leaders and staff should review individual pupils’ handling plans, including the use of PPE</w:t>
            </w:r>
          </w:p>
          <w:p w14:paraId="2A0B8072"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Additional advice should be sought from external agencies where appropriate in relation to moving and handling (physiotherapy, occupational therapy)</w:t>
            </w:r>
          </w:p>
          <w:p w14:paraId="164B631E"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Review individual communication plans where </w:t>
            </w:r>
            <w:proofErr w:type="gramStart"/>
            <w:r w:rsidRPr="001017C0">
              <w:rPr>
                <w:rFonts w:ascii="Candara" w:hAnsi="Candara" w:cs="Tahoma"/>
                <w:sz w:val="20"/>
                <w:szCs w:val="20"/>
              </w:rPr>
              <w:t>close proximity</w:t>
            </w:r>
            <w:proofErr w:type="gramEnd"/>
            <w:r w:rsidRPr="001017C0">
              <w:rPr>
                <w:rFonts w:ascii="Candara" w:hAnsi="Candara" w:cs="Tahoma"/>
                <w:sz w:val="20"/>
                <w:szCs w:val="20"/>
              </w:rPr>
              <w:t xml:space="preserve"> is expected e.g. on-body signing</w:t>
            </w:r>
          </w:p>
          <w:p w14:paraId="6526373C"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lastRenderedPageBreak/>
              <w:t xml:space="preserve">Plans should be understood, </w:t>
            </w:r>
            <w:proofErr w:type="gramStart"/>
            <w:r w:rsidRPr="001017C0">
              <w:rPr>
                <w:rFonts w:ascii="Candara" w:hAnsi="Candara" w:cs="Tahoma"/>
                <w:sz w:val="20"/>
                <w:szCs w:val="20"/>
              </w:rPr>
              <w:t>shared</w:t>
            </w:r>
            <w:proofErr w:type="gramEnd"/>
            <w:r w:rsidRPr="001017C0">
              <w:rPr>
                <w:rFonts w:ascii="Candara" w:hAnsi="Candara" w:cs="Tahoma"/>
                <w:sz w:val="20"/>
                <w:szCs w:val="20"/>
              </w:rPr>
              <w:t xml:space="preserve"> and followed consistently by all staff working with those pupils</w:t>
            </w:r>
          </w:p>
          <w:p w14:paraId="0621E1A0"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Prepare additional social stories to support pupils with autism / learning difficulties (highlighting changes to classrooms/arrangements/use of PPE, for example) and share with parents and pupils prior to pupils returning to school.</w:t>
            </w:r>
          </w:p>
          <w:p w14:paraId="5CD96F05" w14:textId="77777777" w:rsidR="00BA67A9" w:rsidRPr="001017C0" w:rsidRDefault="00BA67A9" w:rsidP="00BA67A9">
            <w:pPr>
              <w:pStyle w:val="ListParagraph"/>
              <w:spacing w:line="276" w:lineRule="auto"/>
              <w:ind w:left="360"/>
              <w:rPr>
                <w:rFonts w:ascii="Candara" w:hAnsi="Candara" w:cs="Tahoma"/>
                <w:sz w:val="20"/>
                <w:szCs w:val="20"/>
              </w:rPr>
            </w:pPr>
          </w:p>
          <w:p w14:paraId="1C84FFFD"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pupils with complex needs are well supported.</w:t>
            </w:r>
          </w:p>
        </w:tc>
        <w:tc>
          <w:tcPr>
            <w:tcW w:w="938" w:type="dxa"/>
          </w:tcPr>
          <w:p w14:paraId="355D5957" w14:textId="227AAF1C" w:rsidR="00BA67A9" w:rsidRPr="00CA267B" w:rsidRDefault="00BA67A9" w:rsidP="00BA67A9">
            <w:pPr>
              <w:rPr>
                <w:rFonts w:ascii="Candara" w:hAnsi="Candara" w:cs="Tahoma"/>
                <w:bCs/>
                <w:sz w:val="20"/>
                <w:szCs w:val="20"/>
              </w:rPr>
            </w:pPr>
            <w:r>
              <w:rPr>
                <w:rFonts w:ascii="Candara" w:hAnsi="Candara" w:cs="Tahoma"/>
                <w:bCs/>
                <w:sz w:val="20"/>
                <w:szCs w:val="20"/>
              </w:rPr>
              <w:lastRenderedPageBreak/>
              <w:t>N/A</w:t>
            </w:r>
          </w:p>
        </w:tc>
        <w:tc>
          <w:tcPr>
            <w:tcW w:w="1252" w:type="dxa"/>
          </w:tcPr>
          <w:p w14:paraId="59391C92" w14:textId="658C750F" w:rsidR="00BA67A9" w:rsidRPr="00CA267B" w:rsidRDefault="00BA67A9" w:rsidP="00BA67A9">
            <w:pPr>
              <w:rPr>
                <w:rFonts w:ascii="Candara" w:hAnsi="Candara" w:cs="Tahoma"/>
                <w:bCs/>
                <w:sz w:val="20"/>
                <w:szCs w:val="20"/>
              </w:rPr>
            </w:pPr>
            <w:r>
              <w:rPr>
                <w:rFonts w:ascii="Candara" w:hAnsi="Candara" w:cs="Tahoma"/>
                <w:bCs/>
                <w:sz w:val="20"/>
                <w:szCs w:val="20"/>
              </w:rPr>
              <w:t>N/A</w:t>
            </w:r>
          </w:p>
        </w:tc>
        <w:tc>
          <w:tcPr>
            <w:tcW w:w="1429" w:type="dxa"/>
          </w:tcPr>
          <w:p w14:paraId="7F09EF31" w14:textId="4A0C7957" w:rsidR="00BA67A9" w:rsidRPr="00CA267B" w:rsidRDefault="00BA67A9" w:rsidP="00BA67A9">
            <w:pPr>
              <w:rPr>
                <w:rFonts w:ascii="Candara" w:hAnsi="Candara" w:cs="Tahoma"/>
                <w:bCs/>
                <w:sz w:val="20"/>
                <w:szCs w:val="20"/>
              </w:rPr>
            </w:pPr>
            <w:r>
              <w:rPr>
                <w:rFonts w:ascii="Candara" w:hAnsi="Candara" w:cs="Tahoma"/>
                <w:bCs/>
                <w:sz w:val="20"/>
                <w:szCs w:val="20"/>
              </w:rPr>
              <w:t>N/A</w:t>
            </w:r>
          </w:p>
        </w:tc>
        <w:tc>
          <w:tcPr>
            <w:tcW w:w="1365" w:type="dxa"/>
          </w:tcPr>
          <w:p w14:paraId="3B2A290E" w14:textId="34CD235A" w:rsidR="00BA67A9" w:rsidRPr="00CA267B" w:rsidRDefault="00BA67A9" w:rsidP="00BA67A9">
            <w:pPr>
              <w:rPr>
                <w:rFonts w:ascii="Candara" w:hAnsi="Candara" w:cs="Tahoma"/>
                <w:bCs/>
                <w:sz w:val="20"/>
                <w:szCs w:val="20"/>
              </w:rPr>
            </w:pPr>
            <w:r>
              <w:rPr>
                <w:rFonts w:ascii="Candara" w:hAnsi="Candara" w:cs="Tahoma"/>
                <w:bCs/>
                <w:sz w:val="20"/>
                <w:szCs w:val="20"/>
              </w:rPr>
              <w:t>N/A</w:t>
            </w:r>
          </w:p>
        </w:tc>
        <w:tc>
          <w:tcPr>
            <w:tcW w:w="1310" w:type="dxa"/>
          </w:tcPr>
          <w:p w14:paraId="5B75DA79" w14:textId="4DC1606F" w:rsidR="00BA67A9" w:rsidRPr="00CA267B" w:rsidRDefault="00BA67A9" w:rsidP="00BA67A9">
            <w:pPr>
              <w:rPr>
                <w:rFonts w:ascii="Candara" w:hAnsi="Candara" w:cs="Tahoma"/>
                <w:bCs/>
                <w:sz w:val="20"/>
                <w:szCs w:val="20"/>
              </w:rPr>
            </w:pPr>
            <w:r>
              <w:rPr>
                <w:rFonts w:ascii="Candara" w:hAnsi="Candara" w:cs="Tahoma"/>
                <w:bCs/>
                <w:sz w:val="20"/>
                <w:szCs w:val="20"/>
              </w:rPr>
              <w:t>N/A</w:t>
            </w:r>
          </w:p>
        </w:tc>
      </w:tr>
      <w:tr w:rsidR="00BA67A9" w:rsidRPr="001017C0" w14:paraId="35202B01" w14:textId="77777777" w:rsidTr="00F06AE1">
        <w:tc>
          <w:tcPr>
            <w:tcW w:w="2092" w:type="dxa"/>
          </w:tcPr>
          <w:p w14:paraId="05F21F3E"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Vulnerable pupils and pupils with SEND do not receive appropriate support</w:t>
            </w:r>
            <w:r>
              <w:rPr>
                <w:rFonts w:ascii="Candara" w:hAnsi="Candara" w:cs="Tahoma"/>
                <w:sz w:val="20"/>
                <w:szCs w:val="20"/>
              </w:rPr>
              <w:t>.</w:t>
            </w:r>
          </w:p>
        </w:tc>
        <w:tc>
          <w:tcPr>
            <w:tcW w:w="1164" w:type="dxa"/>
          </w:tcPr>
          <w:p w14:paraId="34A54220" w14:textId="57021A7C" w:rsidR="00BA67A9" w:rsidRPr="001017C0"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42E68CBB"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Appropriate planning is in place to support the mental health of pupils returning to school</w:t>
            </w:r>
          </w:p>
          <w:p w14:paraId="21B1CA3C"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what returning support is available to pupils with SEND in conjunction with families and other agencies</w:t>
            </w:r>
            <w:r>
              <w:rPr>
                <w:rFonts w:ascii="Candara" w:hAnsi="Candara" w:cs="Tahoma"/>
                <w:sz w:val="20"/>
                <w:szCs w:val="20"/>
              </w:rPr>
              <w:t>.</w:t>
            </w:r>
          </w:p>
          <w:p w14:paraId="3CA833A4" w14:textId="77777777" w:rsidR="00BA67A9" w:rsidRPr="001017C0" w:rsidRDefault="00BA67A9" w:rsidP="00BA67A9">
            <w:pPr>
              <w:spacing w:line="276" w:lineRule="auto"/>
              <w:rPr>
                <w:rFonts w:ascii="Candara" w:hAnsi="Candara" w:cs="Tahoma"/>
                <w:sz w:val="20"/>
                <w:szCs w:val="20"/>
              </w:rPr>
            </w:pPr>
          </w:p>
          <w:p w14:paraId="1BD1FE3C"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 xml:space="preserve">As a result, pupils with SEND and those concerned about returning to school are well supported. </w:t>
            </w:r>
          </w:p>
        </w:tc>
        <w:tc>
          <w:tcPr>
            <w:tcW w:w="938" w:type="dxa"/>
          </w:tcPr>
          <w:p w14:paraId="62130D99" w14:textId="104F623F" w:rsidR="00BA67A9" w:rsidRPr="00CA267B" w:rsidRDefault="00BA67A9" w:rsidP="00BA67A9">
            <w:pPr>
              <w:rPr>
                <w:rFonts w:ascii="Candara" w:hAnsi="Candara" w:cs="Tahoma"/>
                <w:bCs/>
                <w:sz w:val="20"/>
                <w:szCs w:val="20"/>
              </w:rPr>
            </w:pPr>
            <w:r w:rsidRPr="00CA267B">
              <w:rPr>
                <w:rFonts w:ascii="Candara" w:hAnsi="Candara" w:cs="Tahoma"/>
                <w:bCs/>
                <w:sz w:val="20"/>
                <w:szCs w:val="20"/>
              </w:rPr>
              <w:t>Low</w:t>
            </w:r>
          </w:p>
        </w:tc>
        <w:tc>
          <w:tcPr>
            <w:tcW w:w="1252" w:type="dxa"/>
          </w:tcPr>
          <w:p w14:paraId="0FFDA391" w14:textId="09889479" w:rsidR="00BA67A9" w:rsidRPr="00CA267B" w:rsidRDefault="00BA67A9" w:rsidP="00BA67A9">
            <w:pPr>
              <w:rPr>
                <w:rFonts w:ascii="Candara" w:hAnsi="Candara" w:cs="Tahoma"/>
                <w:bCs/>
                <w:sz w:val="20"/>
                <w:szCs w:val="20"/>
              </w:rPr>
            </w:pPr>
            <w:r>
              <w:rPr>
                <w:rFonts w:ascii="Candara" w:hAnsi="Candara" w:cs="Tahoma"/>
                <w:bCs/>
                <w:sz w:val="20"/>
                <w:szCs w:val="20"/>
              </w:rPr>
              <w:t>Low</w:t>
            </w:r>
          </w:p>
        </w:tc>
        <w:tc>
          <w:tcPr>
            <w:tcW w:w="1429" w:type="dxa"/>
          </w:tcPr>
          <w:p w14:paraId="1078A441" w14:textId="43329747" w:rsidR="00BA67A9" w:rsidRPr="00CA267B" w:rsidRDefault="00BA67A9" w:rsidP="00BA67A9">
            <w:pPr>
              <w:rPr>
                <w:rFonts w:ascii="Candara" w:hAnsi="Candara" w:cs="Tahoma"/>
                <w:bCs/>
                <w:sz w:val="20"/>
                <w:szCs w:val="20"/>
              </w:rPr>
            </w:pPr>
            <w:r>
              <w:rPr>
                <w:rFonts w:ascii="Candara" w:hAnsi="Candara" w:cs="Tahoma"/>
                <w:bCs/>
                <w:sz w:val="20"/>
                <w:szCs w:val="20"/>
              </w:rPr>
              <w:t>All staff</w:t>
            </w:r>
          </w:p>
        </w:tc>
        <w:tc>
          <w:tcPr>
            <w:tcW w:w="1365" w:type="dxa"/>
          </w:tcPr>
          <w:p w14:paraId="7F421C63" w14:textId="69B8DC83" w:rsidR="00BA67A9" w:rsidRPr="00CA267B"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6480CCF" w14:textId="47943BCE" w:rsidR="00BA67A9" w:rsidRPr="00CA267B" w:rsidRDefault="00BA67A9" w:rsidP="00BA67A9">
            <w:pPr>
              <w:rPr>
                <w:rFonts w:ascii="Candara" w:hAnsi="Candara" w:cs="Tahoma"/>
                <w:bCs/>
                <w:sz w:val="20"/>
                <w:szCs w:val="20"/>
              </w:rPr>
            </w:pPr>
            <w:r>
              <w:rPr>
                <w:rFonts w:ascii="Candara" w:hAnsi="Candara" w:cs="Tahoma"/>
                <w:bCs/>
                <w:sz w:val="20"/>
                <w:szCs w:val="20"/>
              </w:rPr>
              <w:t>CW</w:t>
            </w:r>
          </w:p>
        </w:tc>
      </w:tr>
      <w:tr w:rsidR="00BA67A9" w:rsidRPr="001017C0" w14:paraId="497D58E4" w14:textId="77777777" w:rsidTr="00F06AE1">
        <w:tc>
          <w:tcPr>
            <w:tcW w:w="2092" w:type="dxa"/>
          </w:tcPr>
          <w:p w14:paraId="2E1E9BFB"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Increased number of safeguarding concerns reported after lockdown</w:t>
            </w:r>
            <w:r>
              <w:rPr>
                <w:rFonts w:ascii="Candara" w:hAnsi="Candara" w:cs="Tahoma"/>
                <w:sz w:val="20"/>
                <w:szCs w:val="20"/>
              </w:rPr>
              <w:t>.</w:t>
            </w:r>
          </w:p>
        </w:tc>
        <w:tc>
          <w:tcPr>
            <w:tcW w:w="1164" w:type="dxa"/>
          </w:tcPr>
          <w:p w14:paraId="6752C51F" w14:textId="47D53EE7" w:rsidR="00BA67A9" w:rsidRPr="001017C0"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6D612767"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safeguarding provision to be put in place to support returning pupils</w:t>
            </w:r>
          </w:p>
          <w:p w14:paraId="43317EE6"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Ensure that key staff (DSL and deputies) have capacity to deal with any arising concerns</w:t>
            </w:r>
          </w:p>
          <w:p w14:paraId="5CDE075C"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Follow up any referrals made by staff swiftly, while maintaining social distancing</w:t>
            </w:r>
            <w:r>
              <w:rPr>
                <w:rFonts w:ascii="Candara" w:hAnsi="Candara" w:cs="Tahoma"/>
                <w:sz w:val="20"/>
                <w:szCs w:val="20"/>
              </w:rPr>
              <w:t>.</w:t>
            </w:r>
          </w:p>
          <w:p w14:paraId="4CCD2B0A" w14:textId="77777777" w:rsidR="00BA67A9" w:rsidRPr="001017C0" w:rsidRDefault="00BA67A9" w:rsidP="00BA67A9">
            <w:pPr>
              <w:pStyle w:val="ListParagraph"/>
              <w:spacing w:line="276" w:lineRule="auto"/>
              <w:ind w:left="360"/>
              <w:rPr>
                <w:rFonts w:ascii="Candara" w:hAnsi="Candara" w:cs="Tahoma"/>
                <w:sz w:val="20"/>
                <w:szCs w:val="20"/>
              </w:rPr>
            </w:pPr>
          </w:p>
          <w:p w14:paraId="75F8F792"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lastRenderedPageBreak/>
              <w:t>As a result, safeguarding remains of the highest priority and practice.</w:t>
            </w:r>
          </w:p>
        </w:tc>
        <w:tc>
          <w:tcPr>
            <w:tcW w:w="938" w:type="dxa"/>
          </w:tcPr>
          <w:p w14:paraId="6B3E8D2E" w14:textId="61F1275A" w:rsidR="00BA67A9" w:rsidRPr="00F12FD4" w:rsidRDefault="00BA67A9" w:rsidP="00BA67A9">
            <w:pPr>
              <w:rPr>
                <w:rFonts w:ascii="Candara" w:hAnsi="Candara" w:cs="Tahoma"/>
                <w:bCs/>
                <w:sz w:val="20"/>
                <w:szCs w:val="20"/>
              </w:rPr>
            </w:pPr>
            <w:r w:rsidRPr="00F12FD4">
              <w:rPr>
                <w:rFonts w:ascii="Candara" w:hAnsi="Candara" w:cs="Tahoma"/>
                <w:bCs/>
                <w:sz w:val="20"/>
                <w:szCs w:val="20"/>
              </w:rPr>
              <w:lastRenderedPageBreak/>
              <w:t xml:space="preserve">Medium </w:t>
            </w:r>
          </w:p>
        </w:tc>
        <w:tc>
          <w:tcPr>
            <w:tcW w:w="1252" w:type="dxa"/>
          </w:tcPr>
          <w:p w14:paraId="59BB0257" w14:textId="4F7BBE4E" w:rsidR="00BA67A9" w:rsidRPr="00F12FD4"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76559B58" w14:textId="0B46B748" w:rsidR="00BA67A9" w:rsidRPr="00F12FD4" w:rsidRDefault="00BA67A9" w:rsidP="00BA67A9">
            <w:pPr>
              <w:rPr>
                <w:rFonts w:ascii="Candara" w:hAnsi="Candara" w:cs="Tahoma"/>
                <w:bCs/>
                <w:sz w:val="20"/>
                <w:szCs w:val="20"/>
              </w:rPr>
            </w:pPr>
            <w:r>
              <w:rPr>
                <w:rFonts w:ascii="Candara" w:hAnsi="Candara" w:cs="Tahoma"/>
                <w:bCs/>
                <w:sz w:val="20"/>
                <w:szCs w:val="20"/>
              </w:rPr>
              <w:t>LHG, AH, TW, CW, RH</w:t>
            </w:r>
          </w:p>
        </w:tc>
        <w:tc>
          <w:tcPr>
            <w:tcW w:w="1365" w:type="dxa"/>
          </w:tcPr>
          <w:p w14:paraId="4D3573B5" w14:textId="0B012A8C" w:rsidR="00BA67A9" w:rsidRPr="00F12FD4"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16A4C099" w14:textId="4D6355E9" w:rsidR="00BA67A9" w:rsidRPr="00F12FD4" w:rsidRDefault="00BA67A9" w:rsidP="00BA67A9">
            <w:pPr>
              <w:rPr>
                <w:rFonts w:ascii="Candara" w:hAnsi="Candara" w:cs="Tahoma"/>
                <w:bCs/>
                <w:sz w:val="20"/>
                <w:szCs w:val="20"/>
              </w:rPr>
            </w:pPr>
            <w:r>
              <w:rPr>
                <w:rFonts w:ascii="Candara" w:hAnsi="Candara" w:cs="Tahoma"/>
                <w:bCs/>
                <w:sz w:val="20"/>
                <w:szCs w:val="20"/>
              </w:rPr>
              <w:t>TW</w:t>
            </w:r>
          </w:p>
        </w:tc>
      </w:tr>
      <w:tr w:rsidR="00BA67A9" w:rsidRPr="001017C0" w14:paraId="4C6EB63A" w14:textId="77777777" w:rsidTr="00A00F86">
        <w:tc>
          <w:tcPr>
            <w:tcW w:w="2092" w:type="dxa"/>
          </w:tcPr>
          <w:p w14:paraId="68C7FC37"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Emergency evacuation due to fire etc</w:t>
            </w:r>
            <w:r>
              <w:rPr>
                <w:rFonts w:ascii="Candara" w:hAnsi="Candara" w:cs="Tahoma"/>
                <w:sz w:val="20"/>
                <w:szCs w:val="20"/>
              </w:rPr>
              <w:t>.</w:t>
            </w:r>
          </w:p>
        </w:tc>
        <w:tc>
          <w:tcPr>
            <w:tcW w:w="1164" w:type="dxa"/>
          </w:tcPr>
          <w:p w14:paraId="5B23BE91" w14:textId="078E482E" w:rsidR="00BA67A9" w:rsidRPr="00F12FD4" w:rsidRDefault="00BA67A9" w:rsidP="00BA67A9">
            <w:pPr>
              <w:spacing w:line="276" w:lineRule="auto"/>
              <w:rPr>
                <w:rFonts w:ascii="Candara" w:hAnsi="Candara" w:cs="Tahoma"/>
                <w:sz w:val="20"/>
                <w:szCs w:val="20"/>
              </w:rPr>
            </w:pPr>
            <w:r>
              <w:rPr>
                <w:rFonts w:ascii="Candara" w:hAnsi="Candara" w:cs="Tahoma"/>
                <w:sz w:val="20"/>
                <w:szCs w:val="20"/>
              </w:rPr>
              <w:t>High</w:t>
            </w:r>
          </w:p>
        </w:tc>
        <w:tc>
          <w:tcPr>
            <w:tcW w:w="5838" w:type="dxa"/>
          </w:tcPr>
          <w:p w14:paraId="0552B2CC" w14:textId="77777777" w:rsidR="00BA67A9" w:rsidRPr="001017C0" w:rsidRDefault="00BA67A9" w:rsidP="00BA67A9">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 xml:space="preserve">Lockdown, </w:t>
            </w:r>
            <w:proofErr w:type="gramStart"/>
            <w:r w:rsidRPr="001017C0">
              <w:rPr>
                <w:rFonts w:ascii="Candara" w:hAnsi="Candara" w:cs="Tahoma"/>
                <w:sz w:val="20"/>
                <w:szCs w:val="20"/>
              </w:rPr>
              <w:t>fire</w:t>
            </w:r>
            <w:proofErr w:type="gramEnd"/>
            <w:r w:rsidRPr="001017C0">
              <w:rPr>
                <w:rFonts w:ascii="Candara" w:hAnsi="Candara" w:cs="Tahoma"/>
                <w:sz w:val="20"/>
                <w:szCs w:val="20"/>
              </w:rPr>
              <w:t xml:space="preserve"> and emergency evacuation procedures to be reviewed so that social distancing can be maintained</w:t>
            </w:r>
          </w:p>
          <w:p w14:paraId="50A1E1B9" w14:textId="01138351" w:rsidR="00BA67A9" w:rsidRDefault="00BA67A9" w:rsidP="00BA67A9">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Leaders to communicate procedures to all staff</w:t>
            </w:r>
          </w:p>
          <w:p w14:paraId="64A163A2" w14:textId="2B95D293" w:rsidR="00513A6F" w:rsidRPr="001017C0" w:rsidRDefault="00513A6F" w:rsidP="00BA67A9">
            <w:pPr>
              <w:pStyle w:val="ListParagraph"/>
              <w:numPr>
                <w:ilvl w:val="0"/>
                <w:numId w:val="34"/>
              </w:numPr>
              <w:spacing w:line="276" w:lineRule="auto"/>
              <w:rPr>
                <w:rFonts w:ascii="Candara" w:hAnsi="Candara" w:cs="Tahoma"/>
                <w:sz w:val="20"/>
                <w:szCs w:val="20"/>
              </w:rPr>
            </w:pPr>
            <w:r>
              <w:rPr>
                <w:rFonts w:ascii="Candara" w:hAnsi="Candara" w:cs="Tahoma"/>
                <w:sz w:val="20"/>
                <w:szCs w:val="20"/>
              </w:rPr>
              <w:t>Clear roles defined to all staff attached to each bubble in-case of an emergency evacuation procedure</w:t>
            </w:r>
          </w:p>
          <w:p w14:paraId="6D5D5716" w14:textId="77777777" w:rsidR="00BA67A9" w:rsidRPr="001017C0" w:rsidRDefault="00BA67A9" w:rsidP="00BA67A9">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Staff to communicate emergency evacuation procedures to pupils at the beginning of each day.</w:t>
            </w:r>
          </w:p>
          <w:p w14:paraId="30E2E1E0" w14:textId="77777777" w:rsidR="00BA67A9" w:rsidRPr="001017C0" w:rsidRDefault="00BA67A9" w:rsidP="00BA67A9">
            <w:pPr>
              <w:pStyle w:val="ListParagraph"/>
              <w:spacing w:line="276" w:lineRule="auto"/>
              <w:ind w:left="360"/>
              <w:rPr>
                <w:rFonts w:ascii="Candara" w:hAnsi="Candara" w:cs="Tahoma"/>
                <w:sz w:val="20"/>
                <w:szCs w:val="20"/>
              </w:rPr>
            </w:pPr>
          </w:p>
          <w:p w14:paraId="1F729EE6" w14:textId="71DE0639"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social distancing is maintained in the event of an emergency evacuation.</w:t>
            </w:r>
          </w:p>
        </w:tc>
        <w:tc>
          <w:tcPr>
            <w:tcW w:w="938" w:type="dxa"/>
          </w:tcPr>
          <w:p w14:paraId="0B46912F" w14:textId="60658458" w:rsidR="00BA67A9" w:rsidRPr="00F12FD4" w:rsidRDefault="00BA67A9" w:rsidP="00BA67A9">
            <w:pPr>
              <w:rPr>
                <w:rFonts w:ascii="Candara" w:hAnsi="Candara" w:cs="Tahoma"/>
                <w:bCs/>
                <w:sz w:val="20"/>
                <w:szCs w:val="20"/>
              </w:rPr>
            </w:pPr>
            <w:r w:rsidRPr="00F12FD4">
              <w:rPr>
                <w:rFonts w:ascii="Candara" w:hAnsi="Candara" w:cs="Tahoma"/>
                <w:bCs/>
                <w:sz w:val="20"/>
                <w:szCs w:val="20"/>
              </w:rPr>
              <w:t>Low</w:t>
            </w:r>
          </w:p>
        </w:tc>
        <w:tc>
          <w:tcPr>
            <w:tcW w:w="1252" w:type="dxa"/>
          </w:tcPr>
          <w:p w14:paraId="2D3C7152" w14:textId="591962B4" w:rsidR="00BA67A9" w:rsidRPr="00F12FD4" w:rsidRDefault="00BA67A9" w:rsidP="00BA67A9">
            <w:pPr>
              <w:rPr>
                <w:rFonts w:ascii="Candara" w:hAnsi="Candara" w:cs="Tahoma"/>
                <w:bCs/>
                <w:sz w:val="20"/>
                <w:szCs w:val="20"/>
              </w:rPr>
            </w:pPr>
            <w:r w:rsidRPr="00F12FD4">
              <w:rPr>
                <w:rFonts w:ascii="Candara" w:hAnsi="Candara" w:cs="Tahoma"/>
                <w:bCs/>
                <w:sz w:val="20"/>
                <w:szCs w:val="20"/>
              </w:rPr>
              <w:t>Low</w:t>
            </w:r>
          </w:p>
        </w:tc>
        <w:tc>
          <w:tcPr>
            <w:tcW w:w="1429" w:type="dxa"/>
          </w:tcPr>
          <w:p w14:paraId="02D427F1" w14:textId="000D3406" w:rsidR="00BA67A9" w:rsidRPr="00F12FD4" w:rsidRDefault="00BA67A9" w:rsidP="00BA67A9">
            <w:pPr>
              <w:rPr>
                <w:rFonts w:ascii="Candara" w:hAnsi="Candara" w:cs="Tahoma"/>
                <w:bCs/>
                <w:sz w:val="20"/>
                <w:szCs w:val="20"/>
              </w:rPr>
            </w:pPr>
            <w:r>
              <w:rPr>
                <w:rFonts w:ascii="Candara" w:hAnsi="Candara" w:cs="Tahoma"/>
                <w:bCs/>
                <w:sz w:val="20"/>
                <w:szCs w:val="20"/>
              </w:rPr>
              <w:t xml:space="preserve">All staff </w:t>
            </w:r>
          </w:p>
        </w:tc>
        <w:tc>
          <w:tcPr>
            <w:tcW w:w="1365" w:type="dxa"/>
          </w:tcPr>
          <w:p w14:paraId="200CF12A" w14:textId="2B9C7B40" w:rsidR="00BA67A9" w:rsidRPr="00F12FD4"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B8C9CF9" w14:textId="22D5A2A5" w:rsidR="00BA67A9" w:rsidRPr="00F12FD4" w:rsidRDefault="00BA67A9" w:rsidP="00BA67A9">
            <w:pPr>
              <w:rPr>
                <w:rFonts w:ascii="Candara" w:hAnsi="Candara" w:cs="Tahoma"/>
                <w:bCs/>
                <w:sz w:val="20"/>
                <w:szCs w:val="20"/>
              </w:rPr>
            </w:pPr>
            <w:r>
              <w:rPr>
                <w:rFonts w:ascii="Candara" w:hAnsi="Candara" w:cs="Tahoma"/>
                <w:bCs/>
                <w:sz w:val="20"/>
                <w:szCs w:val="20"/>
              </w:rPr>
              <w:t xml:space="preserve">MH </w:t>
            </w:r>
          </w:p>
        </w:tc>
      </w:tr>
      <w:tr w:rsidR="00BA67A9" w:rsidRPr="001017C0" w14:paraId="7A3E1F50" w14:textId="77777777" w:rsidTr="00A00F86">
        <w:tc>
          <w:tcPr>
            <w:tcW w:w="2092" w:type="dxa"/>
          </w:tcPr>
          <w:p w14:paraId="4E51AAA2"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Cleaning is not sufficiently comprehensive.</w:t>
            </w:r>
          </w:p>
        </w:tc>
        <w:tc>
          <w:tcPr>
            <w:tcW w:w="1164" w:type="dxa"/>
          </w:tcPr>
          <w:p w14:paraId="2E0BE158" w14:textId="481FC022" w:rsidR="00BA67A9" w:rsidRPr="00F12FD4" w:rsidRDefault="00BA67A9" w:rsidP="00BA67A9">
            <w:pPr>
              <w:spacing w:line="276" w:lineRule="auto"/>
              <w:rPr>
                <w:rFonts w:ascii="Candara" w:hAnsi="Candara" w:cs="Tahoma"/>
                <w:sz w:val="20"/>
                <w:szCs w:val="20"/>
              </w:rPr>
            </w:pPr>
            <w:r w:rsidRPr="00F12FD4">
              <w:rPr>
                <w:rFonts w:ascii="Candara" w:hAnsi="Candara" w:cs="Tahoma"/>
                <w:sz w:val="20"/>
                <w:szCs w:val="20"/>
              </w:rPr>
              <w:t xml:space="preserve">High </w:t>
            </w:r>
          </w:p>
        </w:tc>
        <w:tc>
          <w:tcPr>
            <w:tcW w:w="5838" w:type="dxa"/>
          </w:tcPr>
          <w:p w14:paraId="18D0B44E"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Ensure that all cleaning and associated health and safety compliance checks have been undertaken prior to opening</w:t>
            </w:r>
          </w:p>
          <w:p w14:paraId="19A1C4D1"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A nominated member of staff monitors the standards of cleaning in school and identifies any additional cleaning measures</w:t>
            </w:r>
          </w:p>
          <w:p w14:paraId="6E084D68"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Where possible, additional cleaning staff employed (or given additional hours) to increase the regularity of cleaning</w:t>
            </w:r>
          </w:p>
          <w:p w14:paraId="4F8E738F" w14:textId="53DE5579"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 xml:space="preserve">Whilst pupils are at breaktime/lunchtime, staff to clean tables/door handles with a disinfectant spray. Gloves </w:t>
            </w:r>
            <w:r w:rsidR="00454934">
              <w:rPr>
                <w:rFonts w:ascii="Candara" w:hAnsi="Candara" w:cs="Tahoma"/>
                <w:sz w:val="20"/>
                <w:szCs w:val="20"/>
              </w:rPr>
              <w:t xml:space="preserve">and aprons </w:t>
            </w:r>
            <w:r w:rsidRPr="001017C0">
              <w:rPr>
                <w:rFonts w:ascii="Candara" w:hAnsi="Candara" w:cs="Tahoma"/>
                <w:sz w:val="20"/>
                <w:szCs w:val="20"/>
              </w:rPr>
              <w:t>to be worn during this and hands washed afterwards</w:t>
            </w:r>
          </w:p>
          <w:p w14:paraId="26F41AA1" w14:textId="77777777" w:rsidR="00BA67A9" w:rsidRPr="001017C0" w:rsidRDefault="00BA67A9" w:rsidP="00BA67A9">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lastRenderedPageBreak/>
              <w:t>Disposable gloves/wipes/sprays are next to photocopiers/printers etc</w:t>
            </w:r>
          </w:p>
          <w:p w14:paraId="7DAE589E"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Cleaners to act upon guidance normally linked to ‘deep cleans’ as part of their daily procedures (i.e. a focus on door handles, toilets, changing room, toys in the E</w:t>
            </w:r>
            <w:r>
              <w:rPr>
                <w:rFonts w:ascii="Candara" w:hAnsi="Candara" w:cs="Tahoma"/>
                <w:sz w:val="20"/>
                <w:szCs w:val="20"/>
              </w:rPr>
              <w:t xml:space="preserve">arly </w:t>
            </w:r>
            <w:r w:rsidRPr="001017C0">
              <w:rPr>
                <w:rFonts w:ascii="Candara" w:hAnsi="Candara" w:cs="Tahoma"/>
                <w:sz w:val="20"/>
                <w:szCs w:val="20"/>
              </w:rPr>
              <w:t>Y</w:t>
            </w:r>
            <w:r>
              <w:rPr>
                <w:rFonts w:ascii="Candara" w:hAnsi="Candara" w:cs="Tahoma"/>
                <w:sz w:val="20"/>
                <w:szCs w:val="20"/>
              </w:rPr>
              <w:t>ears</w:t>
            </w:r>
            <w:r w:rsidRPr="001017C0">
              <w:rPr>
                <w:rFonts w:ascii="Candara" w:hAnsi="Candara" w:cs="Tahoma"/>
                <w:sz w:val="20"/>
                <w:szCs w:val="20"/>
              </w:rPr>
              <w:t>)</w:t>
            </w:r>
            <w:r>
              <w:rPr>
                <w:rFonts w:ascii="Candara" w:hAnsi="Candara" w:cs="Tahoma"/>
                <w:sz w:val="20"/>
                <w:szCs w:val="20"/>
              </w:rPr>
              <w:t>.</w:t>
            </w:r>
            <w:r w:rsidRPr="001017C0">
              <w:rPr>
                <w:rFonts w:ascii="Candara" w:hAnsi="Candara" w:cs="Tahoma"/>
                <w:sz w:val="20"/>
                <w:szCs w:val="20"/>
              </w:rPr>
              <w:t xml:space="preserve"> </w:t>
            </w:r>
          </w:p>
          <w:p w14:paraId="248AA634" w14:textId="77777777" w:rsidR="00BA67A9" w:rsidRPr="001017C0" w:rsidRDefault="00BA67A9" w:rsidP="00BA67A9">
            <w:pPr>
              <w:spacing w:line="276" w:lineRule="auto"/>
              <w:rPr>
                <w:rFonts w:ascii="Candara" w:hAnsi="Candara" w:cs="Tahoma"/>
                <w:sz w:val="20"/>
                <w:szCs w:val="20"/>
              </w:rPr>
            </w:pPr>
          </w:p>
          <w:p w14:paraId="7616D5A8"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As a result, high standards of cleanliness are maintained in school.</w:t>
            </w:r>
          </w:p>
        </w:tc>
        <w:tc>
          <w:tcPr>
            <w:tcW w:w="938" w:type="dxa"/>
          </w:tcPr>
          <w:p w14:paraId="650F73C8" w14:textId="3F1FC19F" w:rsidR="00BA67A9" w:rsidRPr="00D24262" w:rsidRDefault="00BA67A9" w:rsidP="00BA67A9">
            <w:pPr>
              <w:rPr>
                <w:rFonts w:ascii="Candara" w:hAnsi="Candara" w:cs="Tahoma"/>
                <w:bCs/>
                <w:sz w:val="20"/>
                <w:szCs w:val="20"/>
              </w:rPr>
            </w:pPr>
            <w:r>
              <w:rPr>
                <w:rFonts w:ascii="Candara" w:hAnsi="Candara" w:cs="Tahoma"/>
                <w:bCs/>
                <w:sz w:val="20"/>
                <w:szCs w:val="20"/>
              </w:rPr>
              <w:lastRenderedPageBreak/>
              <w:t xml:space="preserve">Medium </w:t>
            </w:r>
          </w:p>
        </w:tc>
        <w:tc>
          <w:tcPr>
            <w:tcW w:w="1252" w:type="dxa"/>
          </w:tcPr>
          <w:p w14:paraId="1CD9B346" w14:textId="5078CEB0" w:rsidR="00BA67A9" w:rsidRPr="00D24262"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66BF4252" w14:textId="4457B057" w:rsidR="00BA67A9" w:rsidRPr="00D24262" w:rsidRDefault="00BA67A9" w:rsidP="00BA67A9">
            <w:pPr>
              <w:rPr>
                <w:rFonts w:ascii="Candara" w:hAnsi="Candara" w:cs="Tahoma"/>
                <w:bCs/>
                <w:sz w:val="20"/>
                <w:szCs w:val="20"/>
              </w:rPr>
            </w:pPr>
            <w:r>
              <w:rPr>
                <w:rFonts w:ascii="Candara" w:hAnsi="Candara" w:cs="Tahoma"/>
                <w:bCs/>
                <w:sz w:val="20"/>
                <w:szCs w:val="20"/>
              </w:rPr>
              <w:t>All staff</w:t>
            </w:r>
          </w:p>
        </w:tc>
        <w:tc>
          <w:tcPr>
            <w:tcW w:w="1365" w:type="dxa"/>
          </w:tcPr>
          <w:p w14:paraId="52601EFA" w14:textId="0B78DE72" w:rsidR="00BA67A9" w:rsidRPr="00D24262"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4C9138D5" w14:textId="3ED0A5C5" w:rsidR="00BA67A9" w:rsidRPr="00D24262" w:rsidRDefault="00BA67A9" w:rsidP="00BA67A9">
            <w:pPr>
              <w:rPr>
                <w:rFonts w:ascii="Candara" w:hAnsi="Candara" w:cs="Tahoma"/>
                <w:bCs/>
                <w:sz w:val="20"/>
                <w:szCs w:val="20"/>
              </w:rPr>
            </w:pPr>
            <w:r>
              <w:rPr>
                <w:rFonts w:ascii="Candara" w:hAnsi="Candara" w:cs="Tahoma"/>
                <w:bCs/>
                <w:sz w:val="20"/>
                <w:szCs w:val="20"/>
              </w:rPr>
              <w:t>MH</w:t>
            </w:r>
          </w:p>
        </w:tc>
      </w:tr>
      <w:tr w:rsidR="00BA67A9" w:rsidRPr="001017C0" w14:paraId="4E6A84A1" w14:textId="77777777" w:rsidTr="00A00F86">
        <w:tc>
          <w:tcPr>
            <w:tcW w:w="2092" w:type="dxa"/>
          </w:tcPr>
          <w:p w14:paraId="3C443B65" w14:textId="77777777" w:rsidR="00BA67A9" w:rsidRPr="001017C0" w:rsidRDefault="00BA67A9" w:rsidP="00BA67A9">
            <w:pPr>
              <w:rPr>
                <w:rFonts w:ascii="Candara" w:hAnsi="Candara" w:cs="Tahoma"/>
                <w:sz w:val="20"/>
                <w:szCs w:val="20"/>
              </w:rPr>
            </w:pPr>
            <w:r w:rsidRPr="001017C0">
              <w:rPr>
                <w:rFonts w:ascii="Candara" w:hAnsi="Candara" w:cs="Tahoma"/>
                <w:sz w:val="20"/>
                <w:szCs w:val="20"/>
              </w:rPr>
              <w:t xml:space="preserve">Contractors, </w:t>
            </w:r>
            <w:proofErr w:type="gramStart"/>
            <w:r w:rsidRPr="001017C0">
              <w:rPr>
                <w:rFonts w:ascii="Candara" w:hAnsi="Candara" w:cs="Tahoma"/>
                <w:sz w:val="20"/>
                <w:szCs w:val="20"/>
              </w:rPr>
              <w:t>deliveries</w:t>
            </w:r>
            <w:proofErr w:type="gramEnd"/>
            <w:r w:rsidRPr="001017C0">
              <w:rPr>
                <w:rFonts w:ascii="Candara" w:hAnsi="Candara" w:cs="Tahoma"/>
                <w:sz w:val="20"/>
                <w:szCs w:val="20"/>
              </w:rPr>
              <w:t xml:space="preserve"> and visitors increase the risk of infection</w:t>
            </w:r>
            <w:r>
              <w:rPr>
                <w:rFonts w:ascii="Candara" w:hAnsi="Candara" w:cs="Tahoma"/>
                <w:sz w:val="20"/>
                <w:szCs w:val="20"/>
              </w:rPr>
              <w:t>.</w:t>
            </w:r>
          </w:p>
        </w:tc>
        <w:tc>
          <w:tcPr>
            <w:tcW w:w="1164" w:type="dxa"/>
          </w:tcPr>
          <w:p w14:paraId="20A76AEF" w14:textId="2DC14580" w:rsidR="00BA67A9" w:rsidRPr="001017C0" w:rsidRDefault="00BA67A9" w:rsidP="00BA67A9">
            <w:pPr>
              <w:spacing w:line="276" w:lineRule="auto"/>
              <w:rPr>
                <w:rFonts w:ascii="Candara" w:hAnsi="Candara" w:cs="Tahoma"/>
                <w:sz w:val="20"/>
                <w:szCs w:val="20"/>
              </w:rPr>
            </w:pPr>
            <w:r>
              <w:rPr>
                <w:rFonts w:ascii="Candara" w:hAnsi="Candara" w:cs="Tahoma"/>
                <w:sz w:val="20"/>
                <w:szCs w:val="20"/>
              </w:rPr>
              <w:t xml:space="preserve">High </w:t>
            </w:r>
          </w:p>
        </w:tc>
        <w:tc>
          <w:tcPr>
            <w:tcW w:w="5838" w:type="dxa"/>
          </w:tcPr>
          <w:p w14:paraId="51BE131D"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 to be checked to ensure that they are essential visitors prior to entry to the school</w:t>
            </w:r>
          </w:p>
          <w:p w14:paraId="03F01389"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arrival and departure times with contractors to ensure that there is no contact with staff or pupils</w:t>
            </w:r>
          </w:p>
          <w:p w14:paraId="2C2A13A3"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contractors/visitors to wash hands either prior to or on entry to the school site</w:t>
            </w:r>
          </w:p>
          <w:p w14:paraId="654015C6"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and visitors are directed to specific/designated handwashing facilities </w:t>
            </w:r>
          </w:p>
          <w:p w14:paraId="66904AA8"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areas in which contractors work are cleaned in line with government guidance</w:t>
            </w:r>
          </w:p>
          <w:p w14:paraId="488D074A"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to bring own food, </w:t>
            </w:r>
            <w:proofErr w:type="gramStart"/>
            <w:r w:rsidRPr="001017C0">
              <w:rPr>
                <w:rFonts w:ascii="Candara" w:hAnsi="Candara" w:cs="Tahoma"/>
                <w:sz w:val="20"/>
                <w:szCs w:val="20"/>
              </w:rPr>
              <w:t>drink</w:t>
            </w:r>
            <w:proofErr w:type="gramEnd"/>
            <w:r w:rsidRPr="001017C0">
              <w:rPr>
                <w:rFonts w:ascii="Candara" w:hAnsi="Candara" w:cs="Tahoma"/>
                <w:sz w:val="20"/>
                <w:szCs w:val="20"/>
              </w:rPr>
              <w:t xml:space="preserve"> and utensils onto site. </w:t>
            </w:r>
          </w:p>
          <w:p w14:paraId="655D902D"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Staff who receive deliveries to the school to wash hands in line with government guidance after handling</w:t>
            </w:r>
          </w:p>
          <w:p w14:paraId="5170F692"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Where possible, staff to identify safe/designated place for delivery without need for contact with staff. Drivers are not </w:t>
            </w:r>
            <w:r w:rsidRPr="001017C0">
              <w:rPr>
                <w:rFonts w:ascii="Candara" w:hAnsi="Candara" w:cs="Tahoma"/>
                <w:sz w:val="20"/>
                <w:szCs w:val="20"/>
              </w:rPr>
              <w:lastRenderedPageBreak/>
              <w:t>permitted to enter the school premises when making deliveries</w:t>
            </w:r>
          </w:p>
          <w:p w14:paraId="75B03247"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If drivers </w:t>
            </w:r>
            <w:proofErr w:type="gramStart"/>
            <w:r w:rsidRPr="001017C0">
              <w:rPr>
                <w:rFonts w:ascii="Candara" w:hAnsi="Candara" w:cs="Tahoma"/>
                <w:sz w:val="20"/>
                <w:szCs w:val="20"/>
              </w:rPr>
              <w:t>have to</w:t>
            </w:r>
            <w:proofErr w:type="gramEnd"/>
            <w:r w:rsidRPr="001017C0">
              <w:rPr>
                <w:rFonts w:ascii="Candara" w:hAnsi="Candara" w:cs="Tahoma"/>
                <w:sz w:val="20"/>
                <w:szCs w:val="20"/>
              </w:rPr>
              <w:t xml:space="preserve"> enter school site, ensure that they are asked to maintain social distancing and use hand sanitiser before entering the building</w:t>
            </w:r>
          </w:p>
          <w:p w14:paraId="0385B593" w14:textId="77777777" w:rsidR="00BA67A9" w:rsidRPr="001017C0" w:rsidRDefault="00BA67A9" w:rsidP="00BA67A9">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Surfaces to be cleaned after any deliveries have been made. </w:t>
            </w:r>
          </w:p>
          <w:p w14:paraId="3B936B8B" w14:textId="77777777" w:rsidR="00BA67A9" w:rsidRPr="001017C0" w:rsidRDefault="00BA67A9" w:rsidP="00BA67A9">
            <w:pPr>
              <w:spacing w:line="276" w:lineRule="auto"/>
              <w:rPr>
                <w:rFonts w:ascii="Candara" w:hAnsi="Candara" w:cs="Tahoma"/>
                <w:sz w:val="20"/>
                <w:szCs w:val="20"/>
              </w:rPr>
            </w:pPr>
          </w:p>
          <w:p w14:paraId="2191949B" w14:textId="77777777" w:rsidR="00BA67A9" w:rsidRPr="001017C0" w:rsidRDefault="00BA67A9" w:rsidP="00BA67A9">
            <w:pPr>
              <w:spacing w:line="276" w:lineRule="auto"/>
              <w:rPr>
                <w:rFonts w:ascii="Candara" w:hAnsi="Candara" w:cs="Tahoma"/>
                <w:sz w:val="20"/>
                <w:szCs w:val="20"/>
              </w:rPr>
            </w:pPr>
            <w:r w:rsidRPr="001017C0">
              <w:rPr>
                <w:rFonts w:ascii="Candara" w:hAnsi="Candara" w:cs="Tahoma"/>
                <w:sz w:val="20"/>
                <w:szCs w:val="20"/>
              </w:rPr>
              <w:t xml:space="preserve">As a result, any external visitors/contactors are kept safe and the risk to other members of the school is minimised. </w:t>
            </w:r>
          </w:p>
        </w:tc>
        <w:tc>
          <w:tcPr>
            <w:tcW w:w="938" w:type="dxa"/>
          </w:tcPr>
          <w:p w14:paraId="68FEC15E" w14:textId="377680C7" w:rsidR="00BA67A9" w:rsidRPr="00D24262" w:rsidRDefault="00BA67A9" w:rsidP="00BA67A9">
            <w:pPr>
              <w:rPr>
                <w:rFonts w:ascii="Candara" w:hAnsi="Candara" w:cs="Tahoma"/>
                <w:bCs/>
                <w:sz w:val="20"/>
                <w:szCs w:val="20"/>
              </w:rPr>
            </w:pPr>
            <w:r w:rsidRPr="00D24262">
              <w:rPr>
                <w:rFonts w:ascii="Candara" w:hAnsi="Candara" w:cs="Tahoma"/>
                <w:bCs/>
                <w:sz w:val="20"/>
                <w:szCs w:val="20"/>
              </w:rPr>
              <w:lastRenderedPageBreak/>
              <w:t xml:space="preserve">Medium </w:t>
            </w:r>
          </w:p>
        </w:tc>
        <w:tc>
          <w:tcPr>
            <w:tcW w:w="1252" w:type="dxa"/>
          </w:tcPr>
          <w:p w14:paraId="104D22CB" w14:textId="49555A38" w:rsidR="00BA67A9" w:rsidRPr="00D24262" w:rsidRDefault="00BA67A9" w:rsidP="00BA67A9">
            <w:pPr>
              <w:rPr>
                <w:rFonts w:ascii="Candara" w:hAnsi="Candara" w:cs="Tahoma"/>
                <w:bCs/>
                <w:sz w:val="20"/>
                <w:szCs w:val="20"/>
              </w:rPr>
            </w:pPr>
            <w:r>
              <w:rPr>
                <w:rFonts w:ascii="Candara" w:hAnsi="Candara" w:cs="Tahoma"/>
                <w:bCs/>
                <w:sz w:val="20"/>
                <w:szCs w:val="20"/>
              </w:rPr>
              <w:t xml:space="preserve">Medium </w:t>
            </w:r>
          </w:p>
        </w:tc>
        <w:tc>
          <w:tcPr>
            <w:tcW w:w="1429" w:type="dxa"/>
          </w:tcPr>
          <w:p w14:paraId="7A3C91F2" w14:textId="56DC8817" w:rsidR="00BA67A9" w:rsidRPr="00D24262" w:rsidRDefault="00BA67A9" w:rsidP="00BA67A9">
            <w:pPr>
              <w:rPr>
                <w:rFonts w:ascii="Candara" w:hAnsi="Candara" w:cs="Tahoma"/>
                <w:bCs/>
                <w:sz w:val="20"/>
                <w:szCs w:val="20"/>
              </w:rPr>
            </w:pPr>
            <w:r>
              <w:rPr>
                <w:rFonts w:ascii="Candara" w:hAnsi="Candara" w:cs="Tahoma"/>
                <w:bCs/>
                <w:sz w:val="20"/>
                <w:szCs w:val="20"/>
              </w:rPr>
              <w:t>MH</w:t>
            </w:r>
          </w:p>
        </w:tc>
        <w:tc>
          <w:tcPr>
            <w:tcW w:w="1365" w:type="dxa"/>
          </w:tcPr>
          <w:p w14:paraId="00B7E6B5" w14:textId="5E0744BD" w:rsidR="00BA67A9" w:rsidRPr="00D24262" w:rsidRDefault="00BA67A9" w:rsidP="00BA67A9">
            <w:pPr>
              <w:rPr>
                <w:rFonts w:ascii="Candara" w:hAnsi="Candara" w:cs="Tahoma"/>
                <w:bCs/>
                <w:sz w:val="20"/>
                <w:szCs w:val="20"/>
              </w:rPr>
            </w:pPr>
            <w:r>
              <w:rPr>
                <w:rFonts w:ascii="Candara" w:hAnsi="Candara" w:cs="Tahoma"/>
                <w:bCs/>
                <w:sz w:val="20"/>
                <w:szCs w:val="20"/>
              </w:rPr>
              <w:t xml:space="preserve">Ongoing </w:t>
            </w:r>
          </w:p>
        </w:tc>
        <w:tc>
          <w:tcPr>
            <w:tcW w:w="1310" w:type="dxa"/>
          </w:tcPr>
          <w:p w14:paraId="2A1A4F8C" w14:textId="224E910C" w:rsidR="00BA67A9" w:rsidRPr="00D24262" w:rsidRDefault="00BA67A9" w:rsidP="00BA67A9">
            <w:pPr>
              <w:rPr>
                <w:rFonts w:ascii="Candara" w:hAnsi="Candara" w:cs="Tahoma"/>
                <w:bCs/>
                <w:sz w:val="20"/>
                <w:szCs w:val="20"/>
              </w:rPr>
            </w:pPr>
            <w:r>
              <w:rPr>
                <w:rFonts w:ascii="Candara" w:hAnsi="Candara" w:cs="Tahoma"/>
                <w:bCs/>
                <w:sz w:val="20"/>
                <w:szCs w:val="20"/>
              </w:rPr>
              <w:t>LHG, SS, MN</w:t>
            </w:r>
          </w:p>
        </w:tc>
      </w:tr>
    </w:tbl>
    <w:p w14:paraId="676EE080" w14:textId="77777777" w:rsidR="003B6560" w:rsidRPr="001017C0" w:rsidRDefault="003B6560" w:rsidP="00F352EA">
      <w:pPr>
        <w:rPr>
          <w:rFonts w:ascii="Candara" w:hAnsi="Candara" w:cs="Tahoma"/>
          <w:b/>
          <w:sz w:val="20"/>
          <w:szCs w:val="20"/>
          <w:u w:val="single"/>
        </w:rPr>
      </w:pPr>
    </w:p>
    <w:p w14:paraId="23A78616" w14:textId="26D97F1C" w:rsidR="001F1F6E" w:rsidRDefault="001F1F6E" w:rsidP="001F1F6E">
      <w:pPr>
        <w:jc w:val="center"/>
        <w:rPr>
          <w:rFonts w:ascii="Candara" w:hAnsi="Candara" w:cs="Tahoma"/>
          <w:sz w:val="24"/>
        </w:rPr>
      </w:pPr>
    </w:p>
    <w:p w14:paraId="00EE2832" w14:textId="209EC472" w:rsidR="00EF1FE2" w:rsidRDefault="00EF1FE2" w:rsidP="00EF1FE2">
      <w:pPr>
        <w:rPr>
          <w:rFonts w:ascii="Candara" w:hAnsi="Candara" w:cs="Tahoma"/>
          <w:sz w:val="24"/>
        </w:rPr>
      </w:pPr>
      <w:r>
        <w:rPr>
          <w:rFonts w:ascii="Candara" w:hAnsi="Candara" w:cs="Tahoma"/>
          <w:sz w:val="24"/>
        </w:rPr>
        <w:t xml:space="preserve">Agreed by Headteacher LHG, Governors SS and MN </w:t>
      </w:r>
    </w:p>
    <w:p w14:paraId="05E307AF" w14:textId="0EC8D8DD" w:rsidR="00EF1FE2" w:rsidRDefault="00EF1FE2" w:rsidP="00EF1FE2">
      <w:pPr>
        <w:rPr>
          <w:rFonts w:ascii="Candara" w:hAnsi="Candara" w:cs="Tahoma"/>
          <w:sz w:val="24"/>
        </w:rPr>
      </w:pPr>
      <w:r>
        <w:rPr>
          <w:rFonts w:ascii="Candara" w:hAnsi="Candara" w:cs="Tahoma"/>
          <w:sz w:val="24"/>
        </w:rPr>
        <w:t xml:space="preserve">Date agreed </w:t>
      </w:r>
      <w:r w:rsidR="00070FD4">
        <w:rPr>
          <w:rFonts w:ascii="Candara" w:hAnsi="Candara" w:cs="Tahoma"/>
          <w:sz w:val="24"/>
        </w:rPr>
        <w:t>22.10.20</w:t>
      </w:r>
    </w:p>
    <w:p w14:paraId="58C2092E" w14:textId="26E707AC" w:rsidR="00EF1FE2" w:rsidRDefault="00EF1FE2" w:rsidP="001F1F6E">
      <w:pPr>
        <w:jc w:val="center"/>
        <w:rPr>
          <w:rFonts w:ascii="Candara" w:hAnsi="Candara" w:cs="Tahoma"/>
          <w:sz w:val="24"/>
        </w:rPr>
      </w:pPr>
    </w:p>
    <w:p w14:paraId="081E22C9" w14:textId="07292F92" w:rsidR="00EF1FE2" w:rsidRDefault="00EF1FE2" w:rsidP="001F1F6E">
      <w:pPr>
        <w:jc w:val="center"/>
        <w:rPr>
          <w:rFonts w:ascii="Candara" w:hAnsi="Candara" w:cs="Tahoma"/>
          <w:sz w:val="24"/>
        </w:rPr>
      </w:pPr>
    </w:p>
    <w:p w14:paraId="5212B081" w14:textId="320A351B" w:rsidR="00EF1FE2" w:rsidRDefault="00EF1FE2" w:rsidP="001F1F6E">
      <w:pPr>
        <w:jc w:val="center"/>
        <w:rPr>
          <w:rFonts w:ascii="Candara" w:hAnsi="Candara" w:cs="Tahoma"/>
          <w:sz w:val="24"/>
        </w:rPr>
      </w:pPr>
    </w:p>
    <w:p w14:paraId="4CA42A65" w14:textId="63570E56" w:rsidR="00EF1FE2" w:rsidRDefault="00EF1FE2" w:rsidP="001F1F6E">
      <w:pPr>
        <w:jc w:val="center"/>
        <w:rPr>
          <w:rFonts w:ascii="Candara" w:hAnsi="Candara" w:cs="Tahoma"/>
          <w:sz w:val="24"/>
        </w:rPr>
      </w:pPr>
    </w:p>
    <w:p w14:paraId="1DCDE644" w14:textId="7F077D31" w:rsidR="002A1908" w:rsidRDefault="002A1908" w:rsidP="001F1F6E">
      <w:pPr>
        <w:jc w:val="center"/>
        <w:rPr>
          <w:rFonts w:ascii="Candara" w:hAnsi="Candara" w:cs="Tahoma"/>
          <w:sz w:val="24"/>
        </w:rPr>
      </w:pPr>
    </w:p>
    <w:p w14:paraId="5D5AAD5F" w14:textId="7AB9F6FD" w:rsidR="002A1908" w:rsidRDefault="002A1908" w:rsidP="001F1F6E">
      <w:pPr>
        <w:jc w:val="center"/>
        <w:rPr>
          <w:rFonts w:ascii="Candara" w:hAnsi="Candara" w:cs="Tahoma"/>
          <w:sz w:val="24"/>
        </w:rPr>
      </w:pPr>
    </w:p>
    <w:p w14:paraId="4B45542D" w14:textId="3DBB1D63" w:rsidR="002A1908" w:rsidRDefault="002A1908" w:rsidP="001F1F6E">
      <w:pPr>
        <w:jc w:val="center"/>
        <w:rPr>
          <w:rFonts w:ascii="Candara" w:hAnsi="Candara" w:cs="Tahoma"/>
          <w:sz w:val="24"/>
        </w:rPr>
      </w:pPr>
    </w:p>
    <w:p w14:paraId="4E632D0A" w14:textId="77777777" w:rsidR="002A1908" w:rsidRDefault="002A1908" w:rsidP="001F1F6E">
      <w:pPr>
        <w:jc w:val="center"/>
        <w:rPr>
          <w:rFonts w:ascii="Candara" w:hAnsi="Candara" w:cs="Tahoma"/>
          <w:sz w:val="24"/>
        </w:rPr>
      </w:pPr>
    </w:p>
    <w:p w14:paraId="50DA21BE" w14:textId="5B4D56FB" w:rsidR="00EF1FE2" w:rsidRDefault="00EF1FE2" w:rsidP="001F1F6E">
      <w:pPr>
        <w:jc w:val="center"/>
        <w:rPr>
          <w:rFonts w:ascii="Candara" w:hAnsi="Candara" w:cs="Tahoma"/>
          <w:sz w:val="24"/>
        </w:rPr>
      </w:pPr>
    </w:p>
    <w:p w14:paraId="410EB6AC" w14:textId="6C82B601" w:rsidR="00EF1FE2" w:rsidRDefault="00EF1FE2" w:rsidP="001F1F6E">
      <w:pPr>
        <w:jc w:val="center"/>
        <w:rPr>
          <w:rFonts w:ascii="Candara" w:hAnsi="Candara" w:cs="Tahoma"/>
          <w:sz w:val="24"/>
        </w:rPr>
      </w:pPr>
    </w:p>
    <w:p w14:paraId="6CCFCFEF" w14:textId="77777777" w:rsidR="00550813" w:rsidRPr="00686557" w:rsidRDefault="00550813" w:rsidP="00550813">
      <w:pPr>
        <w:rPr>
          <w:rFonts w:ascii="Candara" w:hAnsi="Candara" w:cs="Tahoma"/>
          <w:b/>
          <w:color w:val="0070C0"/>
          <w:u w:val="single"/>
        </w:rPr>
      </w:pPr>
      <w:r w:rsidRPr="00686557">
        <w:rPr>
          <w:rFonts w:ascii="Candara" w:hAnsi="Candara" w:cs="Tahoma"/>
          <w:b/>
          <w:color w:val="0070C0"/>
          <w:u w:val="single"/>
        </w:rPr>
        <w:lastRenderedPageBreak/>
        <w:t>School-specific arrangements relating to risk assessment</w:t>
      </w:r>
      <w:r w:rsidR="001017C0" w:rsidRPr="00686557">
        <w:rPr>
          <w:rFonts w:ascii="Candara" w:hAnsi="Candara" w:cs="Tahoma"/>
          <w:b/>
          <w:color w:val="0070C0"/>
          <w:u w:val="single"/>
        </w:rPr>
        <w:t xml:space="preserve"> </w:t>
      </w:r>
      <w:r w:rsidR="00B51446" w:rsidRPr="00686557">
        <w:rPr>
          <w:rFonts w:ascii="Candara" w:hAnsi="Candara" w:cs="Tahoma"/>
          <w:b/>
          <w:color w:val="0070C0"/>
          <w:u w:val="single"/>
        </w:rPr>
        <w:t>that</w:t>
      </w:r>
      <w:r w:rsidR="00273514" w:rsidRPr="00686557">
        <w:rPr>
          <w:rFonts w:ascii="Candara" w:hAnsi="Candara" w:cs="Tahoma"/>
          <w:b/>
          <w:color w:val="0070C0"/>
          <w:u w:val="single"/>
        </w:rPr>
        <w:t xml:space="preserve"> may need additional </w:t>
      </w:r>
      <w:r w:rsidR="00EC055E" w:rsidRPr="00686557">
        <w:rPr>
          <w:rFonts w:ascii="Candara" w:hAnsi="Candara" w:cs="Tahoma"/>
          <w:b/>
          <w:color w:val="0070C0"/>
          <w:u w:val="single"/>
        </w:rPr>
        <w:t>detail:</w:t>
      </w:r>
    </w:p>
    <w:p w14:paraId="7B68EAC6" w14:textId="77777777" w:rsidR="001017C0" w:rsidRPr="001017C0" w:rsidRDefault="001017C0" w:rsidP="00550813">
      <w:pPr>
        <w:rPr>
          <w:rFonts w:ascii="Candara" w:hAnsi="Candara" w:cs="Tahoma"/>
          <w:b/>
        </w:rPr>
      </w:pPr>
    </w:p>
    <w:p w14:paraId="137C0E16" w14:textId="6796432E" w:rsidR="00CA3DCA" w:rsidRPr="00273514" w:rsidRDefault="00593C21" w:rsidP="00CA3DCA">
      <w:pPr>
        <w:rPr>
          <w:rFonts w:ascii="Candara" w:hAnsi="Candara" w:cs="Tahoma"/>
        </w:rPr>
      </w:pPr>
      <w:r>
        <w:rPr>
          <w:rFonts w:ascii="Candara" w:hAnsi="Candara" w:cs="Tahoma"/>
          <w:b/>
        </w:rPr>
        <w:t>C</w:t>
      </w:r>
      <w:r w:rsidR="001017C0" w:rsidRPr="001017C0">
        <w:rPr>
          <w:rFonts w:ascii="Candara" w:hAnsi="Candara" w:cs="Tahoma"/>
          <w:b/>
        </w:rPr>
        <w:t>apacity and organisation of teaching spaces</w:t>
      </w:r>
      <w:r w:rsidR="00B73084">
        <w:rPr>
          <w:rFonts w:ascii="Candara" w:hAnsi="Candara" w:cs="Tahoma"/>
          <w:b/>
        </w:rPr>
        <w:t>/</w:t>
      </w:r>
      <w:r w:rsidR="00CA3DCA">
        <w:rPr>
          <w:rFonts w:ascii="Candara" w:hAnsi="Candara" w:cs="Tahoma"/>
          <w:b/>
        </w:rPr>
        <w:t>Movement around the school</w:t>
      </w:r>
      <w:r w:rsidR="00B73084">
        <w:rPr>
          <w:rFonts w:ascii="Candara" w:hAnsi="Candara" w:cs="Tahoma"/>
          <w:b/>
        </w:rPr>
        <w:t>/</w:t>
      </w:r>
      <w:r w:rsidR="00B73084" w:rsidRPr="00B73084">
        <w:rPr>
          <w:rFonts w:ascii="Candara" w:hAnsi="Candara" w:cs="Tahoma"/>
          <w:b/>
        </w:rPr>
        <w:t xml:space="preserve"> </w:t>
      </w:r>
      <w:r w:rsidR="00B73084">
        <w:rPr>
          <w:rFonts w:ascii="Candara" w:hAnsi="Candara" w:cs="Tahoma"/>
          <w:b/>
        </w:rPr>
        <w:t xml:space="preserve">Classroom allocations, Timetable arrangements, Role of teaching assistants, Breaktime plan, Lunchtime </w:t>
      </w:r>
      <w:proofErr w:type="gramStart"/>
      <w:r w:rsidR="00B73084">
        <w:rPr>
          <w:rFonts w:ascii="Candara" w:hAnsi="Candara" w:cs="Tahoma"/>
          <w:b/>
        </w:rPr>
        <w:t>plan  =</w:t>
      </w:r>
      <w:proofErr w:type="gramEnd"/>
      <w:r w:rsidR="00B73084">
        <w:rPr>
          <w:rFonts w:ascii="Candara" w:hAnsi="Candara" w:cs="Tahoma"/>
          <w:b/>
        </w:rPr>
        <w:t xml:space="preserve"> </w:t>
      </w:r>
      <w:r w:rsidR="00CA3DCA">
        <w:rPr>
          <w:rFonts w:ascii="Candara" w:hAnsi="Candara" w:cs="Tahoma"/>
        </w:rPr>
        <w:t>Clear sections within school for the children and staff to stick to</w:t>
      </w:r>
    </w:p>
    <w:p w14:paraId="1935219C" w14:textId="77777777" w:rsidR="00CA3DCA" w:rsidRDefault="00CA3DCA" w:rsidP="00CA3DCA">
      <w:pPr>
        <w:rPr>
          <w:rFonts w:ascii="Candara" w:hAnsi="Candara" w:cs="Tahoma"/>
          <w:b/>
        </w:rPr>
      </w:pPr>
    </w:p>
    <w:tbl>
      <w:tblPr>
        <w:tblStyle w:val="TableGrid"/>
        <w:tblW w:w="15588" w:type="dxa"/>
        <w:tblLook w:val="04A0" w:firstRow="1" w:lastRow="0" w:firstColumn="1" w:lastColumn="0" w:noHBand="0" w:noVBand="1"/>
      </w:tblPr>
      <w:tblGrid>
        <w:gridCol w:w="1271"/>
        <w:gridCol w:w="2045"/>
        <w:gridCol w:w="2045"/>
        <w:gridCol w:w="2045"/>
        <w:gridCol w:w="2046"/>
        <w:gridCol w:w="2045"/>
        <w:gridCol w:w="2045"/>
        <w:gridCol w:w="2046"/>
      </w:tblGrid>
      <w:tr w:rsidR="0048784B" w14:paraId="163821AB" w14:textId="77777777" w:rsidTr="00606463">
        <w:tc>
          <w:tcPr>
            <w:tcW w:w="1271" w:type="dxa"/>
          </w:tcPr>
          <w:p w14:paraId="32C3262C" w14:textId="77777777" w:rsidR="0048784B" w:rsidRDefault="0048784B" w:rsidP="00606463">
            <w:r>
              <w:t xml:space="preserve">Year Group </w:t>
            </w:r>
          </w:p>
        </w:tc>
        <w:tc>
          <w:tcPr>
            <w:tcW w:w="2045" w:type="dxa"/>
          </w:tcPr>
          <w:p w14:paraId="039C2AD9" w14:textId="77777777" w:rsidR="0048784B" w:rsidRDefault="0048784B" w:rsidP="00606463">
            <w:r>
              <w:t xml:space="preserve">Entrance into school </w:t>
            </w:r>
          </w:p>
        </w:tc>
        <w:tc>
          <w:tcPr>
            <w:tcW w:w="2045" w:type="dxa"/>
          </w:tcPr>
          <w:p w14:paraId="1924778A" w14:textId="77777777" w:rsidR="0048784B" w:rsidRDefault="0048784B" w:rsidP="00606463">
            <w:r>
              <w:t xml:space="preserve">Area of school located </w:t>
            </w:r>
          </w:p>
        </w:tc>
        <w:tc>
          <w:tcPr>
            <w:tcW w:w="2045" w:type="dxa"/>
          </w:tcPr>
          <w:p w14:paraId="270A9F28" w14:textId="77777777" w:rsidR="0048784B" w:rsidRDefault="0048784B" w:rsidP="00606463">
            <w:r>
              <w:t xml:space="preserve">Staffing within the bubbles </w:t>
            </w:r>
          </w:p>
          <w:p w14:paraId="5D8899F2" w14:textId="77777777" w:rsidR="0048784B" w:rsidRDefault="0048784B" w:rsidP="00606463">
            <w:r>
              <w:t xml:space="preserve">(No crossing of staff at all) </w:t>
            </w:r>
          </w:p>
        </w:tc>
        <w:tc>
          <w:tcPr>
            <w:tcW w:w="2046" w:type="dxa"/>
          </w:tcPr>
          <w:p w14:paraId="5C86BFA4" w14:textId="77777777" w:rsidR="0048784B" w:rsidRDefault="0048784B" w:rsidP="00606463">
            <w:r>
              <w:t xml:space="preserve">Toilets for children to use </w:t>
            </w:r>
          </w:p>
        </w:tc>
        <w:tc>
          <w:tcPr>
            <w:tcW w:w="2045" w:type="dxa"/>
          </w:tcPr>
          <w:p w14:paraId="3872D18B" w14:textId="77777777" w:rsidR="0048784B" w:rsidRDefault="0048784B" w:rsidP="00606463">
            <w:r>
              <w:t xml:space="preserve">Toilets for staff to use </w:t>
            </w:r>
          </w:p>
        </w:tc>
        <w:tc>
          <w:tcPr>
            <w:tcW w:w="2045" w:type="dxa"/>
          </w:tcPr>
          <w:p w14:paraId="27DD889B" w14:textId="77777777" w:rsidR="0048784B" w:rsidRDefault="0048784B" w:rsidP="00606463">
            <w:r>
              <w:t xml:space="preserve">Fire exit </w:t>
            </w:r>
          </w:p>
          <w:p w14:paraId="78CE643E" w14:textId="77777777" w:rsidR="0048784B" w:rsidRDefault="0048784B" w:rsidP="00606463">
            <w:r>
              <w:t xml:space="preserve">(everyone is to ensure they are not near another class and social distanced from staff) </w:t>
            </w:r>
          </w:p>
        </w:tc>
        <w:tc>
          <w:tcPr>
            <w:tcW w:w="2046" w:type="dxa"/>
          </w:tcPr>
          <w:p w14:paraId="20E898BC" w14:textId="77777777" w:rsidR="0048784B" w:rsidRDefault="0048784B" w:rsidP="00606463">
            <w:r>
              <w:t xml:space="preserve">Fire Marshall Duties </w:t>
            </w:r>
          </w:p>
        </w:tc>
      </w:tr>
      <w:tr w:rsidR="0048784B" w14:paraId="3022515A" w14:textId="77777777" w:rsidTr="00606463">
        <w:tc>
          <w:tcPr>
            <w:tcW w:w="1271" w:type="dxa"/>
          </w:tcPr>
          <w:p w14:paraId="02704789" w14:textId="77777777" w:rsidR="0048784B" w:rsidRDefault="0048784B" w:rsidP="00606463">
            <w:r>
              <w:t xml:space="preserve">Day-care </w:t>
            </w:r>
          </w:p>
        </w:tc>
        <w:tc>
          <w:tcPr>
            <w:tcW w:w="2045" w:type="dxa"/>
          </w:tcPr>
          <w:p w14:paraId="2874FEE7" w14:textId="77777777" w:rsidR="0048784B" w:rsidRDefault="0048784B" w:rsidP="00606463">
            <w:r>
              <w:t xml:space="preserve">Day-care Door </w:t>
            </w:r>
          </w:p>
        </w:tc>
        <w:tc>
          <w:tcPr>
            <w:tcW w:w="2045" w:type="dxa"/>
          </w:tcPr>
          <w:p w14:paraId="2B63BD3D" w14:textId="77777777" w:rsidR="0048784B" w:rsidRDefault="0048784B" w:rsidP="00606463">
            <w:r>
              <w:t xml:space="preserve">Day-care </w:t>
            </w:r>
          </w:p>
        </w:tc>
        <w:tc>
          <w:tcPr>
            <w:tcW w:w="2045" w:type="dxa"/>
          </w:tcPr>
          <w:p w14:paraId="2C5F850F" w14:textId="77777777" w:rsidR="0048784B" w:rsidRDefault="0048784B" w:rsidP="00606463">
            <w:r>
              <w:t>JW and BH</w:t>
            </w:r>
          </w:p>
        </w:tc>
        <w:tc>
          <w:tcPr>
            <w:tcW w:w="2046" w:type="dxa"/>
          </w:tcPr>
          <w:p w14:paraId="67805741" w14:textId="77777777" w:rsidR="0048784B" w:rsidRDefault="0048784B" w:rsidP="00606463">
            <w:r>
              <w:t>Day-care</w:t>
            </w:r>
          </w:p>
        </w:tc>
        <w:tc>
          <w:tcPr>
            <w:tcW w:w="2045" w:type="dxa"/>
          </w:tcPr>
          <w:p w14:paraId="41A04B67" w14:textId="77777777" w:rsidR="0048784B" w:rsidRDefault="0048784B" w:rsidP="00606463">
            <w:r>
              <w:t xml:space="preserve">Day-care </w:t>
            </w:r>
          </w:p>
        </w:tc>
        <w:tc>
          <w:tcPr>
            <w:tcW w:w="2045" w:type="dxa"/>
          </w:tcPr>
          <w:p w14:paraId="3D7992BF" w14:textId="77777777" w:rsidR="0048784B" w:rsidRDefault="0048784B" w:rsidP="00606463">
            <w:r>
              <w:t xml:space="preserve">Day-care door onto the grass on carpark </w:t>
            </w:r>
          </w:p>
        </w:tc>
        <w:tc>
          <w:tcPr>
            <w:tcW w:w="2046" w:type="dxa"/>
          </w:tcPr>
          <w:p w14:paraId="7BFF8B8A" w14:textId="77777777" w:rsidR="0048784B" w:rsidRDefault="0048784B" w:rsidP="00606463">
            <w:r>
              <w:t xml:space="preserve">JW </w:t>
            </w:r>
            <w:r>
              <w:rPr>
                <w:rFonts w:ascii="Courier New" w:hAnsi="Courier New" w:cs="Courier New"/>
              </w:rPr>
              <w:t>–</w:t>
            </w:r>
            <w:r>
              <w:t xml:space="preserve"> clear toilets, kitchen area</w:t>
            </w:r>
          </w:p>
          <w:p w14:paraId="15992B64" w14:textId="77777777" w:rsidR="0048784B" w:rsidRDefault="0048784B" w:rsidP="00606463">
            <w:r>
              <w:t xml:space="preserve">RH </w:t>
            </w:r>
            <w:r>
              <w:rPr>
                <w:rFonts w:ascii="Courier New" w:hAnsi="Courier New" w:cs="Courier New"/>
              </w:rPr>
              <w:t>–</w:t>
            </w:r>
            <w:r>
              <w:t xml:space="preserve"> Children </w:t>
            </w:r>
          </w:p>
        </w:tc>
      </w:tr>
      <w:tr w:rsidR="0048784B" w14:paraId="262547C2" w14:textId="77777777" w:rsidTr="00606463">
        <w:tc>
          <w:tcPr>
            <w:tcW w:w="1271" w:type="dxa"/>
          </w:tcPr>
          <w:p w14:paraId="2F97C21D" w14:textId="77777777" w:rsidR="0048784B" w:rsidRDefault="0048784B" w:rsidP="00606463">
            <w:r>
              <w:t>Nursery</w:t>
            </w:r>
          </w:p>
        </w:tc>
        <w:tc>
          <w:tcPr>
            <w:tcW w:w="2045" w:type="dxa"/>
          </w:tcPr>
          <w:p w14:paraId="6BFE92E5" w14:textId="77777777" w:rsidR="0048784B" w:rsidRDefault="0048784B" w:rsidP="00606463">
            <w:r>
              <w:t xml:space="preserve">Nursery Door </w:t>
            </w:r>
          </w:p>
        </w:tc>
        <w:tc>
          <w:tcPr>
            <w:tcW w:w="2045" w:type="dxa"/>
          </w:tcPr>
          <w:p w14:paraId="20565C85" w14:textId="77777777" w:rsidR="0048784B" w:rsidRDefault="0048784B" w:rsidP="00606463">
            <w:r>
              <w:t xml:space="preserve">Nursery and Community Room </w:t>
            </w:r>
          </w:p>
        </w:tc>
        <w:tc>
          <w:tcPr>
            <w:tcW w:w="2045" w:type="dxa"/>
          </w:tcPr>
          <w:p w14:paraId="2C282193" w14:textId="77777777" w:rsidR="0048784B" w:rsidRDefault="0048784B" w:rsidP="00606463">
            <w:proofErr w:type="spellStart"/>
            <w:r>
              <w:t>KHo</w:t>
            </w:r>
            <w:proofErr w:type="spellEnd"/>
            <w:r>
              <w:t xml:space="preserve">, GC and SJ </w:t>
            </w:r>
          </w:p>
        </w:tc>
        <w:tc>
          <w:tcPr>
            <w:tcW w:w="2046" w:type="dxa"/>
          </w:tcPr>
          <w:p w14:paraId="1A9CD447" w14:textId="77777777" w:rsidR="0048784B" w:rsidRDefault="0048784B" w:rsidP="00606463">
            <w:r>
              <w:t xml:space="preserve">Nursery </w:t>
            </w:r>
          </w:p>
        </w:tc>
        <w:tc>
          <w:tcPr>
            <w:tcW w:w="2045" w:type="dxa"/>
          </w:tcPr>
          <w:p w14:paraId="0D887366" w14:textId="77777777" w:rsidR="0048784B" w:rsidRDefault="0048784B" w:rsidP="00606463">
            <w:r>
              <w:t xml:space="preserve">Entrance toilet </w:t>
            </w:r>
          </w:p>
        </w:tc>
        <w:tc>
          <w:tcPr>
            <w:tcW w:w="2045" w:type="dxa"/>
          </w:tcPr>
          <w:p w14:paraId="46BFCE18" w14:textId="77777777" w:rsidR="0048784B" w:rsidRDefault="0048784B" w:rsidP="00606463"/>
        </w:tc>
        <w:tc>
          <w:tcPr>
            <w:tcW w:w="2046" w:type="dxa"/>
          </w:tcPr>
          <w:p w14:paraId="475257D8" w14:textId="77777777" w:rsidR="0048784B" w:rsidRDefault="0048784B" w:rsidP="00606463">
            <w:r>
              <w:t xml:space="preserve">GC </w:t>
            </w:r>
            <w:r>
              <w:rPr>
                <w:rFonts w:ascii="Courier New" w:hAnsi="Courier New" w:cs="Courier New"/>
              </w:rPr>
              <w:t>–</w:t>
            </w:r>
            <w:r>
              <w:t xml:space="preserve"> Cloakroom</w:t>
            </w:r>
          </w:p>
          <w:p w14:paraId="3D00CD3D" w14:textId="77777777" w:rsidR="0048784B" w:rsidRDefault="0048784B" w:rsidP="00606463">
            <w:r>
              <w:t xml:space="preserve">SJ </w:t>
            </w:r>
            <w:r>
              <w:rPr>
                <w:rFonts w:ascii="Courier New" w:hAnsi="Courier New" w:cs="Courier New"/>
              </w:rPr>
              <w:t>–</w:t>
            </w:r>
            <w:r>
              <w:t xml:space="preserve"> Toilets </w:t>
            </w:r>
          </w:p>
          <w:p w14:paraId="62CE79D8" w14:textId="77777777" w:rsidR="0048784B" w:rsidRDefault="0048784B" w:rsidP="00606463">
            <w:proofErr w:type="spellStart"/>
            <w:r>
              <w:t>KHo</w:t>
            </w:r>
            <w:proofErr w:type="spellEnd"/>
            <w:r>
              <w:t xml:space="preserve"> </w:t>
            </w:r>
            <w:r>
              <w:rPr>
                <w:rFonts w:ascii="Courier New" w:hAnsi="Courier New" w:cs="Courier New"/>
              </w:rPr>
              <w:t>–</w:t>
            </w:r>
            <w:r>
              <w:t xml:space="preserve"> Children </w:t>
            </w:r>
          </w:p>
        </w:tc>
      </w:tr>
      <w:tr w:rsidR="0048784B" w14:paraId="4E0FD061" w14:textId="77777777" w:rsidTr="00606463">
        <w:tc>
          <w:tcPr>
            <w:tcW w:w="1271" w:type="dxa"/>
          </w:tcPr>
          <w:p w14:paraId="7F3EB3B7" w14:textId="77777777" w:rsidR="0048784B" w:rsidRDefault="0048784B" w:rsidP="00606463">
            <w:r>
              <w:t xml:space="preserve">Nurture </w:t>
            </w:r>
          </w:p>
        </w:tc>
        <w:tc>
          <w:tcPr>
            <w:tcW w:w="2045" w:type="dxa"/>
          </w:tcPr>
          <w:p w14:paraId="2381764F" w14:textId="77777777" w:rsidR="0048784B" w:rsidRDefault="0048784B" w:rsidP="00606463">
            <w:r>
              <w:t xml:space="preserve">Through Community entrance, turn right </w:t>
            </w:r>
          </w:p>
        </w:tc>
        <w:tc>
          <w:tcPr>
            <w:tcW w:w="2045" w:type="dxa"/>
          </w:tcPr>
          <w:p w14:paraId="38A46DDF" w14:textId="77777777" w:rsidR="0048784B" w:rsidRDefault="0048784B" w:rsidP="00606463">
            <w:r>
              <w:t xml:space="preserve">Happy Hub </w:t>
            </w:r>
          </w:p>
        </w:tc>
        <w:tc>
          <w:tcPr>
            <w:tcW w:w="2045" w:type="dxa"/>
          </w:tcPr>
          <w:p w14:paraId="1717CE32" w14:textId="77777777" w:rsidR="0048784B" w:rsidRDefault="0048784B" w:rsidP="00606463">
            <w:r>
              <w:t xml:space="preserve">GH and </w:t>
            </w:r>
            <w:proofErr w:type="spellStart"/>
            <w:r>
              <w:t>KHa</w:t>
            </w:r>
            <w:proofErr w:type="spellEnd"/>
            <w:r>
              <w:t xml:space="preserve"> </w:t>
            </w:r>
          </w:p>
        </w:tc>
        <w:tc>
          <w:tcPr>
            <w:tcW w:w="2046" w:type="dxa"/>
          </w:tcPr>
          <w:p w14:paraId="074E00E6" w14:textId="77777777" w:rsidR="0048784B" w:rsidRDefault="0048784B" w:rsidP="00606463">
            <w:r>
              <w:t xml:space="preserve">Ones outside Reception/ Afternoon Day-care </w:t>
            </w:r>
          </w:p>
        </w:tc>
        <w:tc>
          <w:tcPr>
            <w:tcW w:w="2045" w:type="dxa"/>
          </w:tcPr>
          <w:p w14:paraId="56853BE3" w14:textId="77777777" w:rsidR="0048784B" w:rsidRDefault="0048784B" w:rsidP="00606463">
            <w:r>
              <w:t xml:space="preserve">Next to LHG office/ Afternoon Day-care </w:t>
            </w:r>
          </w:p>
        </w:tc>
        <w:tc>
          <w:tcPr>
            <w:tcW w:w="2045" w:type="dxa"/>
          </w:tcPr>
          <w:p w14:paraId="5057667B" w14:textId="77777777" w:rsidR="0048784B" w:rsidRDefault="0048784B" w:rsidP="00606463">
            <w:r>
              <w:t xml:space="preserve">Day-care door onto the grass on carpark </w:t>
            </w:r>
          </w:p>
        </w:tc>
        <w:tc>
          <w:tcPr>
            <w:tcW w:w="2046" w:type="dxa"/>
          </w:tcPr>
          <w:p w14:paraId="44034F8E" w14:textId="77777777" w:rsidR="0048784B" w:rsidRDefault="0048784B" w:rsidP="00606463">
            <w:proofErr w:type="spellStart"/>
            <w:r>
              <w:t>KHa</w:t>
            </w:r>
            <w:proofErr w:type="spellEnd"/>
            <w:r>
              <w:t xml:space="preserve"> and GH </w:t>
            </w:r>
            <w:r>
              <w:rPr>
                <w:rFonts w:ascii="Courier New" w:hAnsi="Courier New" w:cs="Courier New"/>
              </w:rPr>
              <w:t>–</w:t>
            </w:r>
            <w:r>
              <w:t xml:space="preserve"> Children </w:t>
            </w:r>
          </w:p>
        </w:tc>
      </w:tr>
      <w:tr w:rsidR="0048784B" w14:paraId="2EAAFC15" w14:textId="77777777" w:rsidTr="00606463">
        <w:tc>
          <w:tcPr>
            <w:tcW w:w="1271" w:type="dxa"/>
          </w:tcPr>
          <w:p w14:paraId="4FB9F241" w14:textId="77777777" w:rsidR="0048784B" w:rsidRDefault="0048784B" w:rsidP="00606463">
            <w:r>
              <w:t>Reception</w:t>
            </w:r>
          </w:p>
        </w:tc>
        <w:tc>
          <w:tcPr>
            <w:tcW w:w="2045" w:type="dxa"/>
          </w:tcPr>
          <w:p w14:paraId="2B8F795D" w14:textId="77777777" w:rsidR="0048784B" w:rsidRDefault="0048784B" w:rsidP="00606463">
            <w:r>
              <w:t xml:space="preserve">Down ramp, through door into classroom </w:t>
            </w:r>
          </w:p>
        </w:tc>
        <w:tc>
          <w:tcPr>
            <w:tcW w:w="2045" w:type="dxa"/>
          </w:tcPr>
          <w:p w14:paraId="3A2F9EC8" w14:textId="77777777" w:rsidR="0048784B" w:rsidRDefault="0048784B" w:rsidP="00606463">
            <w:r>
              <w:t xml:space="preserve">Reception Classroom </w:t>
            </w:r>
          </w:p>
        </w:tc>
        <w:tc>
          <w:tcPr>
            <w:tcW w:w="2045" w:type="dxa"/>
          </w:tcPr>
          <w:p w14:paraId="4FEB28C2" w14:textId="77777777" w:rsidR="0048784B" w:rsidRDefault="0048784B" w:rsidP="00606463">
            <w:r>
              <w:t xml:space="preserve">SM and JC </w:t>
            </w:r>
          </w:p>
        </w:tc>
        <w:tc>
          <w:tcPr>
            <w:tcW w:w="2046" w:type="dxa"/>
          </w:tcPr>
          <w:p w14:paraId="0B878CF8" w14:textId="77777777" w:rsidR="0048784B" w:rsidRDefault="0048784B" w:rsidP="00606463">
            <w:r w:rsidRPr="001A742A">
              <w:t xml:space="preserve">Ones outside Reception </w:t>
            </w:r>
          </w:p>
        </w:tc>
        <w:tc>
          <w:tcPr>
            <w:tcW w:w="2045" w:type="dxa"/>
          </w:tcPr>
          <w:p w14:paraId="6A37CE8C" w14:textId="77777777" w:rsidR="0048784B" w:rsidRDefault="0048784B" w:rsidP="00606463">
            <w:r w:rsidRPr="00FA423A">
              <w:t xml:space="preserve">Next to LHG office </w:t>
            </w:r>
          </w:p>
        </w:tc>
        <w:tc>
          <w:tcPr>
            <w:tcW w:w="2045" w:type="dxa"/>
          </w:tcPr>
          <w:p w14:paraId="79FBC37F" w14:textId="77777777" w:rsidR="0048784B" w:rsidRPr="00FA423A" w:rsidRDefault="0048784B" w:rsidP="00606463">
            <w:r w:rsidRPr="00FB2BF0">
              <w:t>Out of door, straight across the field from the path to the hedge</w:t>
            </w:r>
          </w:p>
        </w:tc>
        <w:tc>
          <w:tcPr>
            <w:tcW w:w="2046" w:type="dxa"/>
          </w:tcPr>
          <w:p w14:paraId="4A87DBE4" w14:textId="77777777" w:rsidR="0048784B" w:rsidRDefault="0048784B" w:rsidP="00606463">
            <w:r>
              <w:t xml:space="preserve">JC </w:t>
            </w:r>
            <w:r>
              <w:rPr>
                <w:rFonts w:ascii="Courier New" w:hAnsi="Courier New" w:cs="Courier New"/>
              </w:rPr>
              <w:t>–</w:t>
            </w:r>
            <w:r>
              <w:t xml:space="preserve"> Children’s Toilets  </w:t>
            </w:r>
          </w:p>
          <w:p w14:paraId="590BA44D" w14:textId="77777777" w:rsidR="0048784B" w:rsidRPr="00FA423A" w:rsidRDefault="0048784B" w:rsidP="00606463">
            <w:r>
              <w:t>SM - Children and Coat area</w:t>
            </w:r>
          </w:p>
        </w:tc>
      </w:tr>
      <w:tr w:rsidR="0048784B" w14:paraId="6E114A16" w14:textId="77777777" w:rsidTr="00606463">
        <w:tc>
          <w:tcPr>
            <w:tcW w:w="1271" w:type="dxa"/>
          </w:tcPr>
          <w:p w14:paraId="709590DC" w14:textId="77777777" w:rsidR="0048784B" w:rsidRDefault="0048784B" w:rsidP="00606463">
            <w:r>
              <w:t>Year 1</w:t>
            </w:r>
          </w:p>
        </w:tc>
        <w:tc>
          <w:tcPr>
            <w:tcW w:w="2045" w:type="dxa"/>
          </w:tcPr>
          <w:p w14:paraId="34E342F5" w14:textId="77777777" w:rsidR="0048784B" w:rsidRDefault="0048784B" w:rsidP="00606463">
            <w:r>
              <w:t xml:space="preserve">Down ramp, through door, turn right into classroom </w:t>
            </w:r>
          </w:p>
        </w:tc>
        <w:tc>
          <w:tcPr>
            <w:tcW w:w="2045" w:type="dxa"/>
          </w:tcPr>
          <w:p w14:paraId="0D8C6E60" w14:textId="77777777" w:rsidR="0048784B" w:rsidRDefault="0048784B" w:rsidP="00606463">
            <w:r>
              <w:t xml:space="preserve">Year 1 Classroom </w:t>
            </w:r>
          </w:p>
        </w:tc>
        <w:tc>
          <w:tcPr>
            <w:tcW w:w="2045" w:type="dxa"/>
          </w:tcPr>
          <w:p w14:paraId="5F730348" w14:textId="77777777" w:rsidR="0048784B" w:rsidRDefault="0048784B" w:rsidP="00606463">
            <w:r>
              <w:t xml:space="preserve">MH, CV, </w:t>
            </w:r>
            <w:proofErr w:type="gramStart"/>
            <w:r>
              <w:t>FA</w:t>
            </w:r>
            <w:proofErr w:type="gramEnd"/>
            <w:r>
              <w:t xml:space="preserve"> and SH </w:t>
            </w:r>
          </w:p>
        </w:tc>
        <w:tc>
          <w:tcPr>
            <w:tcW w:w="2046" w:type="dxa"/>
          </w:tcPr>
          <w:p w14:paraId="5A51DA04" w14:textId="77777777" w:rsidR="0048784B" w:rsidRDefault="0048784B" w:rsidP="00606463">
            <w:r w:rsidRPr="001A742A">
              <w:t xml:space="preserve">Ones outside Reception </w:t>
            </w:r>
          </w:p>
        </w:tc>
        <w:tc>
          <w:tcPr>
            <w:tcW w:w="2045" w:type="dxa"/>
          </w:tcPr>
          <w:p w14:paraId="1125A4C5" w14:textId="77777777" w:rsidR="0048784B" w:rsidRDefault="0048784B" w:rsidP="00606463">
            <w:r w:rsidRPr="00FA423A">
              <w:t xml:space="preserve">Next to LHG office </w:t>
            </w:r>
          </w:p>
        </w:tc>
        <w:tc>
          <w:tcPr>
            <w:tcW w:w="2045" w:type="dxa"/>
          </w:tcPr>
          <w:p w14:paraId="6C2EE0D2" w14:textId="77777777" w:rsidR="0048784B" w:rsidRPr="00FA423A" w:rsidRDefault="0048784B" w:rsidP="00606463">
            <w:r w:rsidRPr="00FB2BF0">
              <w:t>Out of door, straight across the field from the path to the hedge</w:t>
            </w:r>
          </w:p>
        </w:tc>
        <w:tc>
          <w:tcPr>
            <w:tcW w:w="2046" w:type="dxa"/>
          </w:tcPr>
          <w:p w14:paraId="5D73CE86" w14:textId="77777777" w:rsidR="0048784B" w:rsidRDefault="0048784B" w:rsidP="00606463">
            <w:r>
              <w:t xml:space="preserve">FA/SH </w:t>
            </w:r>
            <w:r>
              <w:rPr>
                <w:rFonts w:ascii="Courier New" w:hAnsi="Courier New" w:cs="Courier New"/>
              </w:rPr>
              <w:t>–</w:t>
            </w:r>
            <w:r>
              <w:t xml:space="preserve"> Intervention Room/Staff toilet</w:t>
            </w:r>
          </w:p>
          <w:p w14:paraId="3EC6DCCC" w14:textId="77777777" w:rsidR="0048784B" w:rsidRPr="00FA423A" w:rsidRDefault="0048784B" w:rsidP="00606463">
            <w:r>
              <w:t xml:space="preserve">CV/MH </w:t>
            </w:r>
            <w:r>
              <w:rPr>
                <w:rFonts w:ascii="Courier New" w:hAnsi="Courier New" w:cs="Courier New"/>
              </w:rPr>
              <w:t>–</w:t>
            </w:r>
            <w:r>
              <w:t xml:space="preserve"> Children and Coat area </w:t>
            </w:r>
          </w:p>
        </w:tc>
      </w:tr>
      <w:tr w:rsidR="0048784B" w14:paraId="29C59A2B" w14:textId="77777777" w:rsidTr="00606463">
        <w:tc>
          <w:tcPr>
            <w:tcW w:w="1271" w:type="dxa"/>
          </w:tcPr>
          <w:p w14:paraId="28540EE0" w14:textId="77777777" w:rsidR="0048784B" w:rsidRDefault="0048784B" w:rsidP="00606463">
            <w:r>
              <w:lastRenderedPageBreak/>
              <w:t>Year 2</w:t>
            </w:r>
          </w:p>
        </w:tc>
        <w:tc>
          <w:tcPr>
            <w:tcW w:w="2045" w:type="dxa"/>
          </w:tcPr>
          <w:p w14:paraId="3BCB7BF8" w14:textId="77777777" w:rsidR="0048784B" w:rsidRDefault="0048784B" w:rsidP="00606463">
            <w:r>
              <w:t>Through Community entrance, turn left</w:t>
            </w:r>
          </w:p>
        </w:tc>
        <w:tc>
          <w:tcPr>
            <w:tcW w:w="2045" w:type="dxa"/>
          </w:tcPr>
          <w:p w14:paraId="085FB5B5" w14:textId="77777777" w:rsidR="0048784B" w:rsidRDefault="0048784B" w:rsidP="00606463">
            <w:r>
              <w:t xml:space="preserve">Year 2 Classroom </w:t>
            </w:r>
          </w:p>
        </w:tc>
        <w:tc>
          <w:tcPr>
            <w:tcW w:w="2045" w:type="dxa"/>
          </w:tcPr>
          <w:p w14:paraId="5ACAA7B6" w14:textId="77777777" w:rsidR="0048784B" w:rsidRDefault="0048784B" w:rsidP="00606463">
            <w:proofErr w:type="spellStart"/>
            <w:r>
              <w:t>KBi</w:t>
            </w:r>
            <w:proofErr w:type="spellEnd"/>
            <w:r>
              <w:t xml:space="preserve"> and SO </w:t>
            </w:r>
          </w:p>
        </w:tc>
        <w:tc>
          <w:tcPr>
            <w:tcW w:w="2046" w:type="dxa"/>
          </w:tcPr>
          <w:p w14:paraId="2B90CB7B" w14:textId="77777777" w:rsidR="0048784B" w:rsidRDefault="0048784B" w:rsidP="00606463">
            <w:r>
              <w:t>Ones outside Year 2/3</w:t>
            </w:r>
          </w:p>
        </w:tc>
        <w:tc>
          <w:tcPr>
            <w:tcW w:w="2045" w:type="dxa"/>
          </w:tcPr>
          <w:p w14:paraId="6CDB09C5" w14:textId="77777777" w:rsidR="0048784B" w:rsidRDefault="0048784B" w:rsidP="00606463">
            <w:r>
              <w:t xml:space="preserve">By Staffroom </w:t>
            </w:r>
          </w:p>
        </w:tc>
        <w:tc>
          <w:tcPr>
            <w:tcW w:w="2045" w:type="dxa"/>
          </w:tcPr>
          <w:p w14:paraId="2A12AD79" w14:textId="77777777" w:rsidR="0048784B" w:rsidRDefault="0048784B" w:rsidP="00606463">
            <w:r w:rsidRPr="00FB2BF0">
              <w:t>Out of door, straight across the field from the path to the hedge</w:t>
            </w:r>
          </w:p>
        </w:tc>
        <w:tc>
          <w:tcPr>
            <w:tcW w:w="2046" w:type="dxa"/>
          </w:tcPr>
          <w:p w14:paraId="2995CBCE" w14:textId="77777777" w:rsidR="0048784B" w:rsidRDefault="0048784B" w:rsidP="00606463">
            <w:r>
              <w:t xml:space="preserve">SO </w:t>
            </w:r>
            <w:r>
              <w:rPr>
                <w:rFonts w:ascii="Courier New" w:hAnsi="Courier New" w:cs="Courier New"/>
              </w:rPr>
              <w:t>–</w:t>
            </w:r>
            <w:r>
              <w:t xml:space="preserve"> Children’s toilets </w:t>
            </w:r>
          </w:p>
          <w:p w14:paraId="72B8774C" w14:textId="77777777" w:rsidR="0048784B" w:rsidRDefault="0048784B" w:rsidP="00606463">
            <w:proofErr w:type="spellStart"/>
            <w:r>
              <w:t>KBi</w:t>
            </w:r>
            <w:proofErr w:type="spellEnd"/>
            <w:r>
              <w:t xml:space="preserve"> </w:t>
            </w:r>
            <w:r>
              <w:rPr>
                <w:rFonts w:ascii="Courier New" w:hAnsi="Courier New" w:cs="Courier New"/>
              </w:rPr>
              <w:t>–</w:t>
            </w:r>
            <w:r>
              <w:t xml:space="preserve"> Children and Coat area</w:t>
            </w:r>
          </w:p>
        </w:tc>
      </w:tr>
      <w:tr w:rsidR="0048784B" w14:paraId="355D1C3F" w14:textId="77777777" w:rsidTr="00606463">
        <w:tc>
          <w:tcPr>
            <w:tcW w:w="1271" w:type="dxa"/>
          </w:tcPr>
          <w:p w14:paraId="1CB82B54" w14:textId="77777777" w:rsidR="0048784B" w:rsidRDefault="0048784B" w:rsidP="00606463">
            <w:r>
              <w:t>Year 3</w:t>
            </w:r>
          </w:p>
        </w:tc>
        <w:tc>
          <w:tcPr>
            <w:tcW w:w="2045" w:type="dxa"/>
          </w:tcPr>
          <w:p w14:paraId="606308D6" w14:textId="77777777" w:rsidR="0048784B" w:rsidRDefault="0048784B" w:rsidP="00606463">
            <w:r w:rsidRPr="00D27FB1">
              <w:t>Through Community entrance, turn left</w:t>
            </w:r>
          </w:p>
        </w:tc>
        <w:tc>
          <w:tcPr>
            <w:tcW w:w="2045" w:type="dxa"/>
          </w:tcPr>
          <w:p w14:paraId="5256D2FB" w14:textId="77777777" w:rsidR="0048784B" w:rsidRDefault="0048784B" w:rsidP="00606463">
            <w:r>
              <w:t xml:space="preserve">Year 3 Classroom </w:t>
            </w:r>
          </w:p>
        </w:tc>
        <w:tc>
          <w:tcPr>
            <w:tcW w:w="2045" w:type="dxa"/>
          </w:tcPr>
          <w:p w14:paraId="67E8CDD5" w14:textId="77777777" w:rsidR="0048784B" w:rsidRDefault="0048784B" w:rsidP="00606463">
            <w:r>
              <w:t xml:space="preserve">LV and MS </w:t>
            </w:r>
          </w:p>
        </w:tc>
        <w:tc>
          <w:tcPr>
            <w:tcW w:w="2046" w:type="dxa"/>
          </w:tcPr>
          <w:p w14:paraId="692D5EBC" w14:textId="77777777" w:rsidR="0048784B" w:rsidRDefault="0048784B" w:rsidP="00606463">
            <w:r>
              <w:t>Ones outside Year 2/3</w:t>
            </w:r>
          </w:p>
        </w:tc>
        <w:tc>
          <w:tcPr>
            <w:tcW w:w="2045" w:type="dxa"/>
          </w:tcPr>
          <w:p w14:paraId="0C9843E4" w14:textId="77777777" w:rsidR="0048784B" w:rsidRDefault="0048784B" w:rsidP="00606463">
            <w:r>
              <w:t xml:space="preserve">By Staffroom </w:t>
            </w:r>
          </w:p>
        </w:tc>
        <w:tc>
          <w:tcPr>
            <w:tcW w:w="2045" w:type="dxa"/>
          </w:tcPr>
          <w:p w14:paraId="48714364" w14:textId="77777777" w:rsidR="0048784B" w:rsidRDefault="0048784B" w:rsidP="00606463">
            <w:r>
              <w:t>Out of door, straight across the field from the path to the hedge</w:t>
            </w:r>
          </w:p>
        </w:tc>
        <w:tc>
          <w:tcPr>
            <w:tcW w:w="2046" w:type="dxa"/>
          </w:tcPr>
          <w:p w14:paraId="3C332AB2" w14:textId="77777777" w:rsidR="0048784B" w:rsidRDefault="0048784B" w:rsidP="00606463">
            <w:r>
              <w:t xml:space="preserve">MS </w:t>
            </w:r>
            <w:r>
              <w:rPr>
                <w:rFonts w:ascii="Courier New" w:hAnsi="Courier New" w:cs="Courier New"/>
              </w:rPr>
              <w:t>–</w:t>
            </w:r>
            <w:r>
              <w:t xml:space="preserve"> Staff Toilets </w:t>
            </w:r>
          </w:p>
          <w:p w14:paraId="11F9C090" w14:textId="77777777" w:rsidR="0048784B" w:rsidRDefault="0048784B" w:rsidP="00606463">
            <w:r>
              <w:t xml:space="preserve">LV </w:t>
            </w:r>
            <w:r>
              <w:rPr>
                <w:rFonts w:ascii="Courier New" w:hAnsi="Courier New" w:cs="Courier New"/>
              </w:rPr>
              <w:t>–</w:t>
            </w:r>
            <w:r>
              <w:t xml:space="preserve"> Children and Coat area</w:t>
            </w:r>
          </w:p>
        </w:tc>
      </w:tr>
      <w:tr w:rsidR="0048784B" w14:paraId="6882FCBB" w14:textId="77777777" w:rsidTr="00606463">
        <w:tc>
          <w:tcPr>
            <w:tcW w:w="1271" w:type="dxa"/>
          </w:tcPr>
          <w:p w14:paraId="50115EBF" w14:textId="77777777" w:rsidR="0048784B" w:rsidRDefault="0048784B" w:rsidP="00606463">
            <w:r>
              <w:t>Year 4</w:t>
            </w:r>
          </w:p>
        </w:tc>
        <w:tc>
          <w:tcPr>
            <w:tcW w:w="2045" w:type="dxa"/>
          </w:tcPr>
          <w:p w14:paraId="456CB8A0" w14:textId="77777777" w:rsidR="0048784B" w:rsidRDefault="0048784B" w:rsidP="00606463">
            <w:r w:rsidRPr="00D27FB1">
              <w:t>Through Community entrance, turn left</w:t>
            </w:r>
          </w:p>
        </w:tc>
        <w:tc>
          <w:tcPr>
            <w:tcW w:w="2045" w:type="dxa"/>
          </w:tcPr>
          <w:p w14:paraId="76F3B9E6" w14:textId="77777777" w:rsidR="0048784B" w:rsidRDefault="0048784B" w:rsidP="00606463">
            <w:r>
              <w:t xml:space="preserve">Year 4 Classroom </w:t>
            </w:r>
          </w:p>
        </w:tc>
        <w:tc>
          <w:tcPr>
            <w:tcW w:w="2045" w:type="dxa"/>
          </w:tcPr>
          <w:p w14:paraId="7F2F9C58" w14:textId="77777777" w:rsidR="0048784B" w:rsidRDefault="0048784B" w:rsidP="00606463">
            <w:r>
              <w:t xml:space="preserve">JW and BH </w:t>
            </w:r>
          </w:p>
        </w:tc>
        <w:tc>
          <w:tcPr>
            <w:tcW w:w="2046" w:type="dxa"/>
          </w:tcPr>
          <w:p w14:paraId="608DDC78" w14:textId="77777777" w:rsidR="0048784B" w:rsidRDefault="0048784B" w:rsidP="00606463">
            <w:r>
              <w:t>Ones outside Year 2/3</w:t>
            </w:r>
          </w:p>
        </w:tc>
        <w:tc>
          <w:tcPr>
            <w:tcW w:w="2045" w:type="dxa"/>
          </w:tcPr>
          <w:p w14:paraId="3D4FD537" w14:textId="77777777" w:rsidR="0048784B" w:rsidRDefault="0048784B" w:rsidP="00606463">
            <w:r>
              <w:t xml:space="preserve">By Staffroom </w:t>
            </w:r>
          </w:p>
        </w:tc>
        <w:tc>
          <w:tcPr>
            <w:tcW w:w="2045" w:type="dxa"/>
          </w:tcPr>
          <w:p w14:paraId="3AB36EDB" w14:textId="77777777" w:rsidR="0048784B" w:rsidRDefault="0048784B" w:rsidP="00606463">
            <w:r>
              <w:t>Out of door, turn right, down ramp, Immediate left straight across the field from the path to the hedge</w:t>
            </w:r>
          </w:p>
        </w:tc>
        <w:tc>
          <w:tcPr>
            <w:tcW w:w="2046" w:type="dxa"/>
          </w:tcPr>
          <w:p w14:paraId="10B0932A" w14:textId="77777777" w:rsidR="0048784B" w:rsidRDefault="0048784B" w:rsidP="00606463">
            <w:r>
              <w:t xml:space="preserve">BH </w:t>
            </w:r>
            <w:r>
              <w:rPr>
                <w:rFonts w:ascii="Courier New" w:hAnsi="Courier New" w:cs="Courier New"/>
              </w:rPr>
              <w:t>–</w:t>
            </w:r>
            <w:r>
              <w:t xml:space="preserve"> Intervention room outside staff room/old nurture </w:t>
            </w:r>
          </w:p>
          <w:p w14:paraId="610A704C" w14:textId="77777777" w:rsidR="0048784B" w:rsidRDefault="0048784B" w:rsidP="00606463">
            <w:r>
              <w:t xml:space="preserve">JW </w:t>
            </w:r>
            <w:r>
              <w:rPr>
                <w:rFonts w:ascii="Courier New" w:hAnsi="Courier New" w:cs="Courier New"/>
              </w:rPr>
              <w:t>–</w:t>
            </w:r>
            <w:r>
              <w:t xml:space="preserve"> Children </w:t>
            </w:r>
          </w:p>
        </w:tc>
      </w:tr>
      <w:tr w:rsidR="0048784B" w14:paraId="6FEDC541" w14:textId="77777777" w:rsidTr="00606463">
        <w:tc>
          <w:tcPr>
            <w:tcW w:w="1271" w:type="dxa"/>
          </w:tcPr>
          <w:p w14:paraId="04268C12" w14:textId="77777777" w:rsidR="0048784B" w:rsidRDefault="0048784B" w:rsidP="00606463">
            <w:r>
              <w:t>Year 5</w:t>
            </w:r>
          </w:p>
        </w:tc>
        <w:tc>
          <w:tcPr>
            <w:tcW w:w="2045" w:type="dxa"/>
          </w:tcPr>
          <w:p w14:paraId="55D844DC" w14:textId="77777777" w:rsidR="0048784B" w:rsidRDefault="0048784B" w:rsidP="00606463">
            <w:r>
              <w:t xml:space="preserve">Around outside, back of Kitchen and through blue gate into hall </w:t>
            </w:r>
          </w:p>
        </w:tc>
        <w:tc>
          <w:tcPr>
            <w:tcW w:w="2045" w:type="dxa"/>
          </w:tcPr>
          <w:p w14:paraId="64D6A035" w14:textId="77777777" w:rsidR="0048784B" w:rsidRDefault="0048784B" w:rsidP="00606463">
            <w:r>
              <w:t xml:space="preserve">Hall </w:t>
            </w:r>
          </w:p>
        </w:tc>
        <w:tc>
          <w:tcPr>
            <w:tcW w:w="2045" w:type="dxa"/>
          </w:tcPr>
          <w:p w14:paraId="18CD0DDD" w14:textId="77777777" w:rsidR="0048784B" w:rsidRDefault="0048784B" w:rsidP="00606463">
            <w:r>
              <w:t xml:space="preserve">TW, </w:t>
            </w:r>
            <w:proofErr w:type="gramStart"/>
            <w:r>
              <w:t>CW</w:t>
            </w:r>
            <w:proofErr w:type="gramEnd"/>
            <w:r>
              <w:t xml:space="preserve"> and AC </w:t>
            </w:r>
          </w:p>
        </w:tc>
        <w:tc>
          <w:tcPr>
            <w:tcW w:w="2046" w:type="dxa"/>
          </w:tcPr>
          <w:p w14:paraId="0D998D63" w14:textId="77777777" w:rsidR="0048784B" w:rsidRDefault="0048784B" w:rsidP="00606463">
            <w:r>
              <w:t>Ones outside Year 5/6</w:t>
            </w:r>
          </w:p>
        </w:tc>
        <w:tc>
          <w:tcPr>
            <w:tcW w:w="2045" w:type="dxa"/>
          </w:tcPr>
          <w:p w14:paraId="56D1C7FC" w14:textId="77777777" w:rsidR="0048784B" w:rsidRDefault="0048784B" w:rsidP="00606463">
            <w:r>
              <w:t xml:space="preserve">Disabled toilet </w:t>
            </w:r>
          </w:p>
        </w:tc>
        <w:tc>
          <w:tcPr>
            <w:tcW w:w="2045" w:type="dxa"/>
          </w:tcPr>
          <w:p w14:paraId="48F1F127" w14:textId="77777777" w:rsidR="0048784B" w:rsidRDefault="0048784B" w:rsidP="00606463">
            <w:r>
              <w:t>Community Entrance   onto the grass on carpark</w:t>
            </w:r>
          </w:p>
        </w:tc>
        <w:tc>
          <w:tcPr>
            <w:tcW w:w="2046" w:type="dxa"/>
          </w:tcPr>
          <w:p w14:paraId="04BD4082" w14:textId="77777777" w:rsidR="0048784B" w:rsidRDefault="0048784B" w:rsidP="00606463">
            <w:r>
              <w:t xml:space="preserve">AC </w:t>
            </w:r>
            <w:r>
              <w:rPr>
                <w:rFonts w:ascii="Courier New" w:hAnsi="Courier New" w:cs="Courier New"/>
              </w:rPr>
              <w:t>–</w:t>
            </w:r>
            <w:r>
              <w:t xml:space="preserve"> Ramp/peace garden area </w:t>
            </w:r>
          </w:p>
          <w:p w14:paraId="6B607ECF" w14:textId="77777777" w:rsidR="0048784B" w:rsidRDefault="0048784B" w:rsidP="00606463">
            <w:r>
              <w:t xml:space="preserve">TW/CW </w:t>
            </w:r>
            <w:r>
              <w:rPr>
                <w:rFonts w:ascii="Courier New" w:hAnsi="Courier New" w:cs="Courier New"/>
              </w:rPr>
              <w:t>–</w:t>
            </w:r>
            <w:r>
              <w:t xml:space="preserve"> Children </w:t>
            </w:r>
          </w:p>
        </w:tc>
      </w:tr>
      <w:tr w:rsidR="0048784B" w14:paraId="08645C6F" w14:textId="77777777" w:rsidTr="00606463">
        <w:tc>
          <w:tcPr>
            <w:tcW w:w="1271" w:type="dxa"/>
          </w:tcPr>
          <w:p w14:paraId="0FB54AC6" w14:textId="77777777" w:rsidR="0048784B" w:rsidRDefault="0048784B" w:rsidP="00606463">
            <w:r>
              <w:t xml:space="preserve">Year 6 </w:t>
            </w:r>
          </w:p>
        </w:tc>
        <w:tc>
          <w:tcPr>
            <w:tcW w:w="2045" w:type="dxa"/>
          </w:tcPr>
          <w:p w14:paraId="390240A8" w14:textId="77777777" w:rsidR="0048784B" w:rsidRDefault="0048784B" w:rsidP="00606463">
            <w:r>
              <w:t>Around outside, back of Kitchen and through blue gate under walkway and into Year 6</w:t>
            </w:r>
          </w:p>
        </w:tc>
        <w:tc>
          <w:tcPr>
            <w:tcW w:w="2045" w:type="dxa"/>
          </w:tcPr>
          <w:p w14:paraId="267745C0" w14:textId="77777777" w:rsidR="0048784B" w:rsidRDefault="0048784B" w:rsidP="00606463">
            <w:r>
              <w:t xml:space="preserve">Year 6 </w:t>
            </w:r>
          </w:p>
        </w:tc>
        <w:tc>
          <w:tcPr>
            <w:tcW w:w="2045" w:type="dxa"/>
          </w:tcPr>
          <w:p w14:paraId="48BB8CA0" w14:textId="77777777" w:rsidR="0048784B" w:rsidRDefault="0048784B" w:rsidP="00606463">
            <w:r>
              <w:t xml:space="preserve">DC, </w:t>
            </w:r>
            <w:proofErr w:type="gramStart"/>
            <w:r>
              <w:t>TR</w:t>
            </w:r>
            <w:proofErr w:type="gramEnd"/>
            <w:r>
              <w:t xml:space="preserve"> and MB </w:t>
            </w:r>
          </w:p>
          <w:p w14:paraId="5E0EA09A" w14:textId="77777777" w:rsidR="0048784B" w:rsidRDefault="0048784B" w:rsidP="00606463"/>
          <w:p w14:paraId="723422E9" w14:textId="77777777" w:rsidR="0048784B" w:rsidRDefault="0048784B" w:rsidP="00606463"/>
        </w:tc>
        <w:tc>
          <w:tcPr>
            <w:tcW w:w="2046" w:type="dxa"/>
          </w:tcPr>
          <w:p w14:paraId="552C4538" w14:textId="77777777" w:rsidR="0048784B" w:rsidRDefault="0048784B" w:rsidP="00606463">
            <w:r>
              <w:t>Ones outside Year 5/6</w:t>
            </w:r>
          </w:p>
        </w:tc>
        <w:tc>
          <w:tcPr>
            <w:tcW w:w="2045" w:type="dxa"/>
          </w:tcPr>
          <w:p w14:paraId="1E6869DC" w14:textId="77777777" w:rsidR="0048784B" w:rsidRDefault="0048784B" w:rsidP="00606463">
            <w:r>
              <w:t xml:space="preserve">Disabled toilet </w:t>
            </w:r>
          </w:p>
        </w:tc>
        <w:tc>
          <w:tcPr>
            <w:tcW w:w="2045" w:type="dxa"/>
          </w:tcPr>
          <w:p w14:paraId="26B1E1B5" w14:textId="77777777" w:rsidR="0048784B" w:rsidRDefault="0048784B" w:rsidP="00606463">
            <w:r>
              <w:t xml:space="preserve">Out of white door, turn left along path, straight across the field from the path to the hedge </w:t>
            </w:r>
          </w:p>
        </w:tc>
        <w:tc>
          <w:tcPr>
            <w:tcW w:w="2046" w:type="dxa"/>
          </w:tcPr>
          <w:p w14:paraId="112CACDB" w14:textId="77777777" w:rsidR="0048784B" w:rsidRDefault="0048784B" w:rsidP="00606463">
            <w:r>
              <w:t xml:space="preserve">MB </w:t>
            </w:r>
            <w:r>
              <w:rPr>
                <w:rFonts w:ascii="Courier New" w:hAnsi="Courier New" w:cs="Courier New"/>
              </w:rPr>
              <w:t>–</w:t>
            </w:r>
            <w:r>
              <w:t xml:space="preserve"> Children’s/Disabled Toilet</w:t>
            </w:r>
          </w:p>
          <w:p w14:paraId="79F007B3" w14:textId="77777777" w:rsidR="0048784B" w:rsidRDefault="0048784B" w:rsidP="00606463">
            <w:r>
              <w:t xml:space="preserve">DC </w:t>
            </w:r>
            <w:r>
              <w:rPr>
                <w:rFonts w:ascii="Courier New" w:hAnsi="Courier New" w:cs="Courier New"/>
              </w:rPr>
              <w:t>–</w:t>
            </w:r>
            <w:r>
              <w:t xml:space="preserve"> Children </w:t>
            </w:r>
          </w:p>
        </w:tc>
      </w:tr>
    </w:tbl>
    <w:p w14:paraId="7C8BE18D" w14:textId="5B4B16C6" w:rsidR="00127AFE" w:rsidRDefault="00127AFE" w:rsidP="00B73084">
      <w:pPr>
        <w:spacing w:line="276" w:lineRule="auto"/>
        <w:rPr>
          <w:rFonts w:ascii="Candara" w:hAnsi="Candara" w:cs="Tahoma"/>
          <w:color w:val="00B0F0"/>
          <w:sz w:val="20"/>
          <w:szCs w:val="20"/>
        </w:rPr>
      </w:pPr>
    </w:p>
    <w:p w14:paraId="6AB59FA4" w14:textId="77777777" w:rsidR="0048784B" w:rsidRDefault="0048784B" w:rsidP="00B73084">
      <w:pPr>
        <w:spacing w:line="276" w:lineRule="auto"/>
        <w:rPr>
          <w:rFonts w:ascii="Candara" w:hAnsi="Candara" w:cs="Tahoma"/>
          <w:color w:val="00B0F0"/>
          <w:sz w:val="20"/>
          <w:szCs w:val="20"/>
        </w:rPr>
      </w:pPr>
    </w:p>
    <w:p w14:paraId="553C1197" w14:textId="7C7B9E10" w:rsidR="001B1284" w:rsidRDefault="001B1284" w:rsidP="00B73084">
      <w:pPr>
        <w:spacing w:line="276" w:lineRule="auto"/>
        <w:rPr>
          <w:rFonts w:ascii="Candara" w:hAnsi="Candara" w:cs="Tahoma"/>
          <w:color w:val="00B0F0"/>
          <w:sz w:val="20"/>
          <w:szCs w:val="20"/>
        </w:rPr>
      </w:pPr>
    </w:p>
    <w:p w14:paraId="2D6BC9FE" w14:textId="1B30EA9F" w:rsidR="001B1284" w:rsidRDefault="001B1284" w:rsidP="00B73084">
      <w:pPr>
        <w:spacing w:line="276" w:lineRule="auto"/>
        <w:rPr>
          <w:rFonts w:ascii="Candara" w:hAnsi="Candara" w:cs="Tahoma"/>
          <w:color w:val="00B0F0"/>
          <w:sz w:val="20"/>
          <w:szCs w:val="20"/>
        </w:rPr>
      </w:pPr>
    </w:p>
    <w:p w14:paraId="3EA584F8" w14:textId="77777777" w:rsidR="001B1284" w:rsidRPr="00B73084" w:rsidRDefault="001B1284" w:rsidP="00B73084">
      <w:pPr>
        <w:spacing w:line="276" w:lineRule="auto"/>
        <w:rPr>
          <w:rFonts w:ascii="Candara" w:hAnsi="Candara" w:cs="Tahoma"/>
          <w:color w:val="00B0F0"/>
          <w:sz w:val="20"/>
          <w:szCs w:val="20"/>
        </w:rPr>
      </w:pPr>
    </w:p>
    <w:p w14:paraId="753EE70E" w14:textId="1D58CADF" w:rsidR="001017C0" w:rsidRPr="001017C0" w:rsidRDefault="001017C0" w:rsidP="00127AFE">
      <w:pPr>
        <w:rPr>
          <w:rFonts w:ascii="Candara" w:hAnsi="Candara" w:cs="Tahoma"/>
          <w:b/>
        </w:rPr>
      </w:pPr>
    </w:p>
    <w:p w14:paraId="0933075D" w14:textId="77777777" w:rsidR="001017C0" w:rsidRDefault="001017C0" w:rsidP="00550813">
      <w:pPr>
        <w:rPr>
          <w:rFonts w:ascii="Candara" w:hAnsi="Candara" w:cs="Tahoma"/>
          <w:b/>
        </w:rPr>
      </w:pPr>
      <w:r w:rsidRPr="001017C0">
        <w:rPr>
          <w:rFonts w:ascii="Candara" w:hAnsi="Candara" w:cs="Tahoma"/>
          <w:b/>
        </w:rPr>
        <w:lastRenderedPageBreak/>
        <w:t>Arrival to and departure from school</w:t>
      </w:r>
    </w:p>
    <w:tbl>
      <w:tblPr>
        <w:tblStyle w:val="TableGrid"/>
        <w:tblW w:w="0" w:type="auto"/>
        <w:tblLook w:val="04A0" w:firstRow="1" w:lastRow="0" w:firstColumn="1" w:lastColumn="0" w:noHBand="0" w:noVBand="1"/>
      </w:tblPr>
      <w:tblGrid>
        <w:gridCol w:w="7694"/>
        <w:gridCol w:w="7694"/>
      </w:tblGrid>
      <w:tr w:rsidR="00F619E8" w14:paraId="3A002A84" w14:textId="77777777" w:rsidTr="00F619E8">
        <w:tc>
          <w:tcPr>
            <w:tcW w:w="7694" w:type="dxa"/>
          </w:tcPr>
          <w:p w14:paraId="7DE57DEB" w14:textId="77777777" w:rsidR="00F619E8" w:rsidRPr="004B358B" w:rsidRDefault="00F619E8" w:rsidP="004B358B">
            <w:pPr>
              <w:spacing w:line="276" w:lineRule="auto"/>
              <w:rPr>
                <w:rFonts w:ascii="Candara" w:hAnsi="Candara" w:cs="Tahoma"/>
                <w:sz w:val="20"/>
                <w:szCs w:val="20"/>
              </w:rPr>
            </w:pPr>
            <w:r w:rsidRPr="004B358B">
              <w:rPr>
                <w:rFonts w:ascii="Candara" w:hAnsi="Candara" w:cs="Tahoma"/>
                <w:sz w:val="20"/>
                <w:szCs w:val="20"/>
              </w:rPr>
              <w:t xml:space="preserve">Arrival to school </w:t>
            </w:r>
          </w:p>
          <w:p w14:paraId="065113AF" w14:textId="77777777" w:rsidR="001B0D29" w:rsidRDefault="001B0D29" w:rsidP="001B0D29">
            <w:r>
              <w:t xml:space="preserve">8:30 am – </w:t>
            </w:r>
            <w:proofErr w:type="spellStart"/>
            <w:r>
              <w:t>Daycare</w:t>
            </w:r>
            <w:proofErr w:type="spellEnd"/>
            <w:r>
              <w:t xml:space="preserve"> and Nursery</w:t>
            </w:r>
          </w:p>
          <w:p w14:paraId="6F6CCD9B" w14:textId="77777777" w:rsidR="001B0D29" w:rsidRDefault="001B0D29" w:rsidP="001B0D29">
            <w:r>
              <w:t>8:40am – Year 5 and 6</w:t>
            </w:r>
          </w:p>
          <w:p w14:paraId="3C189384" w14:textId="77777777" w:rsidR="001B0D29" w:rsidRDefault="001B0D29" w:rsidP="001B0D29">
            <w:r>
              <w:t>8:50am Year 1</w:t>
            </w:r>
          </w:p>
          <w:p w14:paraId="15E0117D" w14:textId="77777777" w:rsidR="001B0D29" w:rsidRDefault="001B0D29" w:rsidP="001B0D29">
            <w:r>
              <w:t>9:00am – Year 2</w:t>
            </w:r>
          </w:p>
          <w:p w14:paraId="500B966A" w14:textId="77777777" w:rsidR="001B0D29" w:rsidRDefault="001B0D29" w:rsidP="001B0D29">
            <w:r>
              <w:t>9:10am Year 3 and 4</w:t>
            </w:r>
          </w:p>
          <w:p w14:paraId="67964E93" w14:textId="77777777" w:rsidR="001B0D29" w:rsidRDefault="001B0D29" w:rsidP="001B0D29">
            <w:r>
              <w:t>9:15am – Reception and Nurture</w:t>
            </w:r>
          </w:p>
          <w:p w14:paraId="0C515717" w14:textId="77777777" w:rsidR="001B0D29" w:rsidRDefault="001B0D29" w:rsidP="001B0D29">
            <w:r>
              <w:t xml:space="preserve">12:15pm – </w:t>
            </w:r>
            <w:proofErr w:type="spellStart"/>
            <w:r>
              <w:t>Daycare</w:t>
            </w:r>
            <w:proofErr w:type="spellEnd"/>
            <w:r>
              <w:t>/Nursery</w:t>
            </w:r>
          </w:p>
          <w:p w14:paraId="740A8A5A" w14:textId="77777777" w:rsidR="00F619E8" w:rsidRDefault="00F619E8" w:rsidP="00550813">
            <w:pPr>
              <w:rPr>
                <w:rFonts w:ascii="Candara" w:hAnsi="Candara" w:cs="Tahoma"/>
              </w:rPr>
            </w:pPr>
          </w:p>
        </w:tc>
        <w:tc>
          <w:tcPr>
            <w:tcW w:w="7694" w:type="dxa"/>
          </w:tcPr>
          <w:p w14:paraId="34BB5E69" w14:textId="77777777" w:rsidR="00F619E8" w:rsidRDefault="004B358B" w:rsidP="00550813">
            <w:pPr>
              <w:rPr>
                <w:rFonts w:ascii="Candara" w:hAnsi="Candara" w:cs="Tahoma"/>
              </w:rPr>
            </w:pPr>
            <w:r>
              <w:rPr>
                <w:rFonts w:ascii="Candara" w:hAnsi="Candara" w:cs="Tahoma"/>
              </w:rPr>
              <w:t xml:space="preserve">Departures </w:t>
            </w:r>
          </w:p>
          <w:p w14:paraId="74CCBB19" w14:textId="77777777" w:rsidR="00BA3F9A" w:rsidRDefault="00BA3F9A" w:rsidP="00BA3F9A">
            <w:r>
              <w:t xml:space="preserve">11:30am </w:t>
            </w:r>
            <w:r>
              <w:rPr>
                <w:rFonts w:ascii="Courier New" w:hAnsi="Courier New" w:cs="Courier New"/>
              </w:rPr>
              <w:t>–</w:t>
            </w:r>
            <w:r>
              <w:t xml:space="preserve"> </w:t>
            </w:r>
            <w:proofErr w:type="spellStart"/>
            <w:r>
              <w:t>Daycare</w:t>
            </w:r>
            <w:proofErr w:type="spellEnd"/>
            <w:r>
              <w:t xml:space="preserve">/Nursery </w:t>
            </w:r>
          </w:p>
          <w:p w14:paraId="6D3292EF" w14:textId="77777777" w:rsidR="00BA3F9A" w:rsidRDefault="00BA3F9A" w:rsidP="00BA3F9A">
            <w:r>
              <w:t xml:space="preserve">1:55pm </w:t>
            </w:r>
            <w:r>
              <w:rPr>
                <w:rFonts w:ascii="Courier New" w:hAnsi="Courier New" w:cs="Courier New"/>
              </w:rPr>
              <w:t>–</w:t>
            </w:r>
            <w:r>
              <w:t xml:space="preserve"> Nurture </w:t>
            </w:r>
          </w:p>
          <w:p w14:paraId="483BC78C" w14:textId="77777777" w:rsidR="00BA3F9A" w:rsidRDefault="00BA3F9A" w:rsidP="00BA3F9A">
            <w:r>
              <w:t xml:space="preserve">2:00pm </w:t>
            </w:r>
            <w:r>
              <w:rPr>
                <w:rFonts w:ascii="Courier New" w:hAnsi="Courier New" w:cs="Courier New"/>
              </w:rPr>
              <w:t>–</w:t>
            </w:r>
            <w:r>
              <w:t xml:space="preserve"> Reception </w:t>
            </w:r>
          </w:p>
          <w:p w14:paraId="38630EEA" w14:textId="77777777" w:rsidR="00BA3F9A" w:rsidRDefault="00BA3F9A" w:rsidP="00BA3F9A">
            <w:r>
              <w:t xml:space="preserve">2:10pm </w:t>
            </w:r>
            <w:r>
              <w:rPr>
                <w:rFonts w:ascii="Courier New" w:hAnsi="Courier New" w:cs="Courier New"/>
              </w:rPr>
              <w:t>–</w:t>
            </w:r>
            <w:r>
              <w:t xml:space="preserve"> Year 1</w:t>
            </w:r>
          </w:p>
          <w:p w14:paraId="4B4004AB" w14:textId="77777777" w:rsidR="00BA3F9A" w:rsidRDefault="00BA3F9A" w:rsidP="00BA3F9A">
            <w:r>
              <w:t xml:space="preserve">2:20pm </w:t>
            </w:r>
            <w:r>
              <w:rPr>
                <w:rFonts w:ascii="Courier New" w:hAnsi="Courier New" w:cs="Courier New"/>
              </w:rPr>
              <w:t>–</w:t>
            </w:r>
            <w:r>
              <w:t xml:space="preserve"> Year 2</w:t>
            </w:r>
          </w:p>
          <w:p w14:paraId="71FFEFE8" w14:textId="77777777" w:rsidR="00BA3F9A" w:rsidRDefault="00BA3F9A" w:rsidP="00BA3F9A">
            <w:r>
              <w:t xml:space="preserve">2:30pm </w:t>
            </w:r>
            <w:r>
              <w:rPr>
                <w:rFonts w:ascii="Courier New" w:hAnsi="Courier New" w:cs="Courier New"/>
              </w:rPr>
              <w:t>–</w:t>
            </w:r>
            <w:r>
              <w:t xml:space="preserve"> Year 3</w:t>
            </w:r>
          </w:p>
          <w:p w14:paraId="02A384AE" w14:textId="77777777" w:rsidR="00BA3F9A" w:rsidRDefault="00BA3F9A" w:rsidP="00BA3F9A">
            <w:r>
              <w:t xml:space="preserve">2:40pm </w:t>
            </w:r>
            <w:r>
              <w:rPr>
                <w:rFonts w:ascii="Courier New" w:hAnsi="Courier New" w:cs="Courier New"/>
              </w:rPr>
              <w:t>–</w:t>
            </w:r>
            <w:r>
              <w:t xml:space="preserve"> Year 4</w:t>
            </w:r>
          </w:p>
          <w:p w14:paraId="5625C22E" w14:textId="77777777" w:rsidR="00BA3F9A" w:rsidRDefault="00BA3F9A" w:rsidP="00BA3F9A">
            <w:r>
              <w:t xml:space="preserve">2:50pm </w:t>
            </w:r>
            <w:r>
              <w:rPr>
                <w:rFonts w:ascii="Courier New" w:hAnsi="Courier New" w:cs="Courier New"/>
              </w:rPr>
              <w:t>–</w:t>
            </w:r>
            <w:r>
              <w:t xml:space="preserve"> Year 5</w:t>
            </w:r>
          </w:p>
          <w:p w14:paraId="019736AF" w14:textId="77777777" w:rsidR="00BA3F9A" w:rsidRDefault="00BA3F9A" w:rsidP="00BA3F9A">
            <w:r>
              <w:t xml:space="preserve">3:00pm </w:t>
            </w:r>
            <w:r>
              <w:rPr>
                <w:rFonts w:ascii="Courier New" w:hAnsi="Courier New" w:cs="Courier New"/>
              </w:rPr>
              <w:t>–</w:t>
            </w:r>
            <w:r>
              <w:t xml:space="preserve"> Year 6</w:t>
            </w:r>
          </w:p>
          <w:p w14:paraId="536A8F16" w14:textId="21198522" w:rsidR="004B358B" w:rsidRDefault="00BA3F9A" w:rsidP="00BA3F9A">
            <w:pPr>
              <w:rPr>
                <w:rFonts w:ascii="Candara" w:hAnsi="Candara" w:cs="Tahoma"/>
              </w:rPr>
            </w:pPr>
            <w:r>
              <w:t xml:space="preserve">3:10pm </w:t>
            </w:r>
            <w:r>
              <w:rPr>
                <w:rFonts w:ascii="Courier New" w:hAnsi="Courier New" w:cs="Courier New"/>
              </w:rPr>
              <w:t>–</w:t>
            </w:r>
            <w:r>
              <w:t xml:space="preserve"> </w:t>
            </w:r>
            <w:proofErr w:type="spellStart"/>
            <w:r>
              <w:t>Daycare</w:t>
            </w:r>
            <w:proofErr w:type="spellEnd"/>
            <w:r>
              <w:t>/Nursery</w:t>
            </w:r>
          </w:p>
        </w:tc>
      </w:tr>
    </w:tbl>
    <w:p w14:paraId="089B1441" w14:textId="77777777" w:rsidR="00AA3025" w:rsidRDefault="00AA3025" w:rsidP="00550813">
      <w:pPr>
        <w:rPr>
          <w:rFonts w:ascii="Candara" w:hAnsi="Candara" w:cs="Tahoma"/>
        </w:rPr>
      </w:pPr>
    </w:p>
    <w:tbl>
      <w:tblPr>
        <w:tblStyle w:val="TableGrid"/>
        <w:tblW w:w="15304" w:type="dxa"/>
        <w:tblLook w:val="04A0" w:firstRow="1" w:lastRow="0" w:firstColumn="1" w:lastColumn="0" w:noHBand="0" w:noVBand="1"/>
      </w:tblPr>
      <w:tblGrid>
        <w:gridCol w:w="4957"/>
        <w:gridCol w:w="3685"/>
        <w:gridCol w:w="6662"/>
      </w:tblGrid>
      <w:tr w:rsidR="002B54ED" w14:paraId="30D06975" w14:textId="77777777" w:rsidTr="002B54ED">
        <w:tc>
          <w:tcPr>
            <w:tcW w:w="15304" w:type="dxa"/>
            <w:gridSpan w:val="3"/>
          </w:tcPr>
          <w:p w14:paraId="7932E6E2" w14:textId="77777777" w:rsidR="002B54ED" w:rsidRDefault="002B54ED" w:rsidP="00606463">
            <w:pPr>
              <w:jc w:val="center"/>
            </w:pPr>
            <w:r w:rsidRPr="00935558">
              <w:t>Playground rota’s</w:t>
            </w:r>
          </w:p>
        </w:tc>
      </w:tr>
      <w:tr w:rsidR="002B54ED" w14:paraId="3D9476C5" w14:textId="77777777" w:rsidTr="002B54ED">
        <w:tc>
          <w:tcPr>
            <w:tcW w:w="4957" w:type="dxa"/>
          </w:tcPr>
          <w:p w14:paraId="466A82FF" w14:textId="77777777" w:rsidR="002B54ED" w:rsidRPr="00675684" w:rsidRDefault="002B54ED" w:rsidP="00606463">
            <w:pPr>
              <w:rPr>
                <w:u w:val="single"/>
              </w:rPr>
            </w:pPr>
            <w:r w:rsidRPr="00675684">
              <w:rPr>
                <w:u w:val="single"/>
              </w:rPr>
              <w:t xml:space="preserve">KS1 </w:t>
            </w:r>
            <w:r>
              <w:rPr>
                <w:u w:val="single"/>
              </w:rPr>
              <w:t xml:space="preserve">Playground </w:t>
            </w:r>
          </w:p>
          <w:p w14:paraId="18AB07E2" w14:textId="77777777" w:rsidR="000448EB" w:rsidRDefault="000448EB" w:rsidP="000448EB">
            <w:r>
              <w:t>8:55am – Year 1</w:t>
            </w:r>
          </w:p>
          <w:p w14:paraId="745A1934" w14:textId="77777777" w:rsidR="000448EB" w:rsidRDefault="000448EB" w:rsidP="000448EB">
            <w:r>
              <w:t>9:50am – Year 2</w:t>
            </w:r>
          </w:p>
          <w:p w14:paraId="3F85D142" w14:textId="77777777" w:rsidR="000448EB" w:rsidRDefault="000448EB" w:rsidP="000448EB">
            <w:r>
              <w:t>10:00am – Year 1</w:t>
            </w:r>
          </w:p>
          <w:p w14:paraId="0BB9A413" w14:textId="77777777" w:rsidR="000448EB" w:rsidRDefault="000448EB" w:rsidP="000448EB">
            <w:r>
              <w:t>10:50am – Year 2</w:t>
            </w:r>
          </w:p>
          <w:p w14:paraId="6BD8313C" w14:textId="77777777" w:rsidR="000448EB" w:rsidRDefault="000448EB" w:rsidP="000448EB">
            <w:r>
              <w:t>12:00pm – Year 1</w:t>
            </w:r>
          </w:p>
          <w:p w14:paraId="5FE5BDCF" w14:textId="77777777" w:rsidR="000448EB" w:rsidRDefault="000448EB" w:rsidP="000448EB">
            <w:r>
              <w:t>12:30pm – Year 2</w:t>
            </w:r>
          </w:p>
          <w:p w14:paraId="0BAFA783" w14:textId="77777777" w:rsidR="000448EB" w:rsidRDefault="000448EB" w:rsidP="000448EB">
            <w:r>
              <w:t>1:40pm – Year 1</w:t>
            </w:r>
          </w:p>
          <w:p w14:paraId="6CBA02FC" w14:textId="77777777" w:rsidR="000448EB" w:rsidRDefault="000448EB" w:rsidP="000448EB">
            <w:r>
              <w:t>1:50pm – Year 2</w:t>
            </w:r>
          </w:p>
          <w:p w14:paraId="3E879973" w14:textId="4544E9D9" w:rsidR="002B54ED" w:rsidRDefault="002B54ED" w:rsidP="000448EB"/>
        </w:tc>
        <w:tc>
          <w:tcPr>
            <w:tcW w:w="3685" w:type="dxa"/>
          </w:tcPr>
          <w:p w14:paraId="731695A2" w14:textId="77777777" w:rsidR="002B54ED" w:rsidRPr="00675684" w:rsidRDefault="002B54ED" w:rsidP="00606463">
            <w:pPr>
              <w:rPr>
                <w:u w:val="single"/>
              </w:rPr>
            </w:pPr>
            <w:r w:rsidRPr="00675684">
              <w:rPr>
                <w:u w:val="single"/>
              </w:rPr>
              <w:t xml:space="preserve">KS2 </w:t>
            </w:r>
            <w:r>
              <w:rPr>
                <w:u w:val="single"/>
              </w:rPr>
              <w:t xml:space="preserve">Playground </w:t>
            </w:r>
          </w:p>
          <w:p w14:paraId="208A6009" w14:textId="77777777" w:rsidR="00FB272B" w:rsidRDefault="00FB272B" w:rsidP="00FB272B">
            <w:r>
              <w:t>8:45am – Year 5</w:t>
            </w:r>
          </w:p>
          <w:p w14:paraId="7792FE5A" w14:textId="77777777" w:rsidR="00FB272B" w:rsidRDefault="00FB272B" w:rsidP="00FB272B">
            <w:r>
              <w:t>10:00am – Year 5</w:t>
            </w:r>
          </w:p>
          <w:p w14:paraId="5D34AEAA" w14:textId="77777777" w:rsidR="00FB272B" w:rsidRDefault="00FB272B" w:rsidP="00FB272B">
            <w:r>
              <w:t>10:20am – Year 6</w:t>
            </w:r>
          </w:p>
          <w:p w14:paraId="491DA638" w14:textId="77777777" w:rsidR="00FB272B" w:rsidRDefault="00FB272B" w:rsidP="00FB272B">
            <w:r>
              <w:t>10:40am – Year 4</w:t>
            </w:r>
          </w:p>
          <w:p w14:paraId="117E92DB" w14:textId="77777777" w:rsidR="00FB272B" w:rsidRDefault="00FB272B" w:rsidP="00FB272B">
            <w:r>
              <w:t>11:00am – Year 3</w:t>
            </w:r>
          </w:p>
          <w:p w14:paraId="3FD48D3D" w14:textId="77777777" w:rsidR="00FB272B" w:rsidRDefault="00FB272B" w:rsidP="00FB272B">
            <w:r>
              <w:t>11:50am – Year 6</w:t>
            </w:r>
          </w:p>
          <w:p w14:paraId="583B210B" w14:textId="77777777" w:rsidR="00FB272B" w:rsidRDefault="00FB272B" w:rsidP="00FB272B">
            <w:r>
              <w:t>12:10pm – Year 3</w:t>
            </w:r>
          </w:p>
          <w:p w14:paraId="6F6F9290" w14:textId="77777777" w:rsidR="00FB272B" w:rsidRDefault="00FB272B" w:rsidP="00FB272B">
            <w:r>
              <w:t>12:30pm – Year 4</w:t>
            </w:r>
          </w:p>
          <w:p w14:paraId="265689E9" w14:textId="77777777" w:rsidR="00FB272B" w:rsidRDefault="00FB272B" w:rsidP="00FB272B">
            <w:r>
              <w:t>12:50pm – Year 5</w:t>
            </w:r>
          </w:p>
          <w:p w14:paraId="60F58330" w14:textId="77777777" w:rsidR="00FB272B" w:rsidRDefault="00FB272B" w:rsidP="00FB272B">
            <w:r>
              <w:t>1:20pm – Year 6</w:t>
            </w:r>
          </w:p>
          <w:p w14:paraId="45B6B695" w14:textId="77777777" w:rsidR="00FB272B" w:rsidRDefault="00FB272B" w:rsidP="00FB272B">
            <w:r>
              <w:t>2:00pm – Year 3</w:t>
            </w:r>
          </w:p>
          <w:p w14:paraId="732C5A8F" w14:textId="77777777" w:rsidR="002B54ED" w:rsidRDefault="002B54ED" w:rsidP="00FB272B"/>
        </w:tc>
        <w:tc>
          <w:tcPr>
            <w:tcW w:w="6662" w:type="dxa"/>
          </w:tcPr>
          <w:p w14:paraId="7A81C3DF" w14:textId="406674F7" w:rsidR="00027B20" w:rsidRDefault="00027B20" w:rsidP="00606463">
            <w:proofErr w:type="spellStart"/>
            <w:r>
              <w:t>Daycare</w:t>
            </w:r>
            <w:proofErr w:type="spellEnd"/>
            <w:r>
              <w:t xml:space="preserve">, Nursery and Reception will use their own play area, so will not need specific timings </w:t>
            </w:r>
          </w:p>
          <w:p w14:paraId="5590CDA0" w14:textId="77777777" w:rsidR="00027B20" w:rsidRDefault="00027B20" w:rsidP="00606463"/>
          <w:p w14:paraId="079B0495" w14:textId="5F442D75" w:rsidR="002B54ED" w:rsidRDefault="002B54ED" w:rsidP="00606463">
            <w:r>
              <w:t xml:space="preserve">These times must be stuck to! </w:t>
            </w:r>
          </w:p>
          <w:p w14:paraId="610B7981" w14:textId="77777777" w:rsidR="002B54ED" w:rsidRDefault="002B54ED" w:rsidP="00606463"/>
          <w:p w14:paraId="10413E9B" w14:textId="77777777" w:rsidR="002B54ED" w:rsidRDefault="002B54ED" w:rsidP="00606463">
            <w:r>
              <w:t xml:space="preserve">There can be no crossing of bubbles on the way in, or way out and also not on the playground from both staff </w:t>
            </w:r>
            <w:proofErr w:type="gramStart"/>
            <w:r>
              <w:t>or</w:t>
            </w:r>
            <w:proofErr w:type="gramEnd"/>
            <w:r>
              <w:t xml:space="preserve"> children. </w:t>
            </w:r>
          </w:p>
          <w:p w14:paraId="320B73A3" w14:textId="77777777" w:rsidR="002B54ED" w:rsidRDefault="002B54ED" w:rsidP="00606463"/>
          <w:p w14:paraId="7C5FF7F2" w14:textId="77777777" w:rsidR="002B54ED" w:rsidRDefault="002B54ED" w:rsidP="00606463">
            <w:r>
              <w:t xml:space="preserve">During the day staff are to release each other as we have been doing to use the loo and grab a drink, etc. </w:t>
            </w:r>
          </w:p>
          <w:p w14:paraId="08B806EA" w14:textId="77777777" w:rsidR="002B54ED" w:rsidRDefault="002B54ED" w:rsidP="00606463"/>
          <w:p w14:paraId="16EDE633" w14:textId="77777777" w:rsidR="002B54ED" w:rsidRDefault="002B54ED" w:rsidP="00606463">
            <w:r>
              <w:t xml:space="preserve">There is to be no socialising at all in the staffrooms. </w:t>
            </w:r>
          </w:p>
          <w:p w14:paraId="3415A62A" w14:textId="6E8992B6" w:rsidR="002B54ED" w:rsidRDefault="002B54ED" w:rsidP="00606463">
            <w:r>
              <w:t xml:space="preserve">But it is as we have been working bringing very little into school. </w:t>
            </w:r>
          </w:p>
        </w:tc>
      </w:tr>
    </w:tbl>
    <w:p w14:paraId="0D08B9CE" w14:textId="22CCBE8C" w:rsidR="00BF4DF9" w:rsidRDefault="00BF4DF9" w:rsidP="00550813">
      <w:pPr>
        <w:rPr>
          <w:rFonts w:ascii="Candara" w:hAnsi="Candara" w:cs="Tahoma"/>
          <w:b/>
        </w:rPr>
      </w:pPr>
    </w:p>
    <w:p w14:paraId="692F4BC8" w14:textId="77777777" w:rsidR="002A1908" w:rsidRDefault="002A1908" w:rsidP="00550813">
      <w:pPr>
        <w:rPr>
          <w:rFonts w:ascii="Candara" w:hAnsi="Candara" w:cs="Tahoma"/>
          <w:b/>
        </w:rPr>
      </w:pPr>
    </w:p>
    <w:p w14:paraId="7337381E" w14:textId="4DC3BCD0" w:rsidR="00273514" w:rsidRDefault="00273514" w:rsidP="00550813">
      <w:pPr>
        <w:rPr>
          <w:rFonts w:ascii="Candara" w:hAnsi="Candara" w:cs="Tahoma"/>
          <w:b/>
        </w:rPr>
      </w:pPr>
      <w:r>
        <w:rPr>
          <w:rFonts w:ascii="Candara" w:hAnsi="Candara" w:cs="Tahoma"/>
          <w:b/>
        </w:rPr>
        <w:lastRenderedPageBreak/>
        <w:t>Catering staff</w:t>
      </w:r>
      <w:r w:rsidR="009B4595">
        <w:rPr>
          <w:rFonts w:ascii="Candara" w:hAnsi="Candara" w:cs="Tahoma"/>
          <w:b/>
        </w:rPr>
        <w:t xml:space="preserve"> – SIPS</w:t>
      </w:r>
    </w:p>
    <w:p w14:paraId="539AB323" w14:textId="18B862E8" w:rsidR="009B4595" w:rsidRDefault="00670237" w:rsidP="00550813">
      <w:pPr>
        <w:rPr>
          <w:rFonts w:ascii="Candara" w:hAnsi="Candara" w:cs="Tahoma"/>
          <w:b/>
        </w:rPr>
      </w:pPr>
      <w:r>
        <w:rPr>
          <w:rFonts w:ascii="Candara" w:hAnsi="Candara" w:cs="Tahoma"/>
          <w:b/>
        </w:rPr>
        <w:t>Hot l</w:t>
      </w:r>
      <w:r w:rsidR="000B4D93">
        <w:rPr>
          <w:rFonts w:ascii="Candara" w:hAnsi="Candara" w:cs="Tahoma"/>
          <w:b/>
        </w:rPr>
        <w:t xml:space="preserve">unches </w:t>
      </w:r>
      <w:r>
        <w:rPr>
          <w:rFonts w:ascii="Candara" w:hAnsi="Candara" w:cs="Tahoma"/>
          <w:b/>
        </w:rPr>
        <w:t xml:space="preserve">are </w:t>
      </w:r>
      <w:r w:rsidR="000B4D93">
        <w:rPr>
          <w:rFonts w:ascii="Candara" w:hAnsi="Candara" w:cs="Tahoma"/>
          <w:b/>
        </w:rPr>
        <w:t xml:space="preserve">delivered to classrooms. </w:t>
      </w:r>
    </w:p>
    <w:p w14:paraId="2870D95A" w14:textId="77777777" w:rsidR="00273514" w:rsidRPr="00273514" w:rsidRDefault="00273514" w:rsidP="00550813">
      <w:pPr>
        <w:rPr>
          <w:rFonts w:ascii="Candara" w:hAnsi="Candara" w:cs="Tahoma"/>
        </w:rPr>
      </w:pPr>
    </w:p>
    <w:p w14:paraId="0C4F0E51" w14:textId="77777777" w:rsidR="00273514" w:rsidRDefault="00273514" w:rsidP="00550813">
      <w:pPr>
        <w:rPr>
          <w:rFonts w:ascii="Candara" w:hAnsi="Candara" w:cs="Tahoma"/>
          <w:b/>
        </w:rPr>
      </w:pPr>
    </w:p>
    <w:p w14:paraId="4FE4EAE1" w14:textId="587232B3" w:rsidR="00273514" w:rsidRDefault="00273514" w:rsidP="00550813">
      <w:pPr>
        <w:rPr>
          <w:rFonts w:ascii="Candara" w:hAnsi="Candara" w:cs="Tahoma"/>
          <w:b/>
        </w:rPr>
      </w:pPr>
      <w:r w:rsidRPr="00A4350D">
        <w:rPr>
          <w:rFonts w:ascii="Candara" w:hAnsi="Candara" w:cs="Tahoma"/>
          <w:b/>
        </w:rPr>
        <w:t>Cleaning</w:t>
      </w:r>
      <w:r w:rsidR="00EC4D43" w:rsidRPr="00A4350D">
        <w:rPr>
          <w:rFonts w:ascii="Candara" w:hAnsi="Candara" w:cs="Tahoma"/>
          <w:b/>
        </w:rPr>
        <w:t xml:space="preserve"> –</w:t>
      </w:r>
      <w:r w:rsidR="00EC4D43">
        <w:rPr>
          <w:rFonts w:ascii="Candara" w:hAnsi="Candara" w:cs="Tahoma"/>
          <w:b/>
        </w:rPr>
        <w:t xml:space="preserve"> </w:t>
      </w:r>
      <w:r w:rsidR="00AF66DF">
        <w:rPr>
          <w:rFonts w:ascii="Candara" w:hAnsi="Candara" w:cs="Tahoma"/>
          <w:b/>
        </w:rPr>
        <w:t xml:space="preserve">Cleaners will be employed throughout the day and classrooms will be cleaned during break and lunchtimes, </w:t>
      </w:r>
      <w:r w:rsidR="00A4350D">
        <w:rPr>
          <w:rFonts w:ascii="Candara" w:hAnsi="Candara" w:cs="Tahoma"/>
          <w:b/>
        </w:rPr>
        <w:t xml:space="preserve">also toilets will be cleaned at least 4 times during the day and between classes. </w:t>
      </w:r>
    </w:p>
    <w:p w14:paraId="3564EE33" w14:textId="77777777" w:rsidR="00273514" w:rsidRDefault="00273514" w:rsidP="00550813">
      <w:pPr>
        <w:rPr>
          <w:rFonts w:ascii="Candara" w:hAnsi="Candara" w:cs="Tahoma"/>
          <w:b/>
        </w:rPr>
      </w:pPr>
    </w:p>
    <w:p w14:paraId="7C12DEA2" w14:textId="71A233AC" w:rsidR="00273514" w:rsidRDefault="00273514" w:rsidP="00550813">
      <w:pPr>
        <w:rPr>
          <w:rFonts w:ascii="Candara" w:hAnsi="Candara" w:cs="Tahoma"/>
          <w:b/>
        </w:rPr>
      </w:pPr>
      <w:r>
        <w:rPr>
          <w:rFonts w:ascii="Candara" w:hAnsi="Candara" w:cs="Tahoma"/>
          <w:b/>
        </w:rPr>
        <w:t>Toilets</w:t>
      </w:r>
      <w:r w:rsidR="00EC4D43">
        <w:rPr>
          <w:rFonts w:ascii="Candara" w:hAnsi="Candara" w:cs="Tahoma"/>
          <w:b/>
        </w:rPr>
        <w:t xml:space="preserve"> – cleaned and wiped regularly and deep cleaned every evening</w:t>
      </w:r>
      <w:r w:rsidR="000603C4">
        <w:rPr>
          <w:rFonts w:ascii="Candara" w:hAnsi="Candara" w:cs="Tahoma"/>
          <w:b/>
        </w:rPr>
        <w:t xml:space="preserve">. Extra 2.5 hours daily for cleaning to occur </w:t>
      </w:r>
    </w:p>
    <w:p w14:paraId="7AF3F152" w14:textId="77777777" w:rsidR="00273514" w:rsidRPr="00273514" w:rsidRDefault="00273514" w:rsidP="00550813">
      <w:pPr>
        <w:rPr>
          <w:rFonts w:ascii="Candara" w:hAnsi="Candara" w:cs="Tahoma"/>
        </w:rPr>
      </w:pPr>
    </w:p>
    <w:p w14:paraId="267C96B6" w14:textId="10A7B5AD" w:rsidR="00273514" w:rsidRDefault="00273514" w:rsidP="00550813">
      <w:pPr>
        <w:rPr>
          <w:rFonts w:ascii="Candara" w:hAnsi="Candara" w:cs="Tahoma"/>
          <w:b/>
        </w:rPr>
      </w:pPr>
      <w:r>
        <w:rPr>
          <w:rFonts w:ascii="Candara" w:hAnsi="Candara" w:cs="Tahoma"/>
          <w:b/>
        </w:rPr>
        <w:t>Staffroom and offices</w:t>
      </w:r>
      <w:r w:rsidR="00EC4D43">
        <w:rPr>
          <w:rFonts w:ascii="Candara" w:hAnsi="Candara" w:cs="Tahoma"/>
          <w:b/>
        </w:rPr>
        <w:t xml:space="preserve"> – </w:t>
      </w:r>
      <w:r w:rsidR="004D46A8">
        <w:rPr>
          <w:rFonts w:ascii="Candara" w:hAnsi="Candara" w:cs="Tahoma"/>
          <w:b/>
        </w:rPr>
        <w:t>4</w:t>
      </w:r>
      <w:r w:rsidR="00EC4D43">
        <w:rPr>
          <w:rFonts w:ascii="Candara" w:hAnsi="Candara" w:cs="Tahoma"/>
          <w:b/>
        </w:rPr>
        <w:t xml:space="preserve"> people in staffroom at any</w:t>
      </w:r>
      <w:r w:rsidR="003F267D">
        <w:rPr>
          <w:rFonts w:ascii="Candara" w:hAnsi="Candara" w:cs="Tahoma"/>
          <w:b/>
        </w:rPr>
        <w:t xml:space="preserve"> </w:t>
      </w:r>
      <w:r w:rsidR="00EC4D43">
        <w:rPr>
          <w:rFonts w:ascii="Candara" w:hAnsi="Candara" w:cs="Tahoma"/>
          <w:b/>
        </w:rPr>
        <w:t xml:space="preserve">one time. Logic is though children and staff stay in their own bubble. For </w:t>
      </w:r>
      <w:r w:rsidR="00671C34">
        <w:rPr>
          <w:rFonts w:ascii="Candara" w:hAnsi="Candara" w:cs="Tahoma"/>
          <w:b/>
        </w:rPr>
        <w:t xml:space="preserve">own and everyone else’s </w:t>
      </w:r>
      <w:r w:rsidR="00EC4D43">
        <w:rPr>
          <w:rFonts w:ascii="Candara" w:hAnsi="Candara" w:cs="Tahoma"/>
          <w:b/>
        </w:rPr>
        <w:t xml:space="preserve">protection. </w:t>
      </w:r>
      <w:r w:rsidR="003F267D">
        <w:rPr>
          <w:rFonts w:ascii="Candara" w:hAnsi="Candara" w:cs="Tahoma"/>
          <w:b/>
        </w:rPr>
        <w:t xml:space="preserve">Staff are not to congregate </w:t>
      </w:r>
      <w:r w:rsidR="00B32D82">
        <w:rPr>
          <w:rFonts w:ascii="Candara" w:hAnsi="Candara" w:cs="Tahoma"/>
          <w:b/>
        </w:rPr>
        <w:t xml:space="preserve">or socialise in staffroom, lockers to be dispersed around school so staff are able to socially distance easier from each other. </w:t>
      </w:r>
    </w:p>
    <w:p w14:paraId="14AE8861" w14:textId="77777777" w:rsidR="00273514" w:rsidRPr="00273514" w:rsidRDefault="00273514" w:rsidP="00550813">
      <w:pPr>
        <w:rPr>
          <w:rFonts w:ascii="Candara" w:hAnsi="Candara" w:cs="Tahoma"/>
        </w:rPr>
      </w:pPr>
    </w:p>
    <w:p w14:paraId="112052BB" w14:textId="78D27F3A" w:rsidR="00273514" w:rsidRDefault="00273514" w:rsidP="00550813">
      <w:pPr>
        <w:rPr>
          <w:rFonts w:ascii="Candara" w:hAnsi="Candara" w:cs="Tahoma"/>
          <w:b/>
        </w:rPr>
      </w:pPr>
      <w:r>
        <w:rPr>
          <w:rFonts w:ascii="Candara" w:hAnsi="Candara" w:cs="Tahoma"/>
          <w:b/>
        </w:rPr>
        <w:t>Transport</w:t>
      </w:r>
      <w:r w:rsidR="00EC4D43">
        <w:rPr>
          <w:rFonts w:ascii="Candara" w:hAnsi="Candara" w:cs="Tahoma"/>
          <w:b/>
        </w:rPr>
        <w:t xml:space="preserve"> – N/A</w:t>
      </w:r>
    </w:p>
    <w:p w14:paraId="009E8C73" w14:textId="77777777" w:rsidR="00273514" w:rsidRDefault="00273514" w:rsidP="00550813">
      <w:pPr>
        <w:rPr>
          <w:rFonts w:ascii="Candara" w:hAnsi="Candara" w:cs="Tahoma"/>
          <w:b/>
        </w:rPr>
      </w:pPr>
    </w:p>
    <w:p w14:paraId="5D7ED7C4" w14:textId="28800CC5" w:rsidR="00273514" w:rsidRDefault="00273514" w:rsidP="00550813">
      <w:pPr>
        <w:rPr>
          <w:rFonts w:ascii="Candara" w:hAnsi="Candara" w:cs="Tahoma"/>
          <w:b/>
        </w:rPr>
      </w:pPr>
      <w:r>
        <w:rPr>
          <w:rFonts w:ascii="Candara" w:hAnsi="Candara" w:cs="Tahoma"/>
          <w:b/>
        </w:rPr>
        <w:t>Classroom expectations</w:t>
      </w:r>
      <w:r w:rsidR="00EC4D43">
        <w:rPr>
          <w:rFonts w:ascii="Candara" w:hAnsi="Candara" w:cs="Tahoma"/>
          <w:b/>
        </w:rPr>
        <w:t xml:space="preserve"> – Children to have own equipment in a </w:t>
      </w:r>
      <w:r w:rsidR="004D46A8">
        <w:rPr>
          <w:rFonts w:ascii="Candara" w:hAnsi="Candara" w:cs="Tahoma"/>
          <w:b/>
        </w:rPr>
        <w:t>box</w:t>
      </w:r>
      <w:r w:rsidR="00EC4D43">
        <w:rPr>
          <w:rFonts w:ascii="Candara" w:hAnsi="Candara" w:cs="Tahoma"/>
          <w:b/>
        </w:rPr>
        <w:t xml:space="preserve"> and each child will have this within their own bubble</w:t>
      </w:r>
      <w:r w:rsidR="00B73084">
        <w:rPr>
          <w:rFonts w:ascii="Candara" w:hAnsi="Candara" w:cs="Tahoma"/>
          <w:b/>
        </w:rPr>
        <w:t>, at their table</w:t>
      </w:r>
      <w:r w:rsidR="00EC4D43">
        <w:rPr>
          <w:rFonts w:ascii="Candara" w:hAnsi="Candara" w:cs="Tahoma"/>
          <w:b/>
        </w:rPr>
        <w:t xml:space="preserve">. </w:t>
      </w:r>
    </w:p>
    <w:p w14:paraId="34DF3F1D" w14:textId="77777777" w:rsidR="00273514" w:rsidRDefault="00273514" w:rsidP="00550813">
      <w:pPr>
        <w:rPr>
          <w:rFonts w:ascii="Candara" w:hAnsi="Candara" w:cs="Tahoma"/>
          <w:b/>
        </w:rPr>
      </w:pPr>
    </w:p>
    <w:p w14:paraId="738519F1" w14:textId="76523969" w:rsidR="00273514" w:rsidRDefault="00273514" w:rsidP="00550813">
      <w:pPr>
        <w:rPr>
          <w:rFonts w:ascii="Candara" w:hAnsi="Candara" w:cs="Tahoma"/>
          <w:b/>
        </w:rPr>
      </w:pPr>
      <w:r>
        <w:rPr>
          <w:rFonts w:ascii="Candara" w:hAnsi="Candara" w:cs="Tahoma"/>
          <w:b/>
        </w:rPr>
        <w:t>Pupil expectations</w:t>
      </w:r>
      <w:r w:rsidR="00EC4D43">
        <w:rPr>
          <w:rFonts w:ascii="Candara" w:hAnsi="Candara" w:cs="Tahoma"/>
          <w:b/>
        </w:rPr>
        <w:t xml:space="preserve"> – COVID – 19 code of conduct </w:t>
      </w:r>
    </w:p>
    <w:p w14:paraId="54412DA8" w14:textId="12290693" w:rsidR="00273514" w:rsidRDefault="00273514" w:rsidP="00550813">
      <w:pPr>
        <w:rPr>
          <w:rFonts w:ascii="Candara" w:hAnsi="Candara" w:cs="Tahoma"/>
        </w:rPr>
      </w:pPr>
    </w:p>
    <w:p w14:paraId="4AEDDE03" w14:textId="5AA6C3BE" w:rsidR="00A4350D" w:rsidRDefault="00A4350D" w:rsidP="00550813">
      <w:pPr>
        <w:rPr>
          <w:rFonts w:ascii="Candara" w:hAnsi="Candara" w:cs="Tahoma"/>
        </w:rPr>
      </w:pPr>
    </w:p>
    <w:p w14:paraId="4AB029B6" w14:textId="77777777" w:rsidR="00A4350D" w:rsidRDefault="00A4350D" w:rsidP="00550813">
      <w:pPr>
        <w:rPr>
          <w:rFonts w:ascii="Candara" w:hAnsi="Candara" w:cs="Tahoma"/>
        </w:rPr>
      </w:pPr>
    </w:p>
    <w:p w14:paraId="2AAAFC36" w14:textId="77777777" w:rsidR="00AF66DF" w:rsidRDefault="00AF66DF" w:rsidP="001F1F6E">
      <w:pPr>
        <w:rPr>
          <w:rFonts w:ascii="Candara" w:hAnsi="Candara" w:cs="Tahoma"/>
          <w:sz w:val="20"/>
          <w:szCs w:val="20"/>
        </w:rPr>
      </w:pPr>
    </w:p>
    <w:p w14:paraId="362D8073" w14:textId="418BC901" w:rsidR="001F1F6E" w:rsidRPr="001017C0" w:rsidRDefault="001F1F6E" w:rsidP="001F1F6E">
      <w:pPr>
        <w:rPr>
          <w:rFonts w:ascii="Candara" w:hAnsi="Candara" w:cs="Tahoma"/>
          <w:sz w:val="20"/>
          <w:szCs w:val="20"/>
        </w:rPr>
      </w:pPr>
      <w:r w:rsidRPr="001017C0">
        <w:rPr>
          <w:rFonts w:ascii="Candara" w:hAnsi="Candara" w:cs="Tahoma"/>
          <w:sz w:val="20"/>
          <w:szCs w:val="20"/>
        </w:rPr>
        <w:t>Useful links:</w:t>
      </w:r>
    </w:p>
    <w:p w14:paraId="0AA59F49"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Safeguarding: </w:t>
      </w:r>
      <w:hyperlink r:id="rId23" w:history="1">
        <w:r w:rsidRPr="001017C0">
          <w:rPr>
            <w:rStyle w:val="Hyperlink"/>
            <w:rFonts w:ascii="Candara" w:hAnsi="Candara" w:cs="Tahoma"/>
            <w:sz w:val="20"/>
            <w:szCs w:val="20"/>
          </w:rPr>
          <w:t>https://www.gov.uk/government/publications/covid-19-safeguarding-in-schools-colleges-and-other-providers/coronavirus-covid-19-safeguarding-in-schools-colleges-and-other-providers</w:t>
        </w:r>
      </w:hyperlink>
    </w:p>
    <w:p w14:paraId="0EDC6F64"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Remote learning:  </w:t>
      </w:r>
      <w:hyperlink r:id="rId24" w:history="1">
        <w:r w:rsidRPr="001017C0">
          <w:rPr>
            <w:rStyle w:val="Hyperlink"/>
            <w:rFonts w:ascii="Candara" w:hAnsi="Candara" w:cs="Tahoma"/>
            <w:sz w:val="20"/>
            <w:szCs w:val="20"/>
          </w:rPr>
          <w:t>https://www.gov.uk/guidance/safeguarding-and-remote-education-during-coronavirus-covid-19</w:t>
        </w:r>
      </w:hyperlink>
      <w:r w:rsidRPr="001017C0">
        <w:rPr>
          <w:rFonts w:ascii="Candara" w:hAnsi="Candara" w:cs="Tahoma"/>
          <w:sz w:val="20"/>
          <w:szCs w:val="20"/>
        </w:rPr>
        <w:t xml:space="preserve"> </w:t>
      </w:r>
    </w:p>
    <w:p w14:paraId="39AA07D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Attendance:  </w:t>
      </w:r>
      <w:hyperlink r:id="rId25" w:history="1">
        <w:r w:rsidRPr="001017C0">
          <w:rPr>
            <w:rStyle w:val="Hyperlink"/>
            <w:rFonts w:ascii="Candara" w:hAnsi="Candara" w:cs="Tahoma"/>
            <w:sz w:val="20"/>
            <w:szCs w:val="20"/>
          </w:rPr>
          <w:t>https://www.gov.uk/government/publications/coronavirus-covid-19-attendance-recording-for-educational-settings</w:t>
        </w:r>
      </w:hyperlink>
      <w:r w:rsidRPr="001017C0">
        <w:rPr>
          <w:rFonts w:ascii="Candara" w:hAnsi="Candara" w:cs="Tahoma"/>
          <w:sz w:val="20"/>
          <w:szCs w:val="20"/>
        </w:rPr>
        <w:t xml:space="preserve"> </w:t>
      </w:r>
    </w:p>
    <w:p w14:paraId="4AFB01D8"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Premises:  </w:t>
      </w:r>
      <w:hyperlink r:id="rId26" w:history="1">
        <w:r w:rsidRPr="001017C0">
          <w:rPr>
            <w:rStyle w:val="Hyperlink"/>
            <w:rFonts w:ascii="Candara" w:hAnsi="Candara" w:cs="Tahoma"/>
            <w:sz w:val="20"/>
            <w:szCs w:val="20"/>
          </w:rPr>
          <w:t>https://www.gov.uk/government/publications/managing-school-premises-during-the-coronavirus-outbreak/managing-school-premises-which-are-partially-open-during-the-coronavirus-outbreak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1A828D4B"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Prevention and control- </w:t>
      </w:r>
      <w:hyperlink r:id="rId27" w:history="1">
        <w:r w:rsidRPr="001017C0">
          <w:rPr>
            <w:rStyle w:val="Hyperlink"/>
            <w:rFonts w:ascii="Candara" w:hAnsi="Candara" w:cs="Tahoma"/>
            <w:sz w:val="20"/>
            <w:szCs w:val="20"/>
          </w:rPr>
          <w:t>https://www.gov.uk/government/publications/guidance-to-educational-settings-about-covid-19/guidance-to-educational-settings-about-covid-19</w:t>
        </w:r>
      </w:hyperlink>
    </w:p>
    <w:p w14:paraId="1D733736"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Advice:  </w:t>
      </w:r>
      <w:hyperlink r:id="rId28" w:history="1">
        <w:r w:rsidRPr="001017C0">
          <w:rPr>
            <w:rStyle w:val="Hyperlink"/>
            <w:rFonts w:ascii="Candara" w:hAnsi="Candara" w:cs="Tahoma"/>
            <w:sz w:val="20"/>
            <w:szCs w:val="20"/>
          </w:rPr>
          <w:t>https://www.gov.uk/government/collections/coronavirus-covid-19-list-of-guidance</w:t>
        </w:r>
      </w:hyperlink>
    </w:p>
    <w:p w14:paraId="6819D899"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lastRenderedPageBreak/>
        <w:t xml:space="preserve">Vulnerable: </w:t>
      </w:r>
      <w:hyperlink r:id="rId29" w:history="1">
        <w:r w:rsidRPr="001017C0">
          <w:rPr>
            <w:rStyle w:val="Hyperlink"/>
            <w:rFonts w:ascii="Candara" w:hAnsi="Candara" w:cs="Tahoma"/>
            <w:sz w:val="20"/>
            <w:szCs w:val="20"/>
          </w:rPr>
          <w:t>https://www.gov.uk/government/publications/coronavirus-covid-19-guidance-on-vulnerable-children-and-young-people/coronavirus-covid-19-guidance-on-vulnerable-children-and-young-people</w:t>
        </w:r>
      </w:hyperlink>
    </w:p>
    <w:p w14:paraId="4297587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Extremely vulnerable: </w:t>
      </w:r>
      <w:hyperlink r:id="rId30" w:history="1">
        <w:r w:rsidRPr="001017C0">
          <w:rPr>
            <w:rStyle w:val="Hyperlink"/>
            <w:rFonts w:ascii="Candara" w:hAnsi="Candara" w:cs="Tahoma"/>
            <w:sz w:val="20"/>
            <w:szCs w:val="20"/>
          </w:rPr>
          <w:t>https://www.gov.uk/government/publications/guidance-on-shielding-and-protecting-extremely-vulnerable-persons-from-covid-19</w:t>
        </w:r>
      </w:hyperlink>
      <w:r w:rsidRPr="001017C0">
        <w:rPr>
          <w:rFonts w:ascii="Candara" w:hAnsi="Candara" w:cs="Tahoma"/>
          <w:sz w:val="20"/>
          <w:szCs w:val="20"/>
        </w:rPr>
        <w:t xml:space="preserve"> </w:t>
      </w:r>
    </w:p>
    <w:p w14:paraId="4328F8B6"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SEND - </w:t>
      </w:r>
      <w:hyperlink r:id="rId31" w:history="1">
        <w:r w:rsidRPr="001017C0">
          <w:rPr>
            <w:rStyle w:val="Hyperlink"/>
            <w:rFonts w:ascii="Candara" w:hAnsi="Candara" w:cs="Tahoma"/>
            <w:sz w:val="20"/>
            <w:szCs w:val="20"/>
          </w:rPr>
          <w:t>https://www.gov.uk/government/publications/coronavirus-covid-19-send-risk-assessment-guidance/coronavirus-covid-19-send-risk-assessment-guidance</w:t>
        </w:r>
      </w:hyperlink>
    </w:p>
    <w:p w14:paraId="15DA3C28"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Home learning support: </w:t>
      </w:r>
      <w:hyperlink r:id="rId32" w:history="1">
        <w:r w:rsidRPr="001017C0">
          <w:rPr>
            <w:rStyle w:val="Hyperlink"/>
            <w:rFonts w:ascii="Candara" w:hAnsi="Candara" w:cs="Tahoma"/>
            <w:sz w:val="20"/>
            <w:szCs w:val="20"/>
          </w:rPr>
          <w:t>https://www.gov.uk/government/publications/coronavirus-covid-19-online-education-resources</w:t>
        </w:r>
      </w:hyperlink>
      <w:r w:rsidRPr="001017C0">
        <w:rPr>
          <w:rFonts w:ascii="Candara" w:hAnsi="Candara" w:cs="Tahoma"/>
          <w:sz w:val="20"/>
          <w:szCs w:val="20"/>
        </w:rPr>
        <w:t xml:space="preserve">  </w:t>
      </w:r>
    </w:p>
    <w:p w14:paraId="70427C6E"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Remote support: </w:t>
      </w:r>
      <w:hyperlink r:id="rId33" w:history="1">
        <w:r w:rsidRPr="001017C0">
          <w:rPr>
            <w:rStyle w:val="Hyperlink"/>
            <w:rFonts w:ascii="Candara" w:hAnsi="Candara" w:cs="Tahoma"/>
            <w:sz w:val="20"/>
            <w:szCs w:val="20"/>
          </w:rPr>
          <w:t>https://www.gov.uk/guidance/get-help-with-technology-for-remote-education-during-coronavirus-covid-19</w:t>
        </w:r>
      </w:hyperlink>
    </w:p>
    <w:p w14:paraId="41AC871D"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Accountability measures:  </w:t>
      </w:r>
      <w:hyperlink r:id="rId34" w:history="1">
        <w:r w:rsidRPr="001017C0">
          <w:rPr>
            <w:rStyle w:val="Hyperlink"/>
            <w:rFonts w:ascii="Candara" w:hAnsi="Candara" w:cs="Tahoma"/>
            <w:sz w:val="20"/>
            <w:szCs w:val="20"/>
          </w:rPr>
          <w:t>https://www.gov.uk/government/publications/coronavirus-covid-19-school-and-college-performance-measures/coronavirus-covid-19-school-and-college-accountability</w:t>
        </w:r>
      </w:hyperlink>
      <w:r w:rsidRPr="001017C0">
        <w:rPr>
          <w:rFonts w:ascii="Candara" w:hAnsi="Candara" w:cs="Tahoma"/>
          <w:sz w:val="20"/>
          <w:szCs w:val="20"/>
        </w:rPr>
        <w:t xml:space="preserve"> </w:t>
      </w:r>
    </w:p>
    <w:p w14:paraId="12C846D1"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Pupils’ mental health support/pastoral care at home:  </w:t>
      </w:r>
      <w:hyperlink r:id="rId35" w:anchor="helping-children-and-young-people-cope-with-stress" w:history="1">
        <w:r w:rsidRPr="001017C0">
          <w:rPr>
            <w:rStyle w:val="Hyperlink"/>
            <w:rFonts w:ascii="Candara" w:hAnsi="Candara" w:cs="Tahoma"/>
            <w:sz w:val="20"/>
            <w:szCs w:val="20"/>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1017C0">
        <w:rPr>
          <w:rFonts w:ascii="Candara" w:hAnsi="Candara" w:cs="Tahoma"/>
          <w:sz w:val="20"/>
          <w:szCs w:val="20"/>
        </w:rPr>
        <w:t xml:space="preserve">Parents:  </w:t>
      </w:r>
      <w:hyperlink r:id="rId36" w:history="1">
        <w:r w:rsidRPr="001017C0">
          <w:rPr>
            <w:rStyle w:val="Hyperlink"/>
            <w:rFonts w:ascii="Candara" w:hAnsi="Candara" w:cs="Tahoma"/>
            <w:sz w:val="20"/>
            <w:szCs w:val="20"/>
          </w:rPr>
          <w:t>https://www.gov.uk/guidance/supporting-your-childrens-education-during-coronavirus-covid-19</w:t>
        </w:r>
      </w:hyperlink>
    </w:p>
    <w:p w14:paraId="28518D41" w14:textId="77777777" w:rsidR="001F1F6E" w:rsidRPr="001017C0" w:rsidRDefault="001F1F6E" w:rsidP="001F1F6E">
      <w:pPr>
        <w:pStyle w:val="ListParagraph"/>
        <w:numPr>
          <w:ilvl w:val="0"/>
          <w:numId w:val="12"/>
        </w:numPr>
        <w:rPr>
          <w:rStyle w:val="Hyperlink"/>
          <w:rFonts w:ascii="Candara" w:hAnsi="Candara" w:cs="Tahoma"/>
          <w:sz w:val="20"/>
          <w:szCs w:val="20"/>
        </w:rPr>
      </w:pPr>
      <w:r w:rsidRPr="001017C0">
        <w:rPr>
          <w:rFonts w:ascii="Candara" w:hAnsi="Candara" w:cs="Tahoma"/>
          <w:sz w:val="20"/>
          <w:szCs w:val="20"/>
        </w:rPr>
        <w:t xml:space="preserve">Parents with pupils with SEND:  </w:t>
      </w:r>
      <w:hyperlink r:id="rId37" w:history="1">
        <w:r w:rsidRPr="001017C0">
          <w:rPr>
            <w:rStyle w:val="Hyperlink"/>
            <w:rFonts w:ascii="Candara" w:hAnsi="Candara" w:cs="Tahoma"/>
            <w:sz w:val="20"/>
            <w:szCs w:val="20"/>
          </w:rPr>
          <w:t>https://www.gov.uk/guidance/help-children-with-send-continue-their-education-during-coronavirus-covid-19</w:t>
        </w:r>
      </w:hyperlink>
    </w:p>
    <w:p w14:paraId="5BA4BB79" w14:textId="77777777" w:rsidR="001F1F6E" w:rsidRPr="001017C0" w:rsidRDefault="001F1F6E" w:rsidP="001F1F6E">
      <w:pPr>
        <w:pStyle w:val="ListParagraph"/>
        <w:numPr>
          <w:ilvl w:val="0"/>
          <w:numId w:val="12"/>
        </w:numPr>
        <w:rPr>
          <w:rFonts w:ascii="Candara" w:hAnsi="Candara" w:cs="Tahoma"/>
          <w:sz w:val="20"/>
          <w:szCs w:val="20"/>
        </w:rPr>
      </w:pPr>
      <w:r w:rsidRPr="001017C0">
        <w:rPr>
          <w:rFonts w:ascii="Candara" w:hAnsi="Candara" w:cs="Tahoma"/>
          <w:sz w:val="20"/>
          <w:szCs w:val="20"/>
        </w:rPr>
        <w:t xml:space="preserve">Supporting parents:  </w:t>
      </w:r>
      <w:hyperlink r:id="rId38" w:anchor="working-with-parents" w:history="1">
        <w:r w:rsidRPr="001017C0">
          <w:rPr>
            <w:rStyle w:val="Hyperlink"/>
            <w:rFonts w:ascii="Candara" w:hAnsi="Candara" w:cs="Tahoma"/>
            <w:sz w:val="20"/>
            <w:szCs w:val="20"/>
          </w:rPr>
          <w:t>https://www.gov.uk/government/publications/covid-19-school-closures/guidance-for-schools-about-temporarily-closing#working-with-parents</w:t>
        </w:r>
      </w:hyperlink>
    </w:p>
    <w:p w14:paraId="59B8E806"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Financial support: </w:t>
      </w:r>
      <w:hyperlink r:id="rId39"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14:paraId="25AA0A91"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Exceptional costs: </w:t>
      </w:r>
      <w:hyperlink r:id="rId40"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14:paraId="07643518"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Reducing burdens: </w:t>
      </w:r>
      <w:hyperlink r:id="rId41"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14:paraId="2A559A15"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Social distancing: </w:t>
      </w:r>
      <w:hyperlink r:id="rId42"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14:paraId="3104F298" w14:textId="77777777" w:rsidR="001F1F6E" w:rsidRPr="001017C0" w:rsidRDefault="001F1F6E" w:rsidP="001F1F6E">
      <w:pPr>
        <w:pStyle w:val="ListParagraph"/>
        <w:numPr>
          <w:ilvl w:val="0"/>
          <w:numId w:val="9"/>
        </w:numPr>
        <w:rPr>
          <w:rStyle w:val="Hyperlink"/>
          <w:rFonts w:ascii="Candara" w:hAnsi="Candara" w:cs="Tahoma"/>
          <w:sz w:val="20"/>
          <w:szCs w:val="20"/>
        </w:rPr>
      </w:pPr>
      <w:r w:rsidRPr="001017C0">
        <w:rPr>
          <w:rFonts w:ascii="Candara" w:hAnsi="Candara" w:cs="Tahoma"/>
          <w:sz w:val="20"/>
          <w:szCs w:val="20"/>
        </w:rPr>
        <w:t xml:space="preserve">PPE:  </w:t>
      </w:r>
      <w:hyperlink r:id="rId43" w:history="1">
        <w:r w:rsidRPr="001017C0">
          <w:rPr>
            <w:rStyle w:val="Hyperlink"/>
            <w:rFonts w:ascii="Candara" w:hAnsi="Candara" w:cs="Tahoma"/>
            <w:sz w:val="20"/>
            <w:szCs w:val="20"/>
          </w:rPr>
          <w:t>https://www.gov.uk/government/collections/coronavirus-covid-19-personal-protective-equipment-ppe</w:t>
        </w:r>
      </w:hyperlink>
    </w:p>
    <w:p w14:paraId="25DB7854" w14:textId="77777777" w:rsidR="00EA6C2E" w:rsidRPr="001017C0" w:rsidRDefault="00EA6C2E" w:rsidP="00D21BD2">
      <w:pPr>
        <w:jc w:val="center"/>
        <w:rPr>
          <w:rFonts w:ascii="Candara" w:hAnsi="Candara" w:cs="Tahoma"/>
          <w:sz w:val="24"/>
        </w:rPr>
      </w:pPr>
    </w:p>
    <w:p w14:paraId="6FA3F073"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Public health England </w:t>
      </w:r>
      <w:hyperlink r:id="rId44"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14:paraId="7F4C65FB"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NHS: </w:t>
      </w:r>
      <w:hyperlink r:id="rId45"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14:paraId="30F15847"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Government advice: </w:t>
      </w:r>
      <w:hyperlink r:id="rId46"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14:paraId="35D46CA4"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DfE </w:t>
      </w:r>
      <w:hyperlink r:id="rId47"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14:paraId="3158A90B"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48"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3159E031" w14:textId="77777777" w:rsidR="00EA6C2E" w:rsidRPr="00273514" w:rsidRDefault="00EA6C2E" w:rsidP="00F06AE1">
      <w:pPr>
        <w:pStyle w:val="ListParagraph"/>
        <w:numPr>
          <w:ilvl w:val="0"/>
          <w:numId w:val="8"/>
        </w:numPr>
        <w:rPr>
          <w:rFonts w:ascii="Candara" w:hAnsi="Candara" w:cs="Tahoma"/>
          <w:sz w:val="24"/>
        </w:rPr>
      </w:pPr>
      <w:r w:rsidRPr="00273514">
        <w:rPr>
          <w:rFonts w:ascii="Candara" w:hAnsi="Candara" w:cs="Tahoma"/>
          <w:sz w:val="20"/>
          <w:szCs w:val="20"/>
        </w:rPr>
        <w:t xml:space="preserve">Information re testing: </w:t>
      </w:r>
      <w:hyperlink r:id="rId49" w:history="1">
        <w:r w:rsidRPr="00273514">
          <w:rPr>
            <w:rStyle w:val="Hyperlink"/>
            <w:rFonts w:ascii="Candara" w:hAnsi="Candara" w:cs="Tahoma"/>
            <w:sz w:val="20"/>
            <w:szCs w:val="20"/>
          </w:rPr>
          <w:t>https://www.gov.uk/guidance/coronavirus-covid-19-getting-tested</w:t>
        </w:r>
      </w:hyperlink>
    </w:p>
    <w:sectPr w:rsidR="00EA6C2E" w:rsidRPr="00273514" w:rsidSect="00200F90">
      <w:headerReference w:type="default" r:id="rId50"/>
      <w:foot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36E3" w14:textId="77777777" w:rsidR="00FD3303" w:rsidRDefault="00FD3303" w:rsidP="00B41006">
      <w:r>
        <w:separator/>
      </w:r>
    </w:p>
  </w:endnote>
  <w:endnote w:type="continuationSeparator" w:id="0">
    <w:p w14:paraId="538737F7" w14:textId="77777777" w:rsidR="00FD3303" w:rsidRDefault="00FD3303" w:rsidP="00B41006">
      <w:r>
        <w:continuationSeparator/>
      </w:r>
    </w:p>
  </w:endnote>
  <w:endnote w:type="continuationNotice" w:id="1">
    <w:p w14:paraId="56517982" w14:textId="77777777" w:rsidR="00FD3303" w:rsidRDefault="00FD3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488C2550" w14:textId="77777777" w:rsidR="00EF1FE2" w:rsidRPr="00273514" w:rsidRDefault="00EF1FE2">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14:paraId="438049B3" w14:textId="77777777" w:rsidR="00EF1FE2" w:rsidRDefault="00EF1FE2" w:rsidP="00CF12E3">
    <w:pPr>
      <w:pStyle w:val="Footer"/>
      <w:jc w:val="center"/>
    </w:pPr>
    <w:r>
      <w:rPr>
        <w:noProof/>
        <w:lang w:eastAsia="en-GB"/>
      </w:rPr>
      <w:drawing>
        <wp:inline distT="0" distB="0" distL="0" distR="0" wp14:anchorId="5F846F9D" wp14:editId="76BAC182">
          <wp:extent cx="5238750" cy="11715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8FA9F" w14:textId="77777777" w:rsidR="00FD3303" w:rsidRDefault="00FD3303" w:rsidP="00B41006">
      <w:r>
        <w:separator/>
      </w:r>
    </w:p>
  </w:footnote>
  <w:footnote w:type="continuationSeparator" w:id="0">
    <w:p w14:paraId="1CD65451" w14:textId="77777777" w:rsidR="00FD3303" w:rsidRDefault="00FD3303" w:rsidP="00B41006">
      <w:r>
        <w:continuationSeparator/>
      </w:r>
    </w:p>
  </w:footnote>
  <w:footnote w:type="continuationNotice" w:id="1">
    <w:p w14:paraId="2FFA3972" w14:textId="77777777" w:rsidR="00FD3303" w:rsidRDefault="00FD3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369D" w14:textId="77777777" w:rsidR="00EF1FE2" w:rsidRDefault="00EF1FE2">
    <w:pPr>
      <w:pStyle w:val="Header"/>
    </w:pPr>
    <w:r>
      <w:rPr>
        <w:noProof/>
        <w:lang w:eastAsia="en-GB"/>
      </w:rPr>
      <mc:AlternateContent>
        <mc:Choice Requires="wps">
          <w:drawing>
            <wp:anchor distT="0" distB="0" distL="114300" distR="114300" simplePos="0" relativeHeight="251658240" behindDoc="0" locked="0" layoutInCell="1" allowOverlap="1" wp14:anchorId="46679FFA" wp14:editId="10712426">
              <wp:simplePos x="0" y="0"/>
              <wp:positionH relativeFrom="column">
                <wp:posOffset>8810625</wp:posOffset>
              </wp:positionH>
              <wp:positionV relativeFrom="paragraph">
                <wp:posOffset>-392430</wp:posOffset>
              </wp:positionV>
              <wp:extent cx="10477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504825"/>
                      </a:xfrm>
                      <a:prstGeom prst="rect">
                        <a:avLst/>
                      </a:prstGeom>
                      <a:solidFill>
                        <a:schemeClr val="lt1"/>
                      </a:solidFill>
                      <a:ln w="6350">
                        <a:noFill/>
                      </a:ln>
                    </wps:spPr>
                    <wps:txbx>
                      <w:txbxContent>
                        <w:p w14:paraId="213316FC" w14:textId="77777777" w:rsidR="00EF1FE2" w:rsidRDefault="00EF1FE2">
                          <w:r>
                            <w:rPr>
                              <w:noProof/>
                              <w:lang w:eastAsia="en-GB"/>
                            </w:rPr>
                            <w:drawing>
                              <wp:inline distT="0" distB="0" distL="0" distR="0" wp14:anchorId="49FD6836" wp14:editId="1993BCD5">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79FFA" id="_x0000_t202" coordsize="21600,21600" o:spt="202" path="m,l,21600r21600,l21600,xe">
              <v:stroke joinstyle="miter"/>
              <v:path gradientshapeok="t" o:connecttype="rect"/>
            </v:shapetype>
            <v:shape id="Text Box 3" o:spid="_x0000_s1027" type="#_x0000_t202" style="position:absolute;margin-left:693.75pt;margin-top:-30.9pt;width:8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gQAIAAHkEAAAOAAAAZHJzL2Uyb0RvYy54bWysVE1v2zAMvQ/YfxB0X+x8NZ0Rp8hSZBgQ&#10;tAWSoWdFlmMDkqhJSuzs14+SnTTrdhp2kSmReuJ7JD1/aJUkJ2FdDTqnw0FKidAcilofcvp9t/50&#10;T4nzTBdMghY5PQtHHxYfP8wbk4kRVCALYQmCaJc1JqeV9yZLEscroZgbgBEanSVYxTxu7SEpLGsQ&#10;XclklKZ3SQO2MBa4cA5PHzsnXUT8shTcP5elE57InGJuPq42rvuwJos5yw6WmarmfRrsH7JQrNb4&#10;6BXqkXlGjrb+A0rV3IKD0g84qATKsuYickA2w/Qdm23FjIhcUBxnrjK5/wfLn04vltRFTseUaKaw&#10;RDvRevIFWjIO6jTGZRi0NRjmWzzGKl/OHR4G0m1pVfgiHYJ+1Pl81TaA8XApncxmU3Rx9E3Tyf1o&#10;GmCSt9vGOv9VgCLByKnF2kVJ2WnjfBd6CQmPOZB1sa6ljJvQL2IlLTkxrLT0MUcE/y1KatLk9G6M&#10;aYRLGsL1DllqzCVw7TgFy7f7thdgD8UZ+Vvo+scZvq4xyQ1z/oVZbBjkhUPgn3EpJeAj0FuUVGB/&#10;/u08xGMd0UtJgw2YU/fjyKygRH7TWOHPw8kkdGzcTKazEW7srWd/69FHtQJkPsRxMzyaId7Li1la&#10;UK84K8vwKrqY5vh2Tv3FXPluLHDWuFguYxD2qGF+o7eGB+ggWijBrn1l1vR18ljhJ7i0KsvelauL&#10;7eReHj2UdaxlELhTtdcd+zt2Qz+LYYBu9zHq7Y+x+AUAAP//AwBQSwMEFAAGAAgAAAAhAKN4QADi&#10;AAAADAEAAA8AAABkcnMvZG93bnJldi54bWxMj0tPwzAQhO9I/Adrkbig1mmjNFWIUyHEQ+LWhoe4&#10;ufGSRMTrKHaT8O/ZnuC2szua/SbfzbYTIw6+daRgtYxAIFXOtFQreC0fF1sQPmgyunOECn7Qw664&#10;vMh1ZtxEexwPoRYcQj7TCpoQ+kxKXzVotV+6HolvX26wOrAcamkGPXG47eQ6ijbS6pb4Q6N7vG+w&#10;+j6crILPm/rjxc9Pb1OcxP3D81im76ZU6vpqvrsFEXAOf2Y44zM6FMx0dCcyXnSs422asFfBYrPi&#10;EmdLkqx5deQpTUEWufxfovgFAAD//wMAUEsBAi0AFAAGAAgAAAAhALaDOJL+AAAA4QEAABMAAAAA&#10;AAAAAAAAAAAAAAAAAFtDb250ZW50X1R5cGVzXS54bWxQSwECLQAUAAYACAAAACEAOP0h/9YAAACU&#10;AQAACwAAAAAAAAAAAAAAAAAvAQAAX3JlbHMvLnJlbHNQSwECLQAUAAYACAAAACEAQPi8IEACAAB5&#10;BAAADgAAAAAAAAAAAAAAAAAuAgAAZHJzL2Uyb0RvYy54bWxQSwECLQAUAAYACAAAACEAo3hAAOIA&#10;AAAMAQAADwAAAAAAAAAAAAAAAACaBAAAZHJzL2Rvd25yZXYueG1sUEsFBgAAAAAEAAQA8wAAAKkF&#10;AAAAAA==&#10;" fillcolor="white [3201]" stroked="f" strokeweight=".5pt">
              <v:textbox>
                <w:txbxContent>
                  <w:p w14:paraId="213316FC" w14:textId="77777777" w:rsidR="00EF1FE2" w:rsidRDefault="00EF1FE2">
                    <w:r>
                      <w:rPr>
                        <w:noProof/>
                        <w:lang w:eastAsia="en-GB"/>
                      </w:rPr>
                      <w:drawing>
                        <wp:inline distT="0" distB="0" distL="0" distR="0" wp14:anchorId="49FD6836" wp14:editId="1993BCD5">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C34A2"/>
    <w:multiLevelType w:val="hybridMultilevel"/>
    <w:tmpl w:val="C5D2898A"/>
    <w:lvl w:ilvl="0" w:tplc="34D8B8D8">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77AB3"/>
    <w:multiLevelType w:val="hybridMultilevel"/>
    <w:tmpl w:val="EA3E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2474D"/>
    <w:multiLevelType w:val="hybridMultilevel"/>
    <w:tmpl w:val="A43E6F2E"/>
    <w:lvl w:ilvl="0" w:tplc="4A0ABD02">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7374"/>
    <w:multiLevelType w:val="hybridMultilevel"/>
    <w:tmpl w:val="EE6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11B7C"/>
    <w:multiLevelType w:val="hybridMultilevel"/>
    <w:tmpl w:val="5626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713F1"/>
    <w:multiLevelType w:val="hybridMultilevel"/>
    <w:tmpl w:val="5818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C1E7E"/>
    <w:multiLevelType w:val="hybridMultilevel"/>
    <w:tmpl w:val="0B9C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ED0DB7"/>
    <w:multiLevelType w:val="hybridMultilevel"/>
    <w:tmpl w:val="0FB4E31A"/>
    <w:lvl w:ilvl="0" w:tplc="A0EC0368">
      <w:start w:val="4"/>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D00A7"/>
    <w:multiLevelType w:val="hybridMultilevel"/>
    <w:tmpl w:val="6AA0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C38ED"/>
    <w:multiLevelType w:val="hybridMultilevel"/>
    <w:tmpl w:val="30DE1136"/>
    <w:lvl w:ilvl="0" w:tplc="3B6AAFE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4261A"/>
    <w:multiLevelType w:val="hybridMultilevel"/>
    <w:tmpl w:val="F7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EB3A2D"/>
    <w:multiLevelType w:val="hybridMultilevel"/>
    <w:tmpl w:val="B1A23474"/>
    <w:lvl w:ilvl="0" w:tplc="AD6A6AB8">
      <w:start w:val="7"/>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35C15"/>
    <w:multiLevelType w:val="hybridMultilevel"/>
    <w:tmpl w:val="CF0CA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B6FE5"/>
    <w:multiLevelType w:val="hybridMultilevel"/>
    <w:tmpl w:val="069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30FDA"/>
    <w:multiLevelType w:val="hybridMultilevel"/>
    <w:tmpl w:val="E60AC67E"/>
    <w:lvl w:ilvl="0" w:tplc="30020A7E">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6769A4"/>
    <w:multiLevelType w:val="hybridMultilevel"/>
    <w:tmpl w:val="FE3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7"/>
  </w:num>
  <w:num w:numId="4">
    <w:abstractNumId w:val="35"/>
  </w:num>
  <w:num w:numId="5">
    <w:abstractNumId w:val="5"/>
  </w:num>
  <w:num w:numId="6">
    <w:abstractNumId w:val="2"/>
  </w:num>
  <w:num w:numId="7">
    <w:abstractNumId w:val="32"/>
  </w:num>
  <w:num w:numId="8">
    <w:abstractNumId w:val="24"/>
  </w:num>
  <w:num w:numId="9">
    <w:abstractNumId w:val="37"/>
  </w:num>
  <w:num w:numId="10">
    <w:abstractNumId w:val="31"/>
  </w:num>
  <w:num w:numId="11">
    <w:abstractNumId w:val="21"/>
  </w:num>
  <w:num w:numId="12">
    <w:abstractNumId w:val="33"/>
  </w:num>
  <w:num w:numId="13">
    <w:abstractNumId w:val="16"/>
  </w:num>
  <w:num w:numId="14">
    <w:abstractNumId w:val="20"/>
  </w:num>
  <w:num w:numId="15">
    <w:abstractNumId w:val="9"/>
  </w:num>
  <w:num w:numId="16">
    <w:abstractNumId w:val="22"/>
  </w:num>
  <w:num w:numId="17">
    <w:abstractNumId w:val="36"/>
  </w:num>
  <w:num w:numId="18">
    <w:abstractNumId w:val="7"/>
  </w:num>
  <w:num w:numId="19">
    <w:abstractNumId w:val="11"/>
  </w:num>
  <w:num w:numId="20">
    <w:abstractNumId w:val="30"/>
  </w:num>
  <w:num w:numId="21">
    <w:abstractNumId w:val="40"/>
  </w:num>
  <w:num w:numId="22">
    <w:abstractNumId w:val="28"/>
  </w:num>
  <w:num w:numId="23">
    <w:abstractNumId w:val="26"/>
  </w:num>
  <w:num w:numId="24">
    <w:abstractNumId w:val="1"/>
  </w:num>
  <w:num w:numId="25">
    <w:abstractNumId w:val="15"/>
  </w:num>
  <w:num w:numId="26">
    <w:abstractNumId w:val="17"/>
  </w:num>
  <w:num w:numId="27">
    <w:abstractNumId w:val="19"/>
  </w:num>
  <w:num w:numId="28">
    <w:abstractNumId w:val="4"/>
  </w:num>
  <w:num w:numId="29">
    <w:abstractNumId w:val="10"/>
  </w:num>
  <w:num w:numId="30">
    <w:abstractNumId w:val="12"/>
  </w:num>
  <w:num w:numId="31">
    <w:abstractNumId w:val="13"/>
  </w:num>
  <w:num w:numId="32">
    <w:abstractNumId w:val="6"/>
  </w:num>
  <w:num w:numId="33">
    <w:abstractNumId w:val="29"/>
  </w:num>
  <w:num w:numId="34">
    <w:abstractNumId w:val="0"/>
  </w:num>
  <w:num w:numId="35">
    <w:abstractNumId w:val="3"/>
  </w:num>
  <w:num w:numId="36">
    <w:abstractNumId w:val="38"/>
  </w:num>
  <w:num w:numId="37">
    <w:abstractNumId w:val="39"/>
  </w:num>
  <w:num w:numId="38">
    <w:abstractNumId w:val="8"/>
  </w:num>
  <w:num w:numId="39">
    <w:abstractNumId w:val="14"/>
  </w:num>
  <w:num w:numId="40">
    <w:abstractNumId w:val="3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38C8"/>
    <w:rsid w:val="00014D2C"/>
    <w:rsid w:val="00027986"/>
    <w:rsid w:val="00027B20"/>
    <w:rsid w:val="000305B2"/>
    <w:rsid w:val="0003299D"/>
    <w:rsid w:val="0003353D"/>
    <w:rsid w:val="00037FC2"/>
    <w:rsid w:val="00040CE2"/>
    <w:rsid w:val="00040E73"/>
    <w:rsid w:val="00042019"/>
    <w:rsid w:val="00043A1F"/>
    <w:rsid w:val="000448EB"/>
    <w:rsid w:val="00045ED4"/>
    <w:rsid w:val="000471EF"/>
    <w:rsid w:val="00047868"/>
    <w:rsid w:val="00052D01"/>
    <w:rsid w:val="000562B9"/>
    <w:rsid w:val="000603C4"/>
    <w:rsid w:val="000612DA"/>
    <w:rsid w:val="00061429"/>
    <w:rsid w:val="0006540E"/>
    <w:rsid w:val="00070FD4"/>
    <w:rsid w:val="000746D1"/>
    <w:rsid w:val="00085BC5"/>
    <w:rsid w:val="00087186"/>
    <w:rsid w:val="000962F4"/>
    <w:rsid w:val="000965EF"/>
    <w:rsid w:val="000A3919"/>
    <w:rsid w:val="000A3DA9"/>
    <w:rsid w:val="000A478C"/>
    <w:rsid w:val="000B2802"/>
    <w:rsid w:val="000B373C"/>
    <w:rsid w:val="000B4D93"/>
    <w:rsid w:val="000B5D2C"/>
    <w:rsid w:val="000C0080"/>
    <w:rsid w:val="000C0C0E"/>
    <w:rsid w:val="000C2355"/>
    <w:rsid w:val="000D4428"/>
    <w:rsid w:val="000D457F"/>
    <w:rsid w:val="000D4DF7"/>
    <w:rsid w:val="000D5683"/>
    <w:rsid w:val="000E1E22"/>
    <w:rsid w:val="000E5BFF"/>
    <w:rsid w:val="000E6F47"/>
    <w:rsid w:val="000F3DF4"/>
    <w:rsid w:val="000F4A92"/>
    <w:rsid w:val="001017C0"/>
    <w:rsid w:val="001031BC"/>
    <w:rsid w:val="00103BF4"/>
    <w:rsid w:val="00106EFA"/>
    <w:rsid w:val="001115BE"/>
    <w:rsid w:val="00111EED"/>
    <w:rsid w:val="0011362D"/>
    <w:rsid w:val="00113842"/>
    <w:rsid w:val="001147CD"/>
    <w:rsid w:val="00116CDF"/>
    <w:rsid w:val="0011718D"/>
    <w:rsid w:val="00117C37"/>
    <w:rsid w:val="00117C38"/>
    <w:rsid w:val="00117F1D"/>
    <w:rsid w:val="00120C95"/>
    <w:rsid w:val="00127AFE"/>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676DB"/>
    <w:rsid w:val="00173952"/>
    <w:rsid w:val="00175336"/>
    <w:rsid w:val="00180662"/>
    <w:rsid w:val="00180E7B"/>
    <w:rsid w:val="00185AF2"/>
    <w:rsid w:val="0019174E"/>
    <w:rsid w:val="00195CBA"/>
    <w:rsid w:val="001A1728"/>
    <w:rsid w:val="001A2B58"/>
    <w:rsid w:val="001A3EB2"/>
    <w:rsid w:val="001A608D"/>
    <w:rsid w:val="001B0D29"/>
    <w:rsid w:val="001B1284"/>
    <w:rsid w:val="001B18C7"/>
    <w:rsid w:val="001B4FAD"/>
    <w:rsid w:val="001B7D1C"/>
    <w:rsid w:val="001C0206"/>
    <w:rsid w:val="001C08D3"/>
    <w:rsid w:val="001C295E"/>
    <w:rsid w:val="001C57EB"/>
    <w:rsid w:val="001D60B3"/>
    <w:rsid w:val="001D7303"/>
    <w:rsid w:val="001E0793"/>
    <w:rsid w:val="001F1F6E"/>
    <w:rsid w:val="001F4955"/>
    <w:rsid w:val="001F4E55"/>
    <w:rsid w:val="001F6828"/>
    <w:rsid w:val="001F737D"/>
    <w:rsid w:val="00200F90"/>
    <w:rsid w:val="002028FB"/>
    <w:rsid w:val="00203851"/>
    <w:rsid w:val="002047A9"/>
    <w:rsid w:val="00205328"/>
    <w:rsid w:val="002054C0"/>
    <w:rsid w:val="00206548"/>
    <w:rsid w:val="002102AB"/>
    <w:rsid w:val="0021046E"/>
    <w:rsid w:val="002157A3"/>
    <w:rsid w:val="002227C0"/>
    <w:rsid w:val="00227DBF"/>
    <w:rsid w:val="00240558"/>
    <w:rsid w:val="002446B7"/>
    <w:rsid w:val="002461D3"/>
    <w:rsid w:val="002469EF"/>
    <w:rsid w:val="002473BA"/>
    <w:rsid w:val="00252658"/>
    <w:rsid w:val="002541A5"/>
    <w:rsid w:val="002613C5"/>
    <w:rsid w:val="00261841"/>
    <w:rsid w:val="00262F87"/>
    <w:rsid w:val="00266669"/>
    <w:rsid w:val="0026763E"/>
    <w:rsid w:val="00272F06"/>
    <w:rsid w:val="00273514"/>
    <w:rsid w:val="00273B2E"/>
    <w:rsid w:val="002757C2"/>
    <w:rsid w:val="002869B9"/>
    <w:rsid w:val="002875C0"/>
    <w:rsid w:val="00291173"/>
    <w:rsid w:val="0029423E"/>
    <w:rsid w:val="002954A3"/>
    <w:rsid w:val="00295D7F"/>
    <w:rsid w:val="002A101A"/>
    <w:rsid w:val="002A1908"/>
    <w:rsid w:val="002A2BDA"/>
    <w:rsid w:val="002A5D02"/>
    <w:rsid w:val="002A64F5"/>
    <w:rsid w:val="002A68B3"/>
    <w:rsid w:val="002B081F"/>
    <w:rsid w:val="002B37FD"/>
    <w:rsid w:val="002B54E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E54F9"/>
    <w:rsid w:val="002E5F18"/>
    <w:rsid w:val="002F065D"/>
    <w:rsid w:val="002F0BD5"/>
    <w:rsid w:val="002F0D14"/>
    <w:rsid w:val="002F4396"/>
    <w:rsid w:val="002F7E81"/>
    <w:rsid w:val="0030223C"/>
    <w:rsid w:val="00305313"/>
    <w:rsid w:val="00306531"/>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51A50"/>
    <w:rsid w:val="00353652"/>
    <w:rsid w:val="0035463F"/>
    <w:rsid w:val="003610D1"/>
    <w:rsid w:val="00364C02"/>
    <w:rsid w:val="0036757C"/>
    <w:rsid w:val="0037189F"/>
    <w:rsid w:val="0037263A"/>
    <w:rsid w:val="003751D1"/>
    <w:rsid w:val="00377768"/>
    <w:rsid w:val="00380F34"/>
    <w:rsid w:val="00387746"/>
    <w:rsid w:val="00392AD9"/>
    <w:rsid w:val="00397C1B"/>
    <w:rsid w:val="003A33DE"/>
    <w:rsid w:val="003A66EB"/>
    <w:rsid w:val="003B157C"/>
    <w:rsid w:val="003B48F7"/>
    <w:rsid w:val="003B6560"/>
    <w:rsid w:val="003B6FB3"/>
    <w:rsid w:val="003C5E40"/>
    <w:rsid w:val="003D28EC"/>
    <w:rsid w:val="003D7211"/>
    <w:rsid w:val="003E5646"/>
    <w:rsid w:val="003E6C92"/>
    <w:rsid w:val="003F1FEA"/>
    <w:rsid w:val="003F2307"/>
    <w:rsid w:val="003F267D"/>
    <w:rsid w:val="003F6562"/>
    <w:rsid w:val="003F6A75"/>
    <w:rsid w:val="004020BB"/>
    <w:rsid w:val="00402491"/>
    <w:rsid w:val="00403094"/>
    <w:rsid w:val="00407889"/>
    <w:rsid w:val="00407F58"/>
    <w:rsid w:val="004128F9"/>
    <w:rsid w:val="0042134B"/>
    <w:rsid w:val="00421DD2"/>
    <w:rsid w:val="0043081F"/>
    <w:rsid w:val="004341D6"/>
    <w:rsid w:val="00437111"/>
    <w:rsid w:val="00441339"/>
    <w:rsid w:val="00442667"/>
    <w:rsid w:val="00444523"/>
    <w:rsid w:val="00445511"/>
    <w:rsid w:val="00451535"/>
    <w:rsid w:val="00454934"/>
    <w:rsid w:val="004552E9"/>
    <w:rsid w:val="0045559E"/>
    <w:rsid w:val="00461DDB"/>
    <w:rsid w:val="0046342F"/>
    <w:rsid w:val="00466622"/>
    <w:rsid w:val="0047296B"/>
    <w:rsid w:val="00472F43"/>
    <w:rsid w:val="004734DF"/>
    <w:rsid w:val="00483B8F"/>
    <w:rsid w:val="00485590"/>
    <w:rsid w:val="0048624C"/>
    <w:rsid w:val="0048784B"/>
    <w:rsid w:val="00487D22"/>
    <w:rsid w:val="0049207C"/>
    <w:rsid w:val="00497B65"/>
    <w:rsid w:val="004A0978"/>
    <w:rsid w:val="004B1CCB"/>
    <w:rsid w:val="004B2802"/>
    <w:rsid w:val="004B358B"/>
    <w:rsid w:val="004B4307"/>
    <w:rsid w:val="004B4A7E"/>
    <w:rsid w:val="004B6244"/>
    <w:rsid w:val="004B7D1C"/>
    <w:rsid w:val="004C0CA1"/>
    <w:rsid w:val="004C1014"/>
    <w:rsid w:val="004C2536"/>
    <w:rsid w:val="004C5428"/>
    <w:rsid w:val="004D0214"/>
    <w:rsid w:val="004D09C4"/>
    <w:rsid w:val="004D13FE"/>
    <w:rsid w:val="004D207D"/>
    <w:rsid w:val="004D46A8"/>
    <w:rsid w:val="004E26BE"/>
    <w:rsid w:val="004E28E1"/>
    <w:rsid w:val="004E6D70"/>
    <w:rsid w:val="0050604E"/>
    <w:rsid w:val="0050729E"/>
    <w:rsid w:val="0051003D"/>
    <w:rsid w:val="00511A30"/>
    <w:rsid w:val="00513A6F"/>
    <w:rsid w:val="0051612F"/>
    <w:rsid w:val="00517C3B"/>
    <w:rsid w:val="005213DD"/>
    <w:rsid w:val="00522121"/>
    <w:rsid w:val="00523365"/>
    <w:rsid w:val="00523661"/>
    <w:rsid w:val="005247BB"/>
    <w:rsid w:val="00525CFC"/>
    <w:rsid w:val="00526207"/>
    <w:rsid w:val="00527F90"/>
    <w:rsid w:val="00532550"/>
    <w:rsid w:val="00532AA2"/>
    <w:rsid w:val="0053505F"/>
    <w:rsid w:val="005354DE"/>
    <w:rsid w:val="00535914"/>
    <w:rsid w:val="00537B39"/>
    <w:rsid w:val="00540652"/>
    <w:rsid w:val="00541F78"/>
    <w:rsid w:val="00543174"/>
    <w:rsid w:val="00545D47"/>
    <w:rsid w:val="00550813"/>
    <w:rsid w:val="0055470D"/>
    <w:rsid w:val="00555CF0"/>
    <w:rsid w:val="00556B18"/>
    <w:rsid w:val="0055722D"/>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3AFA"/>
    <w:rsid w:val="005A6114"/>
    <w:rsid w:val="005A707C"/>
    <w:rsid w:val="005B30C8"/>
    <w:rsid w:val="005C2C9D"/>
    <w:rsid w:val="005C4A99"/>
    <w:rsid w:val="005C5218"/>
    <w:rsid w:val="005C6126"/>
    <w:rsid w:val="005C6332"/>
    <w:rsid w:val="005C681B"/>
    <w:rsid w:val="005D2A4D"/>
    <w:rsid w:val="005D75C7"/>
    <w:rsid w:val="005E067D"/>
    <w:rsid w:val="005E078B"/>
    <w:rsid w:val="005E3AE9"/>
    <w:rsid w:val="005E5B69"/>
    <w:rsid w:val="005F21E3"/>
    <w:rsid w:val="005F7D4F"/>
    <w:rsid w:val="00623373"/>
    <w:rsid w:val="00624E4A"/>
    <w:rsid w:val="00627321"/>
    <w:rsid w:val="006273F8"/>
    <w:rsid w:val="006278B5"/>
    <w:rsid w:val="0063160C"/>
    <w:rsid w:val="00631ADC"/>
    <w:rsid w:val="00633AC7"/>
    <w:rsid w:val="00635813"/>
    <w:rsid w:val="00636C65"/>
    <w:rsid w:val="00642C87"/>
    <w:rsid w:val="006478F2"/>
    <w:rsid w:val="00660DC2"/>
    <w:rsid w:val="00661218"/>
    <w:rsid w:val="006629B5"/>
    <w:rsid w:val="00665573"/>
    <w:rsid w:val="00670237"/>
    <w:rsid w:val="00671C34"/>
    <w:rsid w:val="0067345E"/>
    <w:rsid w:val="0067572A"/>
    <w:rsid w:val="00676C57"/>
    <w:rsid w:val="006775C3"/>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08F8"/>
    <w:rsid w:val="006D3CAF"/>
    <w:rsid w:val="006D3E6A"/>
    <w:rsid w:val="006D6200"/>
    <w:rsid w:val="006D7BCD"/>
    <w:rsid w:val="006F3900"/>
    <w:rsid w:val="0070208F"/>
    <w:rsid w:val="007026AE"/>
    <w:rsid w:val="00707BFE"/>
    <w:rsid w:val="0071550A"/>
    <w:rsid w:val="007219EF"/>
    <w:rsid w:val="00725225"/>
    <w:rsid w:val="0072766C"/>
    <w:rsid w:val="00731E11"/>
    <w:rsid w:val="00736ECA"/>
    <w:rsid w:val="007423ED"/>
    <w:rsid w:val="007453E9"/>
    <w:rsid w:val="00752433"/>
    <w:rsid w:val="00753C4F"/>
    <w:rsid w:val="0075495C"/>
    <w:rsid w:val="007555EB"/>
    <w:rsid w:val="007621B5"/>
    <w:rsid w:val="00767D70"/>
    <w:rsid w:val="00774710"/>
    <w:rsid w:val="0077561A"/>
    <w:rsid w:val="00777C0B"/>
    <w:rsid w:val="00777E86"/>
    <w:rsid w:val="0078140B"/>
    <w:rsid w:val="007819FF"/>
    <w:rsid w:val="00782212"/>
    <w:rsid w:val="00782FF0"/>
    <w:rsid w:val="00783372"/>
    <w:rsid w:val="007854F1"/>
    <w:rsid w:val="0079093F"/>
    <w:rsid w:val="007957E6"/>
    <w:rsid w:val="007A4849"/>
    <w:rsid w:val="007A75DC"/>
    <w:rsid w:val="007B6C67"/>
    <w:rsid w:val="007C030E"/>
    <w:rsid w:val="007C50CA"/>
    <w:rsid w:val="007C550D"/>
    <w:rsid w:val="007D0846"/>
    <w:rsid w:val="007D161D"/>
    <w:rsid w:val="007D4ECC"/>
    <w:rsid w:val="007D5561"/>
    <w:rsid w:val="007E0382"/>
    <w:rsid w:val="007E19ED"/>
    <w:rsid w:val="007E3CF8"/>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0B61"/>
    <w:rsid w:val="008328BA"/>
    <w:rsid w:val="008369FB"/>
    <w:rsid w:val="00840E12"/>
    <w:rsid w:val="0085324A"/>
    <w:rsid w:val="00853F78"/>
    <w:rsid w:val="00855BA2"/>
    <w:rsid w:val="00855CD5"/>
    <w:rsid w:val="0086082F"/>
    <w:rsid w:val="00866505"/>
    <w:rsid w:val="00867CDF"/>
    <w:rsid w:val="00870933"/>
    <w:rsid w:val="008718E6"/>
    <w:rsid w:val="00873D42"/>
    <w:rsid w:val="008774AC"/>
    <w:rsid w:val="00877A3F"/>
    <w:rsid w:val="00880A9F"/>
    <w:rsid w:val="0088297A"/>
    <w:rsid w:val="00883817"/>
    <w:rsid w:val="008839DC"/>
    <w:rsid w:val="00885141"/>
    <w:rsid w:val="008857B6"/>
    <w:rsid w:val="008865FB"/>
    <w:rsid w:val="0088733C"/>
    <w:rsid w:val="0089083D"/>
    <w:rsid w:val="00892F48"/>
    <w:rsid w:val="0089312A"/>
    <w:rsid w:val="00893B58"/>
    <w:rsid w:val="00894234"/>
    <w:rsid w:val="00894969"/>
    <w:rsid w:val="00896EE0"/>
    <w:rsid w:val="008B1B1B"/>
    <w:rsid w:val="008C0CB1"/>
    <w:rsid w:val="008C2A58"/>
    <w:rsid w:val="008D1539"/>
    <w:rsid w:val="008E1FF7"/>
    <w:rsid w:val="008E2650"/>
    <w:rsid w:val="008E271B"/>
    <w:rsid w:val="008E3D4E"/>
    <w:rsid w:val="008E67FC"/>
    <w:rsid w:val="008E716F"/>
    <w:rsid w:val="008F67D2"/>
    <w:rsid w:val="008F71DB"/>
    <w:rsid w:val="00902EBE"/>
    <w:rsid w:val="00910064"/>
    <w:rsid w:val="00910A47"/>
    <w:rsid w:val="00911A0E"/>
    <w:rsid w:val="009122C4"/>
    <w:rsid w:val="009149C5"/>
    <w:rsid w:val="00916D34"/>
    <w:rsid w:val="00921D4C"/>
    <w:rsid w:val="009229AF"/>
    <w:rsid w:val="00930DC2"/>
    <w:rsid w:val="009333AF"/>
    <w:rsid w:val="00934A8B"/>
    <w:rsid w:val="00944B97"/>
    <w:rsid w:val="00950C24"/>
    <w:rsid w:val="009535F9"/>
    <w:rsid w:val="00953B6C"/>
    <w:rsid w:val="009608A5"/>
    <w:rsid w:val="00961E04"/>
    <w:rsid w:val="00962870"/>
    <w:rsid w:val="00963079"/>
    <w:rsid w:val="00964992"/>
    <w:rsid w:val="0096778C"/>
    <w:rsid w:val="00973D59"/>
    <w:rsid w:val="00975DCB"/>
    <w:rsid w:val="00977B9B"/>
    <w:rsid w:val="00977C00"/>
    <w:rsid w:val="00980EA7"/>
    <w:rsid w:val="0098145E"/>
    <w:rsid w:val="009825B6"/>
    <w:rsid w:val="00984C80"/>
    <w:rsid w:val="00985EEF"/>
    <w:rsid w:val="00987673"/>
    <w:rsid w:val="009924F1"/>
    <w:rsid w:val="00992EFB"/>
    <w:rsid w:val="00997EB1"/>
    <w:rsid w:val="009A1048"/>
    <w:rsid w:val="009A3F96"/>
    <w:rsid w:val="009A40DE"/>
    <w:rsid w:val="009A7D80"/>
    <w:rsid w:val="009B4595"/>
    <w:rsid w:val="009B5CCB"/>
    <w:rsid w:val="009B7827"/>
    <w:rsid w:val="009C026A"/>
    <w:rsid w:val="009C145C"/>
    <w:rsid w:val="009C4DF8"/>
    <w:rsid w:val="009C5423"/>
    <w:rsid w:val="009C64FA"/>
    <w:rsid w:val="009C7B85"/>
    <w:rsid w:val="009D260E"/>
    <w:rsid w:val="009D4F61"/>
    <w:rsid w:val="009D6949"/>
    <w:rsid w:val="009D7B1C"/>
    <w:rsid w:val="009D7F0C"/>
    <w:rsid w:val="009E10CE"/>
    <w:rsid w:val="009E2692"/>
    <w:rsid w:val="009E5C61"/>
    <w:rsid w:val="009E6E99"/>
    <w:rsid w:val="009F250F"/>
    <w:rsid w:val="009F6432"/>
    <w:rsid w:val="009F652C"/>
    <w:rsid w:val="00A009AD"/>
    <w:rsid w:val="00A00F86"/>
    <w:rsid w:val="00A0793D"/>
    <w:rsid w:val="00A11409"/>
    <w:rsid w:val="00A11F9D"/>
    <w:rsid w:val="00A1719E"/>
    <w:rsid w:val="00A241B4"/>
    <w:rsid w:val="00A24AC6"/>
    <w:rsid w:val="00A27043"/>
    <w:rsid w:val="00A303D1"/>
    <w:rsid w:val="00A34308"/>
    <w:rsid w:val="00A36450"/>
    <w:rsid w:val="00A41CBF"/>
    <w:rsid w:val="00A42A32"/>
    <w:rsid w:val="00A42B33"/>
    <w:rsid w:val="00A4350D"/>
    <w:rsid w:val="00A44ADB"/>
    <w:rsid w:val="00A44EA9"/>
    <w:rsid w:val="00A51D7A"/>
    <w:rsid w:val="00A53A39"/>
    <w:rsid w:val="00A567FF"/>
    <w:rsid w:val="00A66072"/>
    <w:rsid w:val="00A6713A"/>
    <w:rsid w:val="00A71482"/>
    <w:rsid w:val="00A81E5A"/>
    <w:rsid w:val="00A83BC0"/>
    <w:rsid w:val="00A83FEF"/>
    <w:rsid w:val="00A912B0"/>
    <w:rsid w:val="00A9131A"/>
    <w:rsid w:val="00A95FDC"/>
    <w:rsid w:val="00A96798"/>
    <w:rsid w:val="00A96EE0"/>
    <w:rsid w:val="00AA276B"/>
    <w:rsid w:val="00AA2EC1"/>
    <w:rsid w:val="00AA3025"/>
    <w:rsid w:val="00AA3F26"/>
    <w:rsid w:val="00AA68AE"/>
    <w:rsid w:val="00AB0472"/>
    <w:rsid w:val="00AB0576"/>
    <w:rsid w:val="00AB0AC1"/>
    <w:rsid w:val="00AB5354"/>
    <w:rsid w:val="00AB5763"/>
    <w:rsid w:val="00AB725F"/>
    <w:rsid w:val="00AB7BFD"/>
    <w:rsid w:val="00AC4D00"/>
    <w:rsid w:val="00AC5CB0"/>
    <w:rsid w:val="00AC7137"/>
    <w:rsid w:val="00AD2CEB"/>
    <w:rsid w:val="00AD2F06"/>
    <w:rsid w:val="00AD4696"/>
    <w:rsid w:val="00AD4829"/>
    <w:rsid w:val="00AE75FD"/>
    <w:rsid w:val="00AF019D"/>
    <w:rsid w:val="00AF161E"/>
    <w:rsid w:val="00AF43EC"/>
    <w:rsid w:val="00AF5298"/>
    <w:rsid w:val="00AF66DF"/>
    <w:rsid w:val="00AF7B57"/>
    <w:rsid w:val="00B0016E"/>
    <w:rsid w:val="00B0179C"/>
    <w:rsid w:val="00B018CB"/>
    <w:rsid w:val="00B02743"/>
    <w:rsid w:val="00B03E5F"/>
    <w:rsid w:val="00B10A59"/>
    <w:rsid w:val="00B12424"/>
    <w:rsid w:val="00B13090"/>
    <w:rsid w:val="00B13B97"/>
    <w:rsid w:val="00B168B2"/>
    <w:rsid w:val="00B20190"/>
    <w:rsid w:val="00B20866"/>
    <w:rsid w:val="00B2154E"/>
    <w:rsid w:val="00B21949"/>
    <w:rsid w:val="00B21CA9"/>
    <w:rsid w:val="00B23347"/>
    <w:rsid w:val="00B25A3E"/>
    <w:rsid w:val="00B32D82"/>
    <w:rsid w:val="00B41006"/>
    <w:rsid w:val="00B41650"/>
    <w:rsid w:val="00B51446"/>
    <w:rsid w:val="00B51563"/>
    <w:rsid w:val="00B52DD0"/>
    <w:rsid w:val="00B60301"/>
    <w:rsid w:val="00B610EC"/>
    <w:rsid w:val="00B6578D"/>
    <w:rsid w:val="00B66AE3"/>
    <w:rsid w:val="00B70575"/>
    <w:rsid w:val="00B723B4"/>
    <w:rsid w:val="00B73084"/>
    <w:rsid w:val="00B834AE"/>
    <w:rsid w:val="00B9099D"/>
    <w:rsid w:val="00B94C29"/>
    <w:rsid w:val="00B95003"/>
    <w:rsid w:val="00BA3F9A"/>
    <w:rsid w:val="00BA67A9"/>
    <w:rsid w:val="00BB6871"/>
    <w:rsid w:val="00BC3E57"/>
    <w:rsid w:val="00BC7ADB"/>
    <w:rsid w:val="00BD38FA"/>
    <w:rsid w:val="00BD6E15"/>
    <w:rsid w:val="00BE0241"/>
    <w:rsid w:val="00BE0315"/>
    <w:rsid w:val="00BE0498"/>
    <w:rsid w:val="00BE098B"/>
    <w:rsid w:val="00BE21EC"/>
    <w:rsid w:val="00BE67D4"/>
    <w:rsid w:val="00BE74A7"/>
    <w:rsid w:val="00BE7D44"/>
    <w:rsid w:val="00BF0299"/>
    <w:rsid w:val="00BF042D"/>
    <w:rsid w:val="00BF4DF9"/>
    <w:rsid w:val="00BF6140"/>
    <w:rsid w:val="00C00911"/>
    <w:rsid w:val="00C01F78"/>
    <w:rsid w:val="00C01FDC"/>
    <w:rsid w:val="00C11D73"/>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4817"/>
    <w:rsid w:val="00C66388"/>
    <w:rsid w:val="00C66E96"/>
    <w:rsid w:val="00C708E5"/>
    <w:rsid w:val="00C72157"/>
    <w:rsid w:val="00C768DE"/>
    <w:rsid w:val="00C85459"/>
    <w:rsid w:val="00C94C24"/>
    <w:rsid w:val="00C9696F"/>
    <w:rsid w:val="00CA267B"/>
    <w:rsid w:val="00CA3DCA"/>
    <w:rsid w:val="00CB00A6"/>
    <w:rsid w:val="00CB2B43"/>
    <w:rsid w:val="00CB3136"/>
    <w:rsid w:val="00CC272A"/>
    <w:rsid w:val="00CC40EA"/>
    <w:rsid w:val="00CC7539"/>
    <w:rsid w:val="00CD6C9B"/>
    <w:rsid w:val="00CD6D15"/>
    <w:rsid w:val="00CD7296"/>
    <w:rsid w:val="00CE1792"/>
    <w:rsid w:val="00CE1FCB"/>
    <w:rsid w:val="00CE3616"/>
    <w:rsid w:val="00CE3A92"/>
    <w:rsid w:val="00CE6B33"/>
    <w:rsid w:val="00CF09CE"/>
    <w:rsid w:val="00CF0CDB"/>
    <w:rsid w:val="00CF12E3"/>
    <w:rsid w:val="00CF49F8"/>
    <w:rsid w:val="00CF55BF"/>
    <w:rsid w:val="00D05EB2"/>
    <w:rsid w:val="00D10B3A"/>
    <w:rsid w:val="00D13DD8"/>
    <w:rsid w:val="00D16400"/>
    <w:rsid w:val="00D21BD2"/>
    <w:rsid w:val="00D2305A"/>
    <w:rsid w:val="00D24262"/>
    <w:rsid w:val="00D25E6B"/>
    <w:rsid w:val="00D33B89"/>
    <w:rsid w:val="00D35253"/>
    <w:rsid w:val="00D3572C"/>
    <w:rsid w:val="00D36954"/>
    <w:rsid w:val="00D42C08"/>
    <w:rsid w:val="00D45440"/>
    <w:rsid w:val="00D45BDD"/>
    <w:rsid w:val="00D52B09"/>
    <w:rsid w:val="00D53791"/>
    <w:rsid w:val="00D57714"/>
    <w:rsid w:val="00D57CCA"/>
    <w:rsid w:val="00D60034"/>
    <w:rsid w:val="00D60B90"/>
    <w:rsid w:val="00D620BF"/>
    <w:rsid w:val="00D710A5"/>
    <w:rsid w:val="00D71830"/>
    <w:rsid w:val="00D71D15"/>
    <w:rsid w:val="00D71F21"/>
    <w:rsid w:val="00D823F7"/>
    <w:rsid w:val="00D83510"/>
    <w:rsid w:val="00D851BD"/>
    <w:rsid w:val="00D968BC"/>
    <w:rsid w:val="00DA0ACA"/>
    <w:rsid w:val="00DA1893"/>
    <w:rsid w:val="00DA1DCF"/>
    <w:rsid w:val="00DA2114"/>
    <w:rsid w:val="00DB227D"/>
    <w:rsid w:val="00DB4C79"/>
    <w:rsid w:val="00DB6E95"/>
    <w:rsid w:val="00DC1A56"/>
    <w:rsid w:val="00DC1CA0"/>
    <w:rsid w:val="00DD096D"/>
    <w:rsid w:val="00DD20FF"/>
    <w:rsid w:val="00DE1B2C"/>
    <w:rsid w:val="00DE7220"/>
    <w:rsid w:val="00DF2073"/>
    <w:rsid w:val="00DF382B"/>
    <w:rsid w:val="00DF4545"/>
    <w:rsid w:val="00DF73C5"/>
    <w:rsid w:val="00DF7472"/>
    <w:rsid w:val="00E02823"/>
    <w:rsid w:val="00E02F52"/>
    <w:rsid w:val="00E048B6"/>
    <w:rsid w:val="00E07A35"/>
    <w:rsid w:val="00E117B7"/>
    <w:rsid w:val="00E1435F"/>
    <w:rsid w:val="00E14FA2"/>
    <w:rsid w:val="00E160B9"/>
    <w:rsid w:val="00E17291"/>
    <w:rsid w:val="00E17F7B"/>
    <w:rsid w:val="00E17F88"/>
    <w:rsid w:val="00E203DD"/>
    <w:rsid w:val="00E20E96"/>
    <w:rsid w:val="00E223CC"/>
    <w:rsid w:val="00E23F14"/>
    <w:rsid w:val="00E25A2F"/>
    <w:rsid w:val="00E27E52"/>
    <w:rsid w:val="00E3238D"/>
    <w:rsid w:val="00E44357"/>
    <w:rsid w:val="00E463A6"/>
    <w:rsid w:val="00E51477"/>
    <w:rsid w:val="00E52748"/>
    <w:rsid w:val="00E55854"/>
    <w:rsid w:val="00E55F20"/>
    <w:rsid w:val="00E56D28"/>
    <w:rsid w:val="00E57995"/>
    <w:rsid w:val="00E60BFF"/>
    <w:rsid w:val="00E645A8"/>
    <w:rsid w:val="00E66EDE"/>
    <w:rsid w:val="00E67C04"/>
    <w:rsid w:val="00E70E8B"/>
    <w:rsid w:val="00E77739"/>
    <w:rsid w:val="00E83960"/>
    <w:rsid w:val="00E842C4"/>
    <w:rsid w:val="00E8480D"/>
    <w:rsid w:val="00E86D72"/>
    <w:rsid w:val="00E8735D"/>
    <w:rsid w:val="00E87850"/>
    <w:rsid w:val="00E87C38"/>
    <w:rsid w:val="00E954DF"/>
    <w:rsid w:val="00E967D1"/>
    <w:rsid w:val="00E967D9"/>
    <w:rsid w:val="00EA0EF2"/>
    <w:rsid w:val="00EA1329"/>
    <w:rsid w:val="00EA419F"/>
    <w:rsid w:val="00EA622D"/>
    <w:rsid w:val="00EA6C2E"/>
    <w:rsid w:val="00EB261A"/>
    <w:rsid w:val="00EB380A"/>
    <w:rsid w:val="00EB4859"/>
    <w:rsid w:val="00EB6D0B"/>
    <w:rsid w:val="00EC01A3"/>
    <w:rsid w:val="00EC055E"/>
    <w:rsid w:val="00EC1D1E"/>
    <w:rsid w:val="00EC49C1"/>
    <w:rsid w:val="00EC4C22"/>
    <w:rsid w:val="00EC4D43"/>
    <w:rsid w:val="00EC5046"/>
    <w:rsid w:val="00EC6DA0"/>
    <w:rsid w:val="00ED0010"/>
    <w:rsid w:val="00ED23B9"/>
    <w:rsid w:val="00ED3A4D"/>
    <w:rsid w:val="00ED4227"/>
    <w:rsid w:val="00ED6E4A"/>
    <w:rsid w:val="00EE1CD4"/>
    <w:rsid w:val="00EE1F70"/>
    <w:rsid w:val="00EE2EA9"/>
    <w:rsid w:val="00EE3339"/>
    <w:rsid w:val="00EE6EF9"/>
    <w:rsid w:val="00EF0779"/>
    <w:rsid w:val="00EF1FE2"/>
    <w:rsid w:val="00EF5A58"/>
    <w:rsid w:val="00F06561"/>
    <w:rsid w:val="00F06AE1"/>
    <w:rsid w:val="00F12FD4"/>
    <w:rsid w:val="00F13793"/>
    <w:rsid w:val="00F16689"/>
    <w:rsid w:val="00F22740"/>
    <w:rsid w:val="00F24125"/>
    <w:rsid w:val="00F24DA6"/>
    <w:rsid w:val="00F30D23"/>
    <w:rsid w:val="00F352EA"/>
    <w:rsid w:val="00F3674D"/>
    <w:rsid w:val="00F41711"/>
    <w:rsid w:val="00F42739"/>
    <w:rsid w:val="00F42E1A"/>
    <w:rsid w:val="00F4457F"/>
    <w:rsid w:val="00F52751"/>
    <w:rsid w:val="00F55351"/>
    <w:rsid w:val="00F60BC5"/>
    <w:rsid w:val="00F619E8"/>
    <w:rsid w:val="00F62F66"/>
    <w:rsid w:val="00F63594"/>
    <w:rsid w:val="00F7244D"/>
    <w:rsid w:val="00F75072"/>
    <w:rsid w:val="00F75642"/>
    <w:rsid w:val="00F76E35"/>
    <w:rsid w:val="00F77DE1"/>
    <w:rsid w:val="00F80C45"/>
    <w:rsid w:val="00F814E0"/>
    <w:rsid w:val="00F8343D"/>
    <w:rsid w:val="00F85EE9"/>
    <w:rsid w:val="00F85FC6"/>
    <w:rsid w:val="00F86467"/>
    <w:rsid w:val="00F87490"/>
    <w:rsid w:val="00F9048C"/>
    <w:rsid w:val="00F90607"/>
    <w:rsid w:val="00F92FDE"/>
    <w:rsid w:val="00F933D3"/>
    <w:rsid w:val="00F96F46"/>
    <w:rsid w:val="00F97A2C"/>
    <w:rsid w:val="00FA2262"/>
    <w:rsid w:val="00FA2716"/>
    <w:rsid w:val="00FA39A3"/>
    <w:rsid w:val="00FB272B"/>
    <w:rsid w:val="00FB45BA"/>
    <w:rsid w:val="00FC7293"/>
    <w:rsid w:val="00FD11B6"/>
    <w:rsid w:val="00FD3303"/>
    <w:rsid w:val="00FD5401"/>
    <w:rsid w:val="00FE0C22"/>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27D2"/>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styleId="CommentText">
    <w:name w:val="annotation text"/>
    <w:basedOn w:val="Normal"/>
    <w:link w:val="CommentTextChar"/>
    <w:uiPriority w:val="99"/>
    <w:unhideWhenUsed/>
    <w:rsid w:val="000138C8"/>
    <w:rPr>
      <w:sz w:val="20"/>
      <w:szCs w:val="20"/>
    </w:rPr>
  </w:style>
  <w:style w:type="character" w:customStyle="1" w:styleId="CommentTextChar">
    <w:name w:val="Comment Text Char"/>
    <w:basedOn w:val="DefaultParagraphFont"/>
    <w:link w:val="CommentText"/>
    <w:uiPriority w:val="99"/>
    <w:rsid w:val="000138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details-on-phased-wider-opening-of-schools-colleges-and-nurseries" TargetMode="External"/><Relationship Id="rId18" Type="http://schemas.openxmlformats.org/officeDocument/2006/relationships/hyperlink" Target="https://www.gov.uk/government/collections/coronavirus-covid-19-guidance-for-schools-and-other-educational-settings" TargetMode="External"/><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overnment/publications/coronavirus-covid-19-school-and-college-performance-measures/coronavirus-covid-19-school-and-college-accountability" TargetMode="External"/><Relationship Id="rId4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7" Type="http://schemas.openxmlformats.org/officeDocument/2006/relationships/hyperlink" Target="https://www.gov.uk/government/publications/guidance-to-educational-settings-about-covid-19/guidance-to-educational-settings-about-covid-19"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losure-of-educational-settings-information-for-parents-and-carers" TargetMode="External"/><Relationship Id="rId29" Type="http://schemas.openxmlformats.org/officeDocument/2006/relationships/hyperlink" Target="https://www.gov.uk/government/publications/coronavirus-covid-19-guidance-on-vulnerable-children-and-young-people/coronavirus-covid-19-guidance-on-vulnerable-children-and-young-people" TargetMode="External"/><Relationship Id="rId11" Type="http://schemas.openxmlformats.org/officeDocument/2006/relationships/hyperlink" Target="https://www.gov.uk/government/latest?departments%5B%5D=department-for-education" TargetMode="External"/><Relationship Id="rId24" Type="http://schemas.openxmlformats.org/officeDocument/2006/relationships/hyperlink" Target="https://www.gov.uk/guidance/safeguarding-and-remote-education-during-coronavirus-covid-19" TargetMode="External"/><Relationship Id="rId32" Type="http://schemas.openxmlformats.org/officeDocument/2006/relationships/hyperlink" Target="https://www.gov.uk/government/publications/coronavirus-covid-19-online-education-resources" TargetMode="External"/><Relationship Id="rId37" Type="http://schemas.openxmlformats.org/officeDocument/2006/relationships/hyperlink" Target="https://www.gov.uk/guidance/help-children-with-send-continue-their-education-during-coronavirus-covid-19" TargetMode="External"/><Relationship Id="rId40"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5" Type="http://schemas.openxmlformats.org/officeDocument/2006/relationships/hyperlink" Target="https://www.nhs.uk/conditions/coronavirus-covid-19/what-to-do-if-you-or-someone-you-live-with-has-coronavirus-symptom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www.gov.uk/government/organisations/public-health-englan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https://www.gov.uk/government/publications/closure-of-educational-settings-information-for-parents-and-carers" TargetMode="External"/><Relationship Id="rId27" Type="http://schemas.openxmlformats.org/officeDocument/2006/relationships/hyperlink" Target="https://www.gov.uk/government/publications/guidance-to-educational-settings-about-covid-19/guidance-to-educational-settings-about-covid-19"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3" Type="http://schemas.openxmlformats.org/officeDocument/2006/relationships/hyperlink" Target="https://www.gov.uk/government/collections/coronavirus-covid-19-personal-protective-equipment-ppe" TargetMode="External"/><Relationship Id="rId48" Type="http://schemas.openxmlformats.org/officeDocument/2006/relationships/hyperlink" Target="http://www.gov.uk/government/publications/managing-school-premises-during-the-coronavirus-outbreak/managing-school-premises-which-are-partially-open-during-the-coronavirus-outbreak"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latest?departments%5B%5D=department-for-education" TargetMode="External"/><Relationship Id="rId25" Type="http://schemas.openxmlformats.org/officeDocument/2006/relationships/hyperlink" Target="https://www.gov.uk/government/publications/coronavirus-covid-19-attendance-recording-for-educational-settings" TargetMode="External"/><Relationship Id="rId33" Type="http://schemas.openxmlformats.org/officeDocument/2006/relationships/hyperlink" Target="https://www.gov.uk/guidance/get-help-with-technology-for-remote-education-during-coronavirus-covid-19" TargetMode="External"/><Relationship Id="rId38" Type="http://schemas.openxmlformats.org/officeDocument/2006/relationships/hyperlink" Target="https://www.gov.uk/government/publications/covid-19-school-closures/guidance-for-schools-about-temporarily-closing" TargetMode="External"/><Relationship Id="rId4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ronavirus-covid-19-reducing-burdens-on-educational-and-care-settings/reducing-burdens-on-educational-and-care-set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gov.uk/government/collections/coronavirus-covid-19-list-of-guidance" TargetMode="External"/><Relationship Id="rId36" Type="http://schemas.openxmlformats.org/officeDocument/2006/relationships/hyperlink" Target="https://www.gov.uk/guidance/supporting-your-childrens-education-during-coronavirus-covid-19" TargetMode="External"/><Relationship Id="rId49" Type="http://schemas.openxmlformats.org/officeDocument/2006/relationships/hyperlink" Target="https://www.gov.uk/guidance/coronavirus-covid-19-getting-tes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5CBC97B7-9B67-4F1C-BB3B-92EED17854AA}">
  <ds:schemaRefs>
    <ds:schemaRef ds:uri="http://schemas.openxmlformats.org/officeDocument/2006/bibliography"/>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DEB1D-9BBE-45F7-8436-2458D43D7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Lynnette HoldenGough</cp:lastModifiedBy>
  <cp:revision>18</cp:revision>
  <dcterms:created xsi:type="dcterms:W3CDTF">2020-10-22T09:29:00Z</dcterms:created>
  <dcterms:modified xsi:type="dcterms:W3CDTF">2020-10-22T14:49:00Z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