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B9EA" w14:textId="77777777" w:rsidR="00D572D7" w:rsidRPr="00A266EC" w:rsidRDefault="00D572D7" w:rsidP="00A266EC">
      <w:pPr>
        <w:widowControl w:val="0"/>
        <w:autoSpaceDE w:val="0"/>
        <w:autoSpaceDN w:val="0"/>
        <w:adjustRightInd w:val="0"/>
        <w:spacing w:after="0" w:line="237" w:lineRule="auto"/>
        <w:jc w:val="center"/>
        <w:rPr>
          <w:rFonts w:ascii="Comic Sans MS" w:hAnsi="Comic Sans MS" w:cs="Times New Roman"/>
          <w:sz w:val="28"/>
          <w:u w:val="single"/>
        </w:rPr>
      </w:pPr>
      <w:r w:rsidRPr="00A266EC">
        <w:rPr>
          <w:rFonts w:ascii="Comic Sans MS" w:hAnsi="Comic Sans MS"/>
          <w:noProof/>
          <w:sz w:val="28"/>
          <w:u w:val="single"/>
          <w:lang w:val="en-GB" w:eastAsia="en-GB"/>
        </w:rPr>
        <mc:AlternateContent>
          <mc:Choice Requires="wps">
            <w:drawing>
              <wp:anchor distT="0" distB="0" distL="114300" distR="114300" simplePos="0" relativeHeight="251645952" behindDoc="1" locked="0" layoutInCell="0" allowOverlap="1" wp14:anchorId="787D6B57" wp14:editId="7E8BDB05">
                <wp:simplePos x="0" y="0"/>
                <wp:positionH relativeFrom="page">
                  <wp:posOffset>304800</wp:posOffset>
                </wp:positionH>
                <wp:positionV relativeFrom="page">
                  <wp:posOffset>309880</wp:posOffset>
                </wp:positionV>
                <wp:extent cx="6962140" cy="0"/>
                <wp:effectExtent l="9525" t="5080" r="10160"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5655B"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4pt" to="572.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x8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" o:allowincell="f">
                <w10:wrap anchorx="page" anchory="page"/>
              </v:line>
            </w:pict>
          </mc:Fallback>
        </mc:AlternateContent>
      </w:r>
      <w:bookmarkStart w:id="0" w:name="page1"/>
      <w:bookmarkEnd w:id="0"/>
      <w:r w:rsidRPr="00A266EC">
        <w:rPr>
          <w:rFonts w:ascii="Comic Sans MS" w:hAnsi="Comic Sans MS"/>
          <w:noProof/>
          <w:sz w:val="28"/>
          <w:u w:val="single"/>
          <w:lang w:val="en-GB" w:eastAsia="en-GB"/>
        </w:rPr>
        <mc:AlternateContent>
          <mc:Choice Requires="wps">
            <w:drawing>
              <wp:anchor distT="0" distB="0" distL="114300" distR="114300" simplePos="0" relativeHeight="251646976" behindDoc="1" locked="0" layoutInCell="0" allowOverlap="1" wp14:anchorId="565E4DAB" wp14:editId="7AD686E3">
                <wp:simplePos x="0" y="0"/>
                <wp:positionH relativeFrom="page">
                  <wp:posOffset>309245</wp:posOffset>
                </wp:positionH>
                <wp:positionV relativeFrom="page">
                  <wp:posOffset>304800</wp:posOffset>
                </wp:positionV>
                <wp:extent cx="0" cy="10086340"/>
                <wp:effectExtent l="13970" t="9525" r="5080"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3E14"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8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7f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" o:allowincell="f">
                <w10:wrap anchorx="page" anchory="page"/>
              </v:line>
            </w:pict>
          </mc:Fallback>
        </mc:AlternateContent>
      </w:r>
      <w:r w:rsidRPr="00A266EC">
        <w:rPr>
          <w:rFonts w:ascii="Comic Sans MS" w:hAnsi="Comic Sans MS"/>
          <w:noProof/>
          <w:sz w:val="28"/>
          <w:u w:val="single"/>
          <w:lang w:val="en-GB" w:eastAsia="en-GB"/>
        </w:rPr>
        <mc:AlternateContent>
          <mc:Choice Requires="wps">
            <w:drawing>
              <wp:anchor distT="0" distB="0" distL="114300" distR="114300" simplePos="0" relativeHeight="251648000" behindDoc="1" locked="0" layoutInCell="0" allowOverlap="1" wp14:anchorId="1301B6A4" wp14:editId="43C874F0">
                <wp:simplePos x="0" y="0"/>
                <wp:positionH relativeFrom="page">
                  <wp:posOffset>304800</wp:posOffset>
                </wp:positionH>
                <wp:positionV relativeFrom="page">
                  <wp:posOffset>10386695</wp:posOffset>
                </wp:positionV>
                <wp:extent cx="6962140" cy="0"/>
                <wp:effectExtent l="9525" t="13970" r="10160"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17B3"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817.85pt" to="572.2pt,8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EoHQIAADg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" o:allowincell="f">
                <w10:wrap anchorx="page" anchory="page"/>
              </v:line>
            </w:pict>
          </mc:Fallback>
        </mc:AlternateContent>
      </w:r>
      <w:r w:rsidRPr="00A266EC">
        <w:rPr>
          <w:rFonts w:ascii="Comic Sans MS" w:hAnsi="Comic Sans MS"/>
          <w:noProof/>
          <w:sz w:val="28"/>
          <w:u w:val="single"/>
          <w:lang w:val="en-GB" w:eastAsia="en-GB"/>
        </w:rPr>
        <mc:AlternateContent>
          <mc:Choice Requires="wps">
            <w:drawing>
              <wp:anchor distT="0" distB="0" distL="114300" distR="114300" simplePos="0" relativeHeight="251649024" behindDoc="1" locked="0" layoutInCell="0" allowOverlap="1" wp14:anchorId="7C3B0056" wp14:editId="7E88EBAF">
                <wp:simplePos x="0" y="0"/>
                <wp:positionH relativeFrom="page">
                  <wp:posOffset>7262495</wp:posOffset>
                </wp:positionH>
                <wp:positionV relativeFrom="page">
                  <wp:posOffset>304800</wp:posOffset>
                </wp:positionV>
                <wp:extent cx="0" cy="10086340"/>
                <wp:effectExtent l="13970" t="9525" r="5080"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3F79"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85pt,24pt" to="571.85pt,8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AIIAIAADkEAAAOAAAAZHJzL2Uyb0RvYy54bWysU8uu2yAQ3VfqPyD2ie1cJ0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" o:allowincell="f">
                <w10:wrap anchorx="page" anchory="page"/>
              </v:line>
            </w:pict>
          </mc:Fallback>
        </mc:AlternateContent>
      </w:r>
      <w:r w:rsidRPr="00A266EC">
        <w:rPr>
          <w:rFonts w:ascii="Comic Sans MS" w:hAnsi="Comic Sans MS" w:cs="Arial"/>
          <w:b/>
          <w:bCs/>
          <w:sz w:val="28"/>
          <w:u w:val="single"/>
        </w:rPr>
        <w:t>Caslon Primary Community School</w:t>
      </w:r>
    </w:p>
    <w:p w14:paraId="4228F896" w14:textId="77777777" w:rsidR="00D572D7" w:rsidRPr="00231A7C" w:rsidRDefault="00D572D7" w:rsidP="00D572D7">
      <w:pPr>
        <w:widowControl w:val="0"/>
        <w:autoSpaceDE w:val="0"/>
        <w:autoSpaceDN w:val="0"/>
        <w:adjustRightInd w:val="0"/>
        <w:spacing w:after="0" w:line="200" w:lineRule="exact"/>
        <w:rPr>
          <w:rFonts w:ascii="Comic Sans MS" w:hAnsi="Comic Sans MS" w:cs="Times New Roman"/>
        </w:rPr>
      </w:pPr>
    </w:p>
    <w:p w14:paraId="38D55D45" w14:textId="77777777" w:rsidR="00A266EC" w:rsidRDefault="00A266EC" w:rsidP="00A266EC">
      <w:pPr>
        <w:widowControl w:val="0"/>
        <w:autoSpaceDE w:val="0"/>
        <w:autoSpaceDN w:val="0"/>
        <w:adjustRightInd w:val="0"/>
        <w:spacing w:after="0" w:line="324" w:lineRule="exact"/>
        <w:rPr>
          <w:rFonts w:ascii="Comic Sans MS" w:hAnsi="Comic Sans MS" w:cs="Comic Sans MS"/>
          <w:b/>
          <w:bCs/>
        </w:rPr>
      </w:pPr>
      <w:r>
        <w:rPr>
          <w:rFonts w:ascii="Comic Sans MS" w:hAnsi="Comic Sans MS" w:cs="Times New Roman"/>
          <w:noProof/>
          <w:lang w:val="en-GB" w:eastAsia="en-GB"/>
        </w:rPr>
        <w:drawing>
          <wp:inline distT="0" distB="0" distL="0" distR="0" wp14:anchorId="65C68FEF" wp14:editId="0D8CAB4E">
            <wp:extent cx="2724150" cy="2657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INAL.GIF"/>
                    <pic:cNvPicPr/>
                  </pic:nvPicPr>
                  <pic:blipFill>
                    <a:blip r:embed="rId8">
                      <a:extLst>
                        <a:ext uri="{28A0092B-C50C-407E-A947-70E740481C1C}">
                          <a14:useLocalDpi xmlns:a14="http://schemas.microsoft.com/office/drawing/2010/main" val="0"/>
                        </a:ext>
                      </a:extLst>
                    </a:blip>
                    <a:stretch>
                      <a:fillRect/>
                    </a:stretch>
                  </pic:blipFill>
                  <pic:spPr>
                    <a:xfrm>
                      <a:off x="0" y="0"/>
                      <a:ext cx="2724150" cy="2657475"/>
                    </a:xfrm>
                    <a:prstGeom prst="rect">
                      <a:avLst/>
                    </a:prstGeom>
                  </pic:spPr>
                </pic:pic>
              </a:graphicData>
            </a:graphic>
          </wp:inline>
        </w:drawing>
      </w:r>
    </w:p>
    <w:p w14:paraId="6C68048B" w14:textId="77777777" w:rsidR="00A266EC" w:rsidRDefault="00A266EC" w:rsidP="00A266EC">
      <w:pPr>
        <w:widowControl w:val="0"/>
        <w:autoSpaceDE w:val="0"/>
        <w:autoSpaceDN w:val="0"/>
        <w:adjustRightInd w:val="0"/>
        <w:spacing w:after="0" w:line="237" w:lineRule="auto"/>
        <w:jc w:val="center"/>
        <w:rPr>
          <w:rFonts w:ascii="Comic Sans MS" w:hAnsi="Comic Sans MS" w:cs="Comic Sans MS"/>
          <w:b/>
          <w:bCs/>
        </w:rPr>
      </w:pPr>
      <w:r>
        <w:rPr>
          <w:rFonts w:ascii="Comic Sans MS" w:hAnsi="Comic Sans MS" w:cs="Comic Sans MS"/>
          <w:b/>
          <w:bCs/>
          <w:noProof/>
          <w:lang w:val="en-GB" w:eastAsia="en-GB"/>
        </w:rPr>
        <w:drawing>
          <wp:inline distT="0" distB="0" distL="0" distR="0" wp14:anchorId="68947CE4" wp14:editId="23882174">
            <wp:extent cx="1377538" cy="134382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INAL.GIF"/>
                    <pic:cNvPicPr/>
                  </pic:nvPicPr>
                  <pic:blipFill>
                    <a:blip r:embed="rId8">
                      <a:extLst>
                        <a:ext uri="{28A0092B-C50C-407E-A947-70E740481C1C}">
                          <a14:useLocalDpi xmlns:a14="http://schemas.microsoft.com/office/drawing/2010/main" val="0"/>
                        </a:ext>
                      </a:extLst>
                    </a:blip>
                    <a:stretch>
                      <a:fillRect/>
                    </a:stretch>
                  </pic:blipFill>
                  <pic:spPr>
                    <a:xfrm>
                      <a:off x="0" y="0"/>
                      <a:ext cx="1388167" cy="1354191"/>
                    </a:xfrm>
                    <a:prstGeom prst="rect">
                      <a:avLst/>
                    </a:prstGeom>
                  </pic:spPr>
                </pic:pic>
              </a:graphicData>
            </a:graphic>
          </wp:inline>
        </w:drawing>
      </w:r>
    </w:p>
    <w:p w14:paraId="6D833896" w14:textId="77777777" w:rsidR="00A266EC" w:rsidRDefault="00A266EC" w:rsidP="00A266EC">
      <w:pPr>
        <w:widowControl w:val="0"/>
        <w:autoSpaceDE w:val="0"/>
        <w:autoSpaceDN w:val="0"/>
        <w:adjustRightInd w:val="0"/>
        <w:spacing w:after="0" w:line="237" w:lineRule="auto"/>
        <w:jc w:val="center"/>
        <w:rPr>
          <w:rFonts w:ascii="Comic Sans MS" w:hAnsi="Comic Sans MS" w:cs="Comic Sans MS"/>
          <w:b/>
          <w:bCs/>
        </w:rPr>
      </w:pPr>
    </w:p>
    <w:p w14:paraId="5E1EC881" w14:textId="27451DED" w:rsidR="00D572D7" w:rsidRDefault="00D572D7" w:rsidP="00A266EC">
      <w:pPr>
        <w:widowControl w:val="0"/>
        <w:autoSpaceDE w:val="0"/>
        <w:autoSpaceDN w:val="0"/>
        <w:adjustRightInd w:val="0"/>
        <w:spacing w:after="0" w:line="237" w:lineRule="auto"/>
        <w:jc w:val="center"/>
        <w:rPr>
          <w:rFonts w:ascii="Comic Sans MS" w:hAnsi="Comic Sans MS" w:cs="Comic Sans MS"/>
          <w:b/>
          <w:bCs/>
          <w:sz w:val="28"/>
        </w:rPr>
      </w:pPr>
      <w:r w:rsidRPr="00A266EC">
        <w:rPr>
          <w:rFonts w:ascii="Comic Sans MS" w:hAnsi="Comic Sans MS" w:cs="Comic Sans MS"/>
          <w:b/>
          <w:bCs/>
          <w:sz w:val="28"/>
        </w:rPr>
        <w:t xml:space="preserve"> Behaviour and Discipline Policy</w:t>
      </w:r>
      <w:r w:rsidR="00004B4D">
        <w:rPr>
          <w:rFonts w:ascii="Comic Sans MS" w:hAnsi="Comic Sans MS" w:cs="Comic Sans MS"/>
          <w:b/>
          <w:bCs/>
          <w:sz w:val="28"/>
        </w:rPr>
        <w:t xml:space="preserve"> </w:t>
      </w:r>
    </w:p>
    <w:p w14:paraId="5DFED9FF" w14:textId="77777777" w:rsidR="00A266EC" w:rsidRPr="00A266EC" w:rsidRDefault="00A266EC" w:rsidP="00A266EC">
      <w:pPr>
        <w:widowControl w:val="0"/>
        <w:autoSpaceDE w:val="0"/>
        <w:autoSpaceDN w:val="0"/>
        <w:adjustRightInd w:val="0"/>
        <w:spacing w:after="0" w:line="237" w:lineRule="auto"/>
        <w:jc w:val="center"/>
        <w:rPr>
          <w:rFonts w:ascii="Comic Sans MS" w:hAnsi="Comic Sans MS" w:cs="Times New Roman"/>
          <w:sz w:val="28"/>
        </w:rPr>
      </w:pPr>
      <w:r>
        <w:rPr>
          <w:rFonts w:ascii="Comic Sans MS" w:hAnsi="Comic Sans MS" w:cs="Times New Roman"/>
          <w:noProof/>
          <w:sz w:val="28"/>
          <w:lang w:val="en-GB" w:eastAsia="en-GB"/>
        </w:rPr>
        <mc:AlternateContent>
          <mc:Choice Requires="wps">
            <w:drawing>
              <wp:anchor distT="0" distB="0" distL="114300" distR="114300" simplePos="0" relativeHeight="251675648" behindDoc="0" locked="0" layoutInCell="1" allowOverlap="1" wp14:anchorId="387824D3" wp14:editId="3016BDC8">
                <wp:simplePos x="0" y="0"/>
                <wp:positionH relativeFrom="column">
                  <wp:posOffset>1141730</wp:posOffset>
                </wp:positionH>
                <wp:positionV relativeFrom="paragraph">
                  <wp:posOffset>93980</wp:posOffset>
                </wp:positionV>
                <wp:extent cx="4441371" cy="1436915"/>
                <wp:effectExtent l="0" t="0" r="16510" b="11430"/>
                <wp:wrapNone/>
                <wp:docPr id="7" name="Text Box 7"/>
                <wp:cNvGraphicFramePr/>
                <a:graphic xmlns:a="http://schemas.openxmlformats.org/drawingml/2006/main">
                  <a:graphicData uri="http://schemas.microsoft.com/office/word/2010/wordprocessingShape">
                    <wps:wsp>
                      <wps:cNvSpPr txBox="1"/>
                      <wps:spPr>
                        <a:xfrm>
                          <a:off x="0" y="0"/>
                          <a:ext cx="4441371" cy="143691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7F09C0" w14:textId="77777777" w:rsidR="00A266EC" w:rsidRPr="00B70E43" w:rsidRDefault="00A266EC" w:rsidP="00A266EC">
                            <w:pPr>
                              <w:jc w:val="center"/>
                              <w:rPr>
                                <w:rFonts w:ascii="Comic Sans MS" w:hAnsi="Comic Sans MS"/>
                                <w:b/>
                                <w:i/>
                                <w:sz w:val="24"/>
                                <w:lang w:val="en-GB"/>
                              </w:rPr>
                            </w:pPr>
                            <w:r w:rsidRPr="00B70E43">
                              <w:rPr>
                                <w:rFonts w:ascii="Comic Sans MS" w:hAnsi="Comic Sans MS"/>
                                <w:b/>
                                <w:i/>
                                <w:sz w:val="24"/>
                                <w:lang w:val="en-GB"/>
                              </w:rPr>
                              <w:t>United Nations Convention on the Rights of the Child</w:t>
                            </w:r>
                          </w:p>
                          <w:p w14:paraId="22A5DAB3" w14:textId="77777777" w:rsidR="00A266EC" w:rsidRPr="00B70E43" w:rsidRDefault="007731DF" w:rsidP="00A266EC">
                            <w:pPr>
                              <w:jc w:val="center"/>
                              <w:rPr>
                                <w:rFonts w:ascii="Comic Sans MS" w:hAnsi="Comic Sans MS"/>
                                <w:i/>
                                <w:sz w:val="24"/>
                                <w:lang w:val="en-GB"/>
                              </w:rPr>
                            </w:pPr>
                            <w:r>
                              <w:rPr>
                                <w:rFonts w:ascii="Comic Sans MS" w:hAnsi="Comic Sans MS"/>
                                <w:b/>
                                <w:i/>
                                <w:sz w:val="24"/>
                                <w:lang w:val="en-GB"/>
                              </w:rPr>
                              <w:t>Article 29</w:t>
                            </w:r>
                            <w:r w:rsidR="00A266EC" w:rsidRPr="00B70E43">
                              <w:rPr>
                                <w:rFonts w:ascii="Comic Sans MS" w:hAnsi="Comic Sans MS"/>
                                <w:b/>
                                <w:i/>
                                <w:sz w:val="24"/>
                                <w:lang w:val="en-GB"/>
                              </w:rPr>
                              <w:t xml:space="preserve">: </w:t>
                            </w:r>
                            <w:r w:rsidR="00A266EC" w:rsidRPr="00B70E43">
                              <w:rPr>
                                <w:rFonts w:ascii="Comic Sans MS" w:hAnsi="Comic Sans MS"/>
                                <w:i/>
                                <w:sz w:val="24"/>
                                <w:lang w:val="en-GB"/>
                              </w:rPr>
                              <w:t xml:space="preserve">[Schools] must </w:t>
                            </w:r>
                            <w:r>
                              <w:rPr>
                                <w:rFonts w:ascii="Comic Sans MS" w:hAnsi="Comic Sans MS"/>
                                <w:i/>
                                <w:sz w:val="24"/>
                                <w:lang w:val="en-GB"/>
                              </w:rPr>
                              <w:t>encourage the child’s respect for human rights, as well as respect for their parents, their own and other cultures, and the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824D3" id="_x0000_t202" coordsize="21600,21600" o:spt="202" path="m,l,21600r21600,l21600,xe">
                <v:stroke joinstyle="miter"/>
                <v:path gradientshapeok="t" o:connecttype="rect"/>
              </v:shapetype>
              <v:shape id="Text Box 7" o:spid="_x0000_s1026" type="#_x0000_t202" style="position:absolute;left:0;text-align:left;margin-left:89.9pt;margin-top:7.4pt;width:349.7pt;height:113.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" fillcolor="#d5dce4 [671]" strokeweight=".5pt">
                <v:textbox>
                  <w:txbxContent>
                    <w:p w14:paraId="167F09C0" w14:textId="77777777" w:rsidR="00A266EC" w:rsidRPr="00B70E43" w:rsidRDefault="00A266EC" w:rsidP="00A266EC">
                      <w:pPr>
                        <w:jc w:val="center"/>
                        <w:rPr>
                          <w:rFonts w:ascii="Comic Sans MS" w:hAnsi="Comic Sans MS"/>
                          <w:b/>
                          <w:i/>
                          <w:sz w:val="24"/>
                          <w:lang w:val="en-GB"/>
                        </w:rPr>
                      </w:pPr>
                      <w:r w:rsidRPr="00B70E43">
                        <w:rPr>
                          <w:rFonts w:ascii="Comic Sans MS" w:hAnsi="Comic Sans MS"/>
                          <w:b/>
                          <w:i/>
                          <w:sz w:val="24"/>
                          <w:lang w:val="en-GB"/>
                        </w:rPr>
                        <w:t>United Nations Convention on the Rights of the Child</w:t>
                      </w:r>
                    </w:p>
                    <w:p w14:paraId="22A5DAB3" w14:textId="77777777" w:rsidR="00A266EC" w:rsidRPr="00B70E43" w:rsidRDefault="007731DF" w:rsidP="00A266EC">
                      <w:pPr>
                        <w:jc w:val="center"/>
                        <w:rPr>
                          <w:rFonts w:ascii="Comic Sans MS" w:hAnsi="Comic Sans MS"/>
                          <w:i/>
                          <w:sz w:val="24"/>
                          <w:lang w:val="en-GB"/>
                        </w:rPr>
                      </w:pPr>
                      <w:r>
                        <w:rPr>
                          <w:rFonts w:ascii="Comic Sans MS" w:hAnsi="Comic Sans MS"/>
                          <w:b/>
                          <w:i/>
                          <w:sz w:val="24"/>
                          <w:lang w:val="en-GB"/>
                        </w:rPr>
                        <w:t>Article 29</w:t>
                      </w:r>
                      <w:r w:rsidR="00A266EC" w:rsidRPr="00B70E43">
                        <w:rPr>
                          <w:rFonts w:ascii="Comic Sans MS" w:hAnsi="Comic Sans MS"/>
                          <w:b/>
                          <w:i/>
                          <w:sz w:val="24"/>
                          <w:lang w:val="en-GB"/>
                        </w:rPr>
                        <w:t xml:space="preserve">: </w:t>
                      </w:r>
                      <w:r w:rsidR="00A266EC" w:rsidRPr="00B70E43">
                        <w:rPr>
                          <w:rFonts w:ascii="Comic Sans MS" w:hAnsi="Comic Sans MS"/>
                          <w:i/>
                          <w:sz w:val="24"/>
                          <w:lang w:val="en-GB"/>
                        </w:rPr>
                        <w:t xml:space="preserve">[Schools] must </w:t>
                      </w:r>
                      <w:r>
                        <w:rPr>
                          <w:rFonts w:ascii="Comic Sans MS" w:hAnsi="Comic Sans MS"/>
                          <w:i/>
                          <w:sz w:val="24"/>
                          <w:lang w:val="en-GB"/>
                        </w:rPr>
                        <w:t>encourage the child’s respect for human rights, as well as respect for their parents, their own and other cultures, and the environment.</w:t>
                      </w:r>
                    </w:p>
                  </w:txbxContent>
                </v:textbox>
              </v:shape>
            </w:pict>
          </mc:Fallback>
        </mc:AlternateContent>
      </w:r>
    </w:p>
    <w:p w14:paraId="14FE0360" w14:textId="77777777" w:rsidR="00D572D7" w:rsidRPr="00231A7C" w:rsidRDefault="00D572D7" w:rsidP="00D572D7">
      <w:pPr>
        <w:widowControl w:val="0"/>
        <w:autoSpaceDE w:val="0"/>
        <w:autoSpaceDN w:val="0"/>
        <w:adjustRightInd w:val="0"/>
        <w:spacing w:after="0" w:line="316" w:lineRule="exact"/>
        <w:rPr>
          <w:rFonts w:ascii="Comic Sans MS" w:hAnsi="Comic Sans MS" w:cs="Times New Roman"/>
        </w:rPr>
      </w:pPr>
    </w:p>
    <w:p w14:paraId="6FD43763" w14:textId="77777777" w:rsidR="00A266EC" w:rsidRDefault="00A266EC" w:rsidP="00D572D7">
      <w:pPr>
        <w:widowControl w:val="0"/>
        <w:autoSpaceDE w:val="0"/>
        <w:autoSpaceDN w:val="0"/>
        <w:adjustRightInd w:val="0"/>
        <w:spacing w:after="0" w:line="240" w:lineRule="auto"/>
        <w:ind w:left="7"/>
        <w:rPr>
          <w:rFonts w:ascii="Comic Sans MS" w:hAnsi="Comic Sans MS" w:cs="Comic Sans MS"/>
          <w:b/>
          <w:bCs/>
        </w:rPr>
      </w:pPr>
    </w:p>
    <w:p w14:paraId="3B5DD60A" w14:textId="77777777" w:rsidR="00A266EC" w:rsidRDefault="00A266EC" w:rsidP="00D572D7">
      <w:pPr>
        <w:widowControl w:val="0"/>
        <w:autoSpaceDE w:val="0"/>
        <w:autoSpaceDN w:val="0"/>
        <w:adjustRightInd w:val="0"/>
        <w:spacing w:after="0" w:line="240" w:lineRule="auto"/>
        <w:ind w:left="7"/>
        <w:rPr>
          <w:rFonts w:ascii="Comic Sans MS" w:hAnsi="Comic Sans MS" w:cs="Comic Sans MS"/>
          <w:b/>
          <w:bCs/>
        </w:rPr>
      </w:pPr>
    </w:p>
    <w:p w14:paraId="19E907E4" w14:textId="77777777" w:rsidR="00A266EC" w:rsidRDefault="00A266EC" w:rsidP="00D572D7">
      <w:pPr>
        <w:widowControl w:val="0"/>
        <w:autoSpaceDE w:val="0"/>
        <w:autoSpaceDN w:val="0"/>
        <w:adjustRightInd w:val="0"/>
        <w:spacing w:after="0" w:line="240" w:lineRule="auto"/>
        <w:ind w:left="7"/>
        <w:rPr>
          <w:rFonts w:ascii="Comic Sans MS" w:hAnsi="Comic Sans MS" w:cs="Comic Sans MS"/>
          <w:b/>
          <w:bCs/>
        </w:rPr>
      </w:pPr>
    </w:p>
    <w:p w14:paraId="1BE06988" w14:textId="77777777" w:rsidR="00A266EC" w:rsidRDefault="00A266EC" w:rsidP="00D572D7">
      <w:pPr>
        <w:widowControl w:val="0"/>
        <w:autoSpaceDE w:val="0"/>
        <w:autoSpaceDN w:val="0"/>
        <w:adjustRightInd w:val="0"/>
        <w:spacing w:after="0" w:line="240" w:lineRule="auto"/>
        <w:ind w:left="7"/>
        <w:rPr>
          <w:rFonts w:ascii="Comic Sans MS" w:hAnsi="Comic Sans MS" w:cs="Comic Sans MS"/>
          <w:b/>
          <w:bCs/>
        </w:rPr>
      </w:pPr>
    </w:p>
    <w:p w14:paraId="0B3D46A0" w14:textId="737B5CEC" w:rsidR="00A266EC" w:rsidRDefault="00A266EC" w:rsidP="00D572D7">
      <w:pPr>
        <w:widowControl w:val="0"/>
        <w:autoSpaceDE w:val="0"/>
        <w:autoSpaceDN w:val="0"/>
        <w:adjustRightInd w:val="0"/>
        <w:spacing w:after="0" w:line="240" w:lineRule="auto"/>
        <w:ind w:left="7"/>
        <w:rPr>
          <w:rFonts w:ascii="Comic Sans MS" w:hAnsi="Comic Sans MS" w:cs="Comic Sans MS"/>
          <w:b/>
          <w:bCs/>
        </w:rPr>
      </w:pPr>
    </w:p>
    <w:p w14:paraId="5EA8BD92" w14:textId="77777777" w:rsidR="0022548D" w:rsidRDefault="0022548D" w:rsidP="00D572D7">
      <w:pPr>
        <w:widowControl w:val="0"/>
        <w:autoSpaceDE w:val="0"/>
        <w:autoSpaceDN w:val="0"/>
        <w:adjustRightInd w:val="0"/>
        <w:spacing w:after="0" w:line="240" w:lineRule="auto"/>
        <w:ind w:left="7"/>
        <w:rPr>
          <w:rFonts w:ascii="Comic Sans MS" w:hAnsi="Comic Sans MS" w:cs="Comic Sans MS"/>
          <w:b/>
          <w:bCs/>
        </w:rPr>
      </w:pPr>
    </w:p>
    <w:p w14:paraId="48CB0ECA" w14:textId="77777777" w:rsidR="00B70E43" w:rsidRDefault="00B70E43" w:rsidP="00D572D7">
      <w:pPr>
        <w:widowControl w:val="0"/>
        <w:autoSpaceDE w:val="0"/>
        <w:autoSpaceDN w:val="0"/>
        <w:adjustRightInd w:val="0"/>
        <w:spacing w:after="0" w:line="240" w:lineRule="auto"/>
        <w:ind w:left="7"/>
        <w:rPr>
          <w:rFonts w:ascii="Comic Sans MS" w:hAnsi="Comic Sans MS" w:cs="Comic Sans MS"/>
          <w:b/>
          <w:bCs/>
        </w:rPr>
      </w:pPr>
    </w:p>
    <w:p w14:paraId="31032ABC" w14:textId="77777777" w:rsidR="00D572D7" w:rsidRPr="00231A7C" w:rsidRDefault="00D572D7" w:rsidP="009C0A12">
      <w:pPr>
        <w:widowControl w:val="0"/>
        <w:autoSpaceDE w:val="0"/>
        <w:autoSpaceDN w:val="0"/>
        <w:adjustRightInd w:val="0"/>
        <w:spacing w:after="0" w:line="240" w:lineRule="auto"/>
        <w:jc w:val="both"/>
        <w:rPr>
          <w:rFonts w:ascii="Comic Sans MS" w:hAnsi="Comic Sans MS" w:cs="Times New Roman"/>
        </w:rPr>
      </w:pPr>
      <w:r w:rsidRPr="00231A7C">
        <w:rPr>
          <w:rFonts w:ascii="Comic Sans MS" w:hAnsi="Comic Sans MS" w:cs="Comic Sans MS"/>
          <w:b/>
          <w:bCs/>
        </w:rPr>
        <w:t>Aims and expectations</w:t>
      </w:r>
    </w:p>
    <w:p w14:paraId="618B2F7C" w14:textId="77777777" w:rsidR="000F10DF" w:rsidRDefault="000F10DF" w:rsidP="009C0A12">
      <w:pPr>
        <w:pStyle w:val="aLCPBodytext"/>
        <w:ind w:left="0"/>
        <w:jc w:val="both"/>
      </w:pPr>
    </w:p>
    <w:p w14:paraId="33A982F0" w14:textId="77777777" w:rsidR="000F10DF" w:rsidRPr="009A32B0" w:rsidRDefault="000F10DF" w:rsidP="009C0A12">
      <w:pPr>
        <w:pStyle w:val="aLCPBodytext"/>
        <w:ind w:left="0"/>
        <w:jc w:val="both"/>
        <w:rPr>
          <w:b w:val="0"/>
        </w:rPr>
      </w:pPr>
      <w:r w:rsidRPr="009A32B0">
        <w:rPr>
          <w:b w:val="0"/>
        </w:rPr>
        <w:t>It is a primary aim at Caslon that every member of the school commu</w:t>
      </w:r>
      <w:r>
        <w:rPr>
          <w:b w:val="0"/>
        </w:rPr>
        <w:t>nity feels valued and respected.</w:t>
      </w:r>
      <w:r w:rsidRPr="009A32B0">
        <w:rPr>
          <w:b w:val="0"/>
        </w:rPr>
        <w:t xml:space="preserve"> </w:t>
      </w:r>
      <w:r>
        <w:rPr>
          <w:b w:val="0"/>
        </w:rPr>
        <w:t>W</w:t>
      </w:r>
      <w:r w:rsidRPr="009A32B0">
        <w:rPr>
          <w:b w:val="0"/>
        </w:rPr>
        <w:t>e believe that pupils learn best in a well-organised, calm and secure environment where outstanding behaviour is expected and that each person is treated fairly and well.</w:t>
      </w:r>
    </w:p>
    <w:p w14:paraId="0910F154" w14:textId="77777777" w:rsidR="000F10DF" w:rsidRPr="009A32B0" w:rsidRDefault="000F10DF" w:rsidP="009C0A12">
      <w:pPr>
        <w:pStyle w:val="aLCPBodytext"/>
        <w:jc w:val="both"/>
        <w:rPr>
          <w:b w:val="0"/>
        </w:rPr>
      </w:pPr>
    </w:p>
    <w:p w14:paraId="6A06E992" w14:textId="77777777" w:rsidR="000F10DF" w:rsidRPr="009A32B0" w:rsidRDefault="000F10DF" w:rsidP="009C0A12">
      <w:pPr>
        <w:pStyle w:val="aLCPBodytext"/>
        <w:ind w:left="0"/>
        <w:jc w:val="both"/>
        <w:rPr>
          <w:b w:val="0"/>
        </w:rPr>
      </w:pPr>
      <w:r>
        <w:rPr>
          <w:b w:val="0"/>
        </w:rPr>
        <w:t xml:space="preserve">Our </w:t>
      </w:r>
      <w:r w:rsidRPr="009A32B0">
        <w:rPr>
          <w:b w:val="0"/>
        </w:rPr>
        <w:t>school behaviour policy is therefore designed to support the way in which all members of the school can live and work together in a supportive way. It aims to promote an environment where everyone feels happy, safe and secure.</w:t>
      </w:r>
    </w:p>
    <w:p w14:paraId="263B7FE0" w14:textId="77777777" w:rsidR="000F10DF" w:rsidRPr="009A32B0" w:rsidRDefault="000F10DF" w:rsidP="009C0A12">
      <w:pPr>
        <w:pStyle w:val="aLCPBodytext"/>
        <w:jc w:val="both"/>
        <w:rPr>
          <w:b w:val="0"/>
        </w:rPr>
      </w:pPr>
    </w:p>
    <w:p w14:paraId="53A57530" w14:textId="77777777" w:rsidR="000F10DF" w:rsidRPr="009A32B0" w:rsidRDefault="000F10DF" w:rsidP="009C0A12">
      <w:pPr>
        <w:pStyle w:val="aLCPBodytext"/>
        <w:ind w:left="0"/>
        <w:jc w:val="both"/>
        <w:rPr>
          <w:b w:val="0"/>
        </w:rPr>
      </w:pPr>
      <w:r w:rsidRPr="009A32B0">
        <w:rPr>
          <w:b w:val="0"/>
        </w:rPr>
        <w:t>We have high standards wi</w:t>
      </w:r>
      <w:r>
        <w:rPr>
          <w:b w:val="0"/>
        </w:rPr>
        <w:t>th whole school rules and class</w:t>
      </w:r>
      <w:r w:rsidRPr="009A32B0">
        <w:rPr>
          <w:b w:val="0"/>
        </w:rPr>
        <w:t>room rules</w:t>
      </w:r>
      <w:r>
        <w:rPr>
          <w:b w:val="0"/>
        </w:rPr>
        <w:t xml:space="preserve"> and</w:t>
      </w:r>
      <w:r w:rsidRPr="009A32B0">
        <w:rPr>
          <w:b w:val="0"/>
        </w:rPr>
        <w:t xml:space="preserve"> consequences for breaking them. We </w:t>
      </w:r>
      <w:r>
        <w:rPr>
          <w:b w:val="0"/>
        </w:rPr>
        <w:t>u</w:t>
      </w:r>
      <w:r w:rsidR="00B267FB">
        <w:rPr>
          <w:b w:val="0"/>
        </w:rPr>
        <w:t xml:space="preserve">se </w:t>
      </w:r>
      <w:r>
        <w:rPr>
          <w:b w:val="0"/>
        </w:rPr>
        <w:t>‘Good to be G</w:t>
      </w:r>
      <w:r w:rsidRPr="009A32B0">
        <w:rPr>
          <w:b w:val="0"/>
        </w:rPr>
        <w:t>reen</w:t>
      </w:r>
      <w:r>
        <w:rPr>
          <w:b w:val="0"/>
        </w:rPr>
        <w:t>’</w:t>
      </w:r>
      <w:r w:rsidRPr="009A32B0">
        <w:rPr>
          <w:b w:val="0"/>
        </w:rPr>
        <w:t xml:space="preserve"> </w:t>
      </w:r>
      <w:r w:rsidR="00B267FB">
        <w:rPr>
          <w:b w:val="0"/>
        </w:rPr>
        <w:t xml:space="preserve">and ‘Class Dojo’ </w:t>
      </w:r>
      <w:r w:rsidRPr="009A32B0">
        <w:rPr>
          <w:b w:val="0"/>
        </w:rPr>
        <w:t>system</w:t>
      </w:r>
      <w:r w:rsidR="00B267FB">
        <w:rPr>
          <w:b w:val="0"/>
        </w:rPr>
        <w:t>s</w:t>
      </w:r>
      <w:r w:rsidRPr="009A32B0">
        <w:rPr>
          <w:b w:val="0"/>
        </w:rPr>
        <w:t xml:space="preserve"> to promote positive behaviour throughout the school. We encourage good relationships between pupils, so we can work together with the common purpose of helping everyone to learn. Our behaviour policy aims to help children to grow in a safe and secure environment, and to become positive, responsible and increasingly independent members of the school community. We expect our pupils to behave in a considerate way towards others.  The school rewards good behaviour, as it believes that this will develop an ethos of kindness and co-operation. </w:t>
      </w:r>
    </w:p>
    <w:p w14:paraId="0D8D90DA" w14:textId="07CAF488" w:rsidR="00D572D7" w:rsidRDefault="00D572D7" w:rsidP="00B70E43">
      <w:pPr>
        <w:widowControl w:val="0"/>
        <w:autoSpaceDE w:val="0"/>
        <w:autoSpaceDN w:val="0"/>
        <w:adjustRightInd w:val="0"/>
        <w:spacing w:after="0" w:line="240" w:lineRule="auto"/>
        <w:jc w:val="both"/>
        <w:rPr>
          <w:rFonts w:ascii="Comic Sans MS" w:hAnsi="Comic Sans MS" w:cs="Times New Roman"/>
        </w:rPr>
      </w:pPr>
    </w:p>
    <w:p w14:paraId="1013C4E0" w14:textId="2199E3F1" w:rsidR="0034391F" w:rsidRDefault="0034391F" w:rsidP="00B70E43">
      <w:pPr>
        <w:widowControl w:val="0"/>
        <w:autoSpaceDE w:val="0"/>
        <w:autoSpaceDN w:val="0"/>
        <w:adjustRightInd w:val="0"/>
        <w:spacing w:after="0" w:line="240" w:lineRule="auto"/>
        <w:jc w:val="both"/>
        <w:rPr>
          <w:rFonts w:ascii="Comic Sans MS" w:hAnsi="Comic Sans MS" w:cs="Times New Roman"/>
        </w:rPr>
      </w:pPr>
    </w:p>
    <w:p w14:paraId="27CA5C09" w14:textId="193983B0" w:rsidR="0022548D" w:rsidRDefault="0022548D" w:rsidP="00B70E43">
      <w:pPr>
        <w:widowControl w:val="0"/>
        <w:autoSpaceDE w:val="0"/>
        <w:autoSpaceDN w:val="0"/>
        <w:adjustRightInd w:val="0"/>
        <w:spacing w:after="0" w:line="240" w:lineRule="auto"/>
        <w:jc w:val="both"/>
        <w:rPr>
          <w:rFonts w:ascii="Comic Sans MS" w:hAnsi="Comic Sans MS" w:cs="Times New Roman"/>
        </w:rPr>
      </w:pPr>
    </w:p>
    <w:p w14:paraId="4E7DB62D" w14:textId="47C2C1E0" w:rsidR="0022548D" w:rsidRDefault="0022548D" w:rsidP="00B70E43">
      <w:pPr>
        <w:widowControl w:val="0"/>
        <w:autoSpaceDE w:val="0"/>
        <w:autoSpaceDN w:val="0"/>
        <w:adjustRightInd w:val="0"/>
        <w:spacing w:after="0" w:line="240" w:lineRule="auto"/>
        <w:jc w:val="both"/>
        <w:rPr>
          <w:rFonts w:ascii="Comic Sans MS" w:hAnsi="Comic Sans MS" w:cs="Times New Roman"/>
        </w:rPr>
      </w:pPr>
    </w:p>
    <w:p w14:paraId="15948CF0" w14:textId="7EEF8F80" w:rsidR="0022548D" w:rsidRDefault="0022548D" w:rsidP="00B70E43">
      <w:pPr>
        <w:widowControl w:val="0"/>
        <w:autoSpaceDE w:val="0"/>
        <w:autoSpaceDN w:val="0"/>
        <w:adjustRightInd w:val="0"/>
        <w:spacing w:after="0" w:line="240" w:lineRule="auto"/>
        <w:jc w:val="both"/>
        <w:rPr>
          <w:rFonts w:ascii="Comic Sans MS" w:hAnsi="Comic Sans MS" w:cs="Times New Roman"/>
        </w:rPr>
      </w:pPr>
    </w:p>
    <w:p w14:paraId="47612A2B" w14:textId="759B9972" w:rsidR="0022548D" w:rsidRDefault="0022548D" w:rsidP="00B70E43">
      <w:pPr>
        <w:widowControl w:val="0"/>
        <w:autoSpaceDE w:val="0"/>
        <w:autoSpaceDN w:val="0"/>
        <w:adjustRightInd w:val="0"/>
        <w:spacing w:after="0" w:line="240" w:lineRule="auto"/>
        <w:jc w:val="both"/>
        <w:rPr>
          <w:rFonts w:ascii="Comic Sans MS" w:hAnsi="Comic Sans MS" w:cs="Times New Roman"/>
        </w:rPr>
      </w:pPr>
    </w:p>
    <w:p w14:paraId="6D5AA4D8" w14:textId="4972EB2E" w:rsidR="0022548D" w:rsidRDefault="0022548D" w:rsidP="00B70E43">
      <w:pPr>
        <w:widowControl w:val="0"/>
        <w:autoSpaceDE w:val="0"/>
        <w:autoSpaceDN w:val="0"/>
        <w:adjustRightInd w:val="0"/>
        <w:spacing w:after="0" w:line="240" w:lineRule="auto"/>
        <w:jc w:val="both"/>
        <w:rPr>
          <w:rFonts w:ascii="Comic Sans MS" w:hAnsi="Comic Sans MS" w:cs="Times New Roman"/>
        </w:rPr>
      </w:pPr>
    </w:p>
    <w:p w14:paraId="58B50F2A" w14:textId="351394BA" w:rsidR="0022548D" w:rsidRDefault="0022548D" w:rsidP="00B70E43">
      <w:pPr>
        <w:widowControl w:val="0"/>
        <w:autoSpaceDE w:val="0"/>
        <w:autoSpaceDN w:val="0"/>
        <w:adjustRightInd w:val="0"/>
        <w:spacing w:after="0" w:line="240" w:lineRule="auto"/>
        <w:jc w:val="both"/>
        <w:rPr>
          <w:rFonts w:ascii="Comic Sans MS" w:hAnsi="Comic Sans MS" w:cs="Times New Roman"/>
        </w:rPr>
      </w:pPr>
    </w:p>
    <w:p w14:paraId="4B3D6E93" w14:textId="77777777" w:rsidR="0022548D" w:rsidRDefault="0022548D" w:rsidP="00B70E43">
      <w:pPr>
        <w:widowControl w:val="0"/>
        <w:autoSpaceDE w:val="0"/>
        <w:autoSpaceDN w:val="0"/>
        <w:adjustRightInd w:val="0"/>
        <w:spacing w:after="0" w:line="240" w:lineRule="auto"/>
        <w:jc w:val="both"/>
        <w:rPr>
          <w:rFonts w:ascii="Comic Sans MS" w:hAnsi="Comic Sans MS" w:cs="Times New Roman"/>
        </w:rPr>
      </w:pPr>
    </w:p>
    <w:p w14:paraId="4B6FBED3" w14:textId="18F88876" w:rsidR="0034391F" w:rsidRDefault="0034391F" w:rsidP="00B70E43">
      <w:pPr>
        <w:widowControl w:val="0"/>
        <w:autoSpaceDE w:val="0"/>
        <w:autoSpaceDN w:val="0"/>
        <w:adjustRightInd w:val="0"/>
        <w:spacing w:after="0" w:line="240" w:lineRule="auto"/>
        <w:jc w:val="both"/>
        <w:rPr>
          <w:rFonts w:ascii="Comic Sans MS" w:hAnsi="Comic Sans MS" w:cs="Times New Roman"/>
        </w:rPr>
      </w:pPr>
    </w:p>
    <w:p w14:paraId="1197C840" w14:textId="06E9E744" w:rsidR="0034391F" w:rsidRDefault="0034391F" w:rsidP="00B70E43">
      <w:pPr>
        <w:widowControl w:val="0"/>
        <w:autoSpaceDE w:val="0"/>
        <w:autoSpaceDN w:val="0"/>
        <w:adjustRightInd w:val="0"/>
        <w:spacing w:after="0" w:line="240" w:lineRule="auto"/>
        <w:jc w:val="both"/>
        <w:rPr>
          <w:rFonts w:ascii="Comic Sans MS" w:hAnsi="Comic Sans MS" w:cs="Times New Roman"/>
        </w:rPr>
      </w:pPr>
    </w:p>
    <w:p w14:paraId="0AFAA994" w14:textId="77777777" w:rsidR="00D572D7" w:rsidRPr="00231A7C" w:rsidRDefault="00D572D7" w:rsidP="00B70E43">
      <w:pPr>
        <w:widowControl w:val="0"/>
        <w:autoSpaceDE w:val="0"/>
        <w:autoSpaceDN w:val="0"/>
        <w:adjustRightInd w:val="0"/>
        <w:spacing w:after="0" w:line="240" w:lineRule="auto"/>
        <w:jc w:val="both"/>
        <w:rPr>
          <w:rFonts w:ascii="Comic Sans MS" w:hAnsi="Comic Sans MS" w:cs="Times New Roman"/>
        </w:rPr>
      </w:pPr>
      <w:r w:rsidRPr="00231A7C">
        <w:rPr>
          <w:rFonts w:ascii="Comic Sans MS" w:hAnsi="Comic Sans MS" w:cs="Comic Sans MS"/>
        </w:rPr>
        <w:lastRenderedPageBreak/>
        <w:t>To fulfil these aims there are certain expectations:</w:t>
      </w:r>
    </w:p>
    <w:p w14:paraId="4D4856F3" w14:textId="77777777" w:rsidR="00D572D7" w:rsidRPr="00231A7C" w:rsidRDefault="00D572D7" w:rsidP="00B70E43">
      <w:pPr>
        <w:widowControl w:val="0"/>
        <w:autoSpaceDE w:val="0"/>
        <w:autoSpaceDN w:val="0"/>
        <w:adjustRightInd w:val="0"/>
        <w:spacing w:after="0" w:line="240" w:lineRule="auto"/>
        <w:jc w:val="both"/>
        <w:rPr>
          <w:rFonts w:ascii="Comic Sans MS" w:hAnsi="Comic Sans MS" w:cs="Times New Roman"/>
        </w:rPr>
      </w:pPr>
    </w:p>
    <w:p w14:paraId="6B3C8D5A" w14:textId="77777777" w:rsidR="00D572D7" w:rsidRPr="00A266EC" w:rsidRDefault="00D572D7" w:rsidP="00B70E43">
      <w:pPr>
        <w:pStyle w:val="ListParagraph"/>
        <w:widowControl w:val="0"/>
        <w:numPr>
          <w:ilvl w:val="0"/>
          <w:numId w:val="10"/>
        </w:numPr>
        <w:overflowPunct w:val="0"/>
        <w:autoSpaceDE w:val="0"/>
        <w:autoSpaceDN w:val="0"/>
        <w:adjustRightInd w:val="0"/>
        <w:spacing w:after="0" w:line="240" w:lineRule="auto"/>
        <w:ind w:right="140"/>
        <w:jc w:val="both"/>
        <w:rPr>
          <w:rFonts w:ascii="Comic Sans MS" w:hAnsi="Comic Sans MS" w:cs="Times New Roman"/>
        </w:rPr>
      </w:pPr>
      <w:r w:rsidRPr="00A266EC">
        <w:rPr>
          <w:rFonts w:ascii="Comic Sans MS" w:hAnsi="Comic Sans MS" w:cs="Comic Sans MS"/>
        </w:rPr>
        <w:t>Every member of the school community should behave in a considerate way towards others.</w:t>
      </w:r>
    </w:p>
    <w:p w14:paraId="0D07B72D" w14:textId="77777777" w:rsidR="00D572D7" w:rsidRPr="00231A7C" w:rsidRDefault="00D572D7" w:rsidP="00B70E43">
      <w:pPr>
        <w:widowControl w:val="0"/>
        <w:autoSpaceDE w:val="0"/>
        <w:autoSpaceDN w:val="0"/>
        <w:adjustRightInd w:val="0"/>
        <w:spacing w:after="0" w:line="240" w:lineRule="auto"/>
        <w:jc w:val="both"/>
        <w:rPr>
          <w:rFonts w:ascii="Comic Sans MS" w:hAnsi="Comic Sans MS" w:cs="Times New Roman"/>
        </w:rPr>
      </w:pPr>
    </w:p>
    <w:p w14:paraId="7C0AE806" w14:textId="77777777" w:rsidR="00D572D7" w:rsidRPr="00A266EC" w:rsidRDefault="00D572D7" w:rsidP="00B70E43">
      <w:pPr>
        <w:pStyle w:val="ListParagraph"/>
        <w:widowControl w:val="0"/>
        <w:numPr>
          <w:ilvl w:val="0"/>
          <w:numId w:val="10"/>
        </w:numPr>
        <w:overflowPunct w:val="0"/>
        <w:autoSpaceDE w:val="0"/>
        <w:autoSpaceDN w:val="0"/>
        <w:adjustRightInd w:val="0"/>
        <w:spacing w:after="0" w:line="240" w:lineRule="auto"/>
        <w:ind w:right="160"/>
        <w:jc w:val="both"/>
        <w:rPr>
          <w:rFonts w:ascii="Comic Sans MS" w:hAnsi="Comic Sans MS" w:cs="Times New Roman"/>
        </w:rPr>
      </w:pPr>
      <w:r w:rsidRPr="00A266EC">
        <w:rPr>
          <w:rFonts w:ascii="Comic Sans MS" w:hAnsi="Comic Sans MS" w:cs="Comic Sans MS"/>
        </w:rPr>
        <w:t>All members of the school must be treated fairly and this behaviour policy should be applied in a consistent way.</w:t>
      </w:r>
    </w:p>
    <w:p w14:paraId="4974349A" w14:textId="77777777" w:rsidR="00D572D7" w:rsidRPr="00231A7C" w:rsidRDefault="00D572D7" w:rsidP="00B70E43">
      <w:pPr>
        <w:widowControl w:val="0"/>
        <w:autoSpaceDE w:val="0"/>
        <w:autoSpaceDN w:val="0"/>
        <w:adjustRightInd w:val="0"/>
        <w:spacing w:after="0" w:line="240" w:lineRule="auto"/>
        <w:jc w:val="both"/>
        <w:rPr>
          <w:rFonts w:ascii="Comic Sans MS" w:hAnsi="Comic Sans MS" w:cs="Times New Roman"/>
        </w:rPr>
      </w:pPr>
    </w:p>
    <w:p w14:paraId="0A12CCB1" w14:textId="77777777" w:rsidR="00D572D7" w:rsidRPr="00A266EC" w:rsidRDefault="00D572D7" w:rsidP="00B70E43">
      <w:pPr>
        <w:pStyle w:val="ListParagraph"/>
        <w:widowControl w:val="0"/>
        <w:numPr>
          <w:ilvl w:val="0"/>
          <w:numId w:val="10"/>
        </w:numPr>
        <w:overflowPunct w:val="0"/>
        <w:autoSpaceDE w:val="0"/>
        <w:autoSpaceDN w:val="0"/>
        <w:adjustRightInd w:val="0"/>
        <w:spacing w:after="0" w:line="240" w:lineRule="auto"/>
        <w:ind w:right="80"/>
        <w:jc w:val="both"/>
        <w:rPr>
          <w:rFonts w:ascii="Comic Sans MS" w:hAnsi="Comic Sans MS" w:cs="Times New Roman"/>
        </w:rPr>
      </w:pPr>
      <w:r w:rsidRPr="00A266EC">
        <w:rPr>
          <w:rFonts w:ascii="Comic Sans MS" w:hAnsi="Comic Sans MS" w:cs="Comic Sans MS"/>
        </w:rPr>
        <w:t>The school rewards good behaviour, as it believes that this will develop an ethos of kindness and co-operation. This policy is designed to promote good behaviour, rather than merely deter a</w:t>
      </w:r>
      <w:r w:rsidR="00A266EC">
        <w:rPr>
          <w:rFonts w:ascii="Comic Sans MS" w:hAnsi="Comic Sans MS" w:cs="Comic Sans MS"/>
        </w:rPr>
        <w:t>n</w:t>
      </w:r>
      <w:r w:rsidRPr="00A266EC">
        <w:rPr>
          <w:rFonts w:ascii="Comic Sans MS" w:hAnsi="Comic Sans MS" w:cs="Comic Sans MS"/>
        </w:rPr>
        <w:t>ti-social behaviour.</w:t>
      </w:r>
    </w:p>
    <w:p w14:paraId="0E43667D" w14:textId="77777777" w:rsidR="00D572D7" w:rsidRDefault="00D572D7" w:rsidP="00B70E43">
      <w:pPr>
        <w:widowControl w:val="0"/>
        <w:autoSpaceDE w:val="0"/>
        <w:autoSpaceDN w:val="0"/>
        <w:adjustRightInd w:val="0"/>
        <w:spacing w:after="0" w:line="240" w:lineRule="auto"/>
        <w:jc w:val="both"/>
        <w:rPr>
          <w:rFonts w:ascii="Comic Sans MS" w:hAnsi="Comic Sans MS" w:cs="Times New Roman"/>
        </w:rPr>
      </w:pPr>
    </w:p>
    <w:p w14:paraId="4ABF8820" w14:textId="77777777" w:rsidR="00914527" w:rsidRPr="00231A7C" w:rsidRDefault="00914527" w:rsidP="00914527">
      <w:pPr>
        <w:widowControl w:val="0"/>
        <w:autoSpaceDE w:val="0"/>
        <w:autoSpaceDN w:val="0"/>
        <w:adjustRightInd w:val="0"/>
        <w:spacing w:after="0" w:line="237" w:lineRule="auto"/>
        <w:ind w:left="27"/>
        <w:jc w:val="both"/>
        <w:rPr>
          <w:rFonts w:ascii="Comic Sans MS" w:hAnsi="Comic Sans MS" w:cs="Times New Roman"/>
        </w:rPr>
      </w:pPr>
      <w:r>
        <w:rPr>
          <w:rFonts w:ascii="Comic Sans MS" w:hAnsi="Comic Sans MS" w:cs="Arial"/>
          <w:b/>
          <w:bCs/>
        </w:rPr>
        <w:t xml:space="preserve">School </w:t>
      </w:r>
      <w:r w:rsidRPr="00231A7C">
        <w:rPr>
          <w:rFonts w:ascii="Comic Sans MS" w:hAnsi="Comic Sans MS" w:cs="Arial"/>
          <w:b/>
          <w:bCs/>
        </w:rPr>
        <w:t>Rules</w:t>
      </w:r>
      <w:r>
        <w:rPr>
          <w:rFonts w:ascii="Comic Sans MS" w:hAnsi="Comic Sans MS" w:cs="Arial"/>
          <w:b/>
          <w:bCs/>
        </w:rPr>
        <w:t xml:space="preserve"> and Class Charters</w:t>
      </w:r>
    </w:p>
    <w:p w14:paraId="30D60EBD" w14:textId="77777777" w:rsidR="00914527" w:rsidRPr="00231A7C" w:rsidRDefault="00914527" w:rsidP="00914527">
      <w:pPr>
        <w:widowControl w:val="0"/>
        <w:autoSpaceDE w:val="0"/>
        <w:autoSpaceDN w:val="0"/>
        <w:adjustRightInd w:val="0"/>
        <w:spacing w:after="0" w:line="89" w:lineRule="exact"/>
        <w:jc w:val="both"/>
        <w:rPr>
          <w:rFonts w:ascii="Comic Sans MS" w:hAnsi="Comic Sans MS" w:cs="Times New Roman"/>
        </w:rPr>
      </w:pPr>
    </w:p>
    <w:p w14:paraId="1F003DB5" w14:textId="77777777" w:rsidR="00914527" w:rsidRDefault="00914527" w:rsidP="0022548D">
      <w:pPr>
        <w:widowControl w:val="0"/>
        <w:overflowPunct w:val="0"/>
        <w:autoSpaceDE w:val="0"/>
        <w:autoSpaceDN w:val="0"/>
        <w:adjustRightInd w:val="0"/>
        <w:spacing w:after="100" w:afterAutospacing="1" w:line="237" w:lineRule="auto"/>
        <w:ind w:left="7" w:right="80"/>
        <w:jc w:val="both"/>
        <w:rPr>
          <w:rFonts w:ascii="Comic Sans MS" w:hAnsi="Comic Sans MS" w:cs="Comic Sans MS"/>
        </w:rPr>
      </w:pPr>
      <w:r>
        <w:rPr>
          <w:rFonts w:ascii="Comic Sans MS" w:hAnsi="Comic Sans MS" w:cs="Comic Sans MS"/>
        </w:rPr>
        <w:t>At the start of the new school year, each</w:t>
      </w:r>
      <w:r w:rsidRPr="00231A7C">
        <w:rPr>
          <w:rFonts w:ascii="Comic Sans MS" w:hAnsi="Comic Sans MS" w:cs="Comic Sans MS"/>
        </w:rPr>
        <w:t xml:space="preserve"> class teacher discusses the school rules with each class. In addition to the school rules, each class al</w:t>
      </w:r>
      <w:r>
        <w:rPr>
          <w:rFonts w:ascii="Comic Sans MS" w:hAnsi="Comic Sans MS" w:cs="Comic Sans MS"/>
        </w:rPr>
        <w:t xml:space="preserve">so develops its own classroom charter linked to the United Nations Convention on the Rights of the Child.  </w:t>
      </w:r>
      <w:r w:rsidR="00B267FB">
        <w:rPr>
          <w:rFonts w:ascii="Comic Sans MS" w:hAnsi="Comic Sans MS" w:cs="Comic Sans MS"/>
        </w:rPr>
        <w:t xml:space="preserve">These feed into class displays that show clearly what types of behavior should receive a warning, a yellow or a red card. </w:t>
      </w:r>
    </w:p>
    <w:p w14:paraId="6A06CA5F" w14:textId="21C3F2E5" w:rsidR="00914527" w:rsidRPr="00231A7C" w:rsidRDefault="00914527" w:rsidP="0022548D">
      <w:pPr>
        <w:widowControl w:val="0"/>
        <w:overflowPunct w:val="0"/>
        <w:autoSpaceDE w:val="0"/>
        <w:autoSpaceDN w:val="0"/>
        <w:adjustRightInd w:val="0"/>
        <w:spacing w:after="100" w:afterAutospacing="1" w:line="237" w:lineRule="auto"/>
        <w:ind w:left="7" w:right="80"/>
        <w:jc w:val="both"/>
        <w:rPr>
          <w:rFonts w:ascii="Comic Sans MS" w:hAnsi="Comic Sans MS" w:cs="Times New Roman"/>
        </w:rPr>
      </w:pPr>
      <w:r>
        <w:rPr>
          <w:rFonts w:ascii="Comic Sans MS" w:hAnsi="Comic Sans MS" w:cs="Comic Sans MS"/>
        </w:rPr>
        <w:t>The charter is developed with the pupils based on an understanding of what every child in the class has a ‘right’ to.</w:t>
      </w:r>
      <w:r w:rsidRPr="00231A7C">
        <w:rPr>
          <w:rFonts w:ascii="Comic Sans MS" w:hAnsi="Comic Sans MS" w:cs="Comic Sans MS"/>
        </w:rPr>
        <w:t xml:space="preserve"> </w:t>
      </w:r>
      <w:r>
        <w:rPr>
          <w:rFonts w:ascii="Comic Sans MS" w:hAnsi="Comic Sans MS" w:cs="Comic Sans MS"/>
        </w:rPr>
        <w:t xml:space="preserve">This is </w:t>
      </w:r>
      <w:r w:rsidRPr="00231A7C">
        <w:rPr>
          <w:rFonts w:ascii="Comic Sans MS" w:hAnsi="Comic Sans MS" w:cs="Comic Sans MS"/>
        </w:rPr>
        <w:t xml:space="preserve">agreed by the children </w:t>
      </w:r>
      <w:r>
        <w:rPr>
          <w:rFonts w:ascii="Comic Sans MS" w:hAnsi="Comic Sans MS" w:cs="Comic Sans MS"/>
        </w:rPr>
        <w:t xml:space="preserve">and staff in each classroom </w:t>
      </w:r>
      <w:r w:rsidRPr="00231A7C">
        <w:rPr>
          <w:rFonts w:ascii="Comic Sans MS" w:hAnsi="Comic Sans MS" w:cs="Comic Sans MS"/>
        </w:rPr>
        <w:t xml:space="preserve">and </w:t>
      </w:r>
      <w:r>
        <w:rPr>
          <w:rFonts w:ascii="Comic Sans MS" w:hAnsi="Comic Sans MS" w:cs="Comic Sans MS"/>
        </w:rPr>
        <w:t xml:space="preserve">they are </w:t>
      </w:r>
      <w:r w:rsidRPr="00231A7C">
        <w:rPr>
          <w:rFonts w:ascii="Comic Sans MS" w:hAnsi="Comic Sans MS" w:cs="Comic Sans MS"/>
        </w:rPr>
        <w:t>displayed on the wall of the classroom. In this way, every child in the school knows the standard of behaviour that we</w:t>
      </w:r>
      <w:r>
        <w:rPr>
          <w:rFonts w:ascii="Comic Sans MS" w:hAnsi="Comic Sans MS" w:cs="Comic Sans MS"/>
        </w:rPr>
        <w:t xml:space="preserve"> expect across our school and the rights that we are to live according to.</w:t>
      </w:r>
    </w:p>
    <w:p w14:paraId="218E7B20" w14:textId="77777777" w:rsidR="00D572D7" w:rsidRPr="00231A7C" w:rsidRDefault="00A266EC" w:rsidP="00B70E43">
      <w:pPr>
        <w:widowControl w:val="0"/>
        <w:autoSpaceDE w:val="0"/>
        <w:autoSpaceDN w:val="0"/>
        <w:adjustRightInd w:val="0"/>
        <w:spacing w:after="0" w:line="240" w:lineRule="auto"/>
        <w:ind w:left="7"/>
        <w:jc w:val="both"/>
        <w:rPr>
          <w:rFonts w:ascii="Comic Sans MS" w:hAnsi="Comic Sans MS" w:cs="Times New Roman"/>
        </w:rPr>
      </w:pPr>
      <w:r>
        <w:rPr>
          <w:rFonts w:ascii="Comic Sans MS" w:hAnsi="Comic Sans MS" w:cs="Comic Sans MS"/>
          <w:b/>
          <w:bCs/>
        </w:rPr>
        <w:t>Rewards</w:t>
      </w:r>
    </w:p>
    <w:p w14:paraId="72164194" w14:textId="77777777" w:rsidR="00D572D7" w:rsidRPr="00231A7C" w:rsidRDefault="00D572D7" w:rsidP="00B70E43">
      <w:pPr>
        <w:widowControl w:val="0"/>
        <w:autoSpaceDE w:val="0"/>
        <w:autoSpaceDN w:val="0"/>
        <w:adjustRightInd w:val="0"/>
        <w:spacing w:after="0" w:line="240" w:lineRule="auto"/>
        <w:jc w:val="both"/>
        <w:rPr>
          <w:rFonts w:ascii="Comic Sans MS" w:hAnsi="Comic Sans MS" w:cs="Times New Roman"/>
        </w:rPr>
      </w:pPr>
    </w:p>
    <w:p w14:paraId="5ADECB7E" w14:textId="77777777" w:rsidR="00D572D7" w:rsidRDefault="00D572D7" w:rsidP="00B70E43">
      <w:pPr>
        <w:widowControl w:val="0"/>
        <w:autoSpaceDE w:val="0"/>
        <w:autoSpaceDN w:val="0"/>
        <w:adjustRightInd w:val="0"/>
        <w:spacing w:after="0" w:line="240" w:lineRule="auto"/>
        <w:ind w:left="7"/>
        <w:jc w:val="both"/>
        <w:rPr>
          <w:rFonts w:ascii="Comic Sans MS" w:hAnsi="Comic Sans MS" w:cs="Comic Sans MS"/>
        </w:rPr>
      </w:pPr>
      <w:r w:rsidRPr="00231A7C">
        <w:rPr>
          <w:rFonts w:ascii="Comic Sans MS" w:hAnsi="Comic Sans MS" w:cs="Comic Sans MS"/>
        </w:rPr>
        <w:t>We pr</w:t>
      </w:r>
      <w:r w:rsidR="00914527">
        <w:rPr>
          <w:rFonts w:ascii="Comic Sans MS" w:hAnsi="Comic Sans MS" w:cs="Comic Sans MS"/>
        </w:rPr>
        <w:t xml:space="preserve">ide ourselves on the systems we have in place at Caslon to </w:t>
      </w:r>
      <w:r w:rsidRPr="00231A7C">
        <w:rPr>
          <w:rFonts w:ascii="Comic Sans MS" w:hAnsi="Comic Sans MS" w:cs="Comic Sans MS"/>
        </w:rPr>
        <w:t xml:space="preserve">reward children for good </w:t>
      </w:r>
      <w:r w:rsidR="00914527">
        <w:rPr>
          <w:rFonts w:ascii="Comic Sans MS" w:hAnsi="Comic Sans MS" w:cs="Comic Sans MS"/>
        </w:rPr>
        <w:t>behavior. We aim to draw attention to the positive and reward those who are constantly trying their best.</w:t>
      </w:r>
    </w:p>
    <w:p w14:paraId="30317D03" w14:textId="77777777" w:rsidR="00914527" w:rsidRPr="00231A7C" w:rsidRDefault="00914527" w:rsidP="00B70E43">
      <w:pPr>
        <w:widowControl w:val="0"/>
        <w:autoSpaceDE w:val="0"/>
        <w:autoSpaceDN w:val="0"/>
        <w:adjustRightInd w:val="0"/>
        <w:spacing w:after="0" w:line="240" w:lineRule="auto"/>
        <w:ind w:left="7"/>
        <w:jc w:val="both"/>
        <w:rPr>
          <w:rFonts w:ascii="Comic Sans MS" w:hAnsi="Comic Sans MS" w:cs="Times New Roman"/>
        </w:rPr>
      </w:pPr>
    </w:p>
    <w:p w14:paraId="7595A691" w14:textId="77777777" w:rsidR="00D572D7" w:rsidRPr="00DA3828" w:rsidRDefault="00652703" w:rsidP="00B70E43">
      <w:pPr>
        <w:widowControl w:val="0"/>
        <w:numPr>
          <w:ilvl w:val="0"/>
          <w:numId w:val="1"/>
        </w:numPr>
        <w:tabs>
          <w:tab w:val="num" w:pos="367"/>
        </w:tabs>
        <w:overflowPunct w:val="0"/>
        <w:autoSpaceDE w:val="0"/>
        <w:autoSpaceDN w:val="0"/>
        <w:adjustRightInd w:val="0"/>
        <w:spacing w:after="0" w:line="240" w:lineRule="auto"/>
        <w:ind w:left="367" w:hanging="367"/>
        <w:jc w:val="both"/>
        <w:rPr>
          <w:rFonts w:ascii="Comic Sans MS" w:hAnsi="Comic Sans MS" w:cs="Symbol"/>
        </w:rPr>
      </w:pPr>
      <w:r>
        <w:rPr>
          <w:rFonts w:ascii="Comic Sans MS" w:hAnsi="Comic Sans MS" w:cs="Comic Sans MS"/>
        </w:rPr>
        <w:t>S</w:t>
      </w:r>
      <w:r w:rsidR="00A266EC">
        <w:rPr>
          <w:rFonts w:ascii="Comic Sans MS" w:hAnsi="Comic Sans MS" w:cs="Comic Sans MS"/>
        </w:rPr>
        <w:t>taff congratulate children with verbal praise regularly;</w:t>
      </w:r>
      <w:r w:rsidR="00D572D7" w:rsidRPr="00231A7C">
        <w:rPr>
          <w:rFonts w:ascii="Comic Sans MS" w:hAnsi="Comic Sans MS" w:cs="Comic Sans MS"/>
        </w:rPr>
        <w:t xml:space="preserve"> </w:t>
      </w:r>
    </w:p>
    <w:p w14:paraId="0923F7A6" w14:textId="4B0DEEB5" w:rsidR="00DA3828" w:rsidRPr="00A266EC" w:rsidRDefault="00DA3828" w:rsidP="00B70E43">
      <w:pPr>
        <w:widowControl w:val="0"/>
        <w:numPr>
          <w:ilvl w:val="0"/>
          <w:numId w:val="1"/>
        </w:numPr>
        <w:tabs>
          <w:tab w:val="num" w:pos="367"/>
        </w:tabs>
        <w:overflowPunct w:val="0"/>
        <w:autoSpaceDE w:val="0"/>
        <w:autoSpaceDN w:val="0"/>
        <w:adjustRightInd w:val="0"/>
        <w:spacing w:after="0" w:line="240" w:lineRule="auto"/>
        <w:ind w:left="367" w:hanging="367"/>
        <w:jc w:val="both"/>
        <w:rPr>
          <w:rFonts w:ascii="Comic Sans MS" w:hAnsi="Comic Sans MS" w:cs="Symbol"/>
        </w:rPr>
      </w:pPr>
      <w:r>
        <w:rPr>
          <w:rFonts w:ascii="Comic Sans MS" w:hAnsi="Comic Sans MS" w:cs="Comic Sans MS"/>
        </w:rPr>
        <w:t>Class Dojo is used throughout the school to award children with ‘Dojo points’. These are communicated directly</w:t>
      </w:r>
      <w:r w:rsidR="00B267FB">
        <w:rPr>
          <w:rFonts w:ascii="Comic Sans MS" w:hAnsi="Comic Sans MS" w:cs="Comic Sans MS"/>
        </w:rPr>
        <w:t xml:space="preserve"> to parents via the Dojo App. Ten </w:t>
      </w:r>
      <w:r>
        <w:rPr>
          <w:rFonts w:ascii="Comic Sans MS" w:hAnsi="Comic Sans MS" w:cs="Comic Sans MS"/>
        </w:rPr>
        <w:t>Dojo</w:t>
      </w:r>
      <w:r w:rsidR="00B267FB">
        <w:rPr>
          <w:rFonts w:ascii="Comic Sans MS" w:hAnsi="Comic Sans MS" w:cs="Comic Sans MS"/>
        </w:rPr>
        <w:t xml:space="preserve">s are rewarded with a </w:t>
      </w:r>
      <w:r w:rsidR="0034391F">
        <w:rPr>
          <w:rFonts w:ascii="Comic Sans MS" w:hAnsi="Comic Sans MS" w:cs="Comic Sans MS"/>
        </w:rPr>
        <w:t>House</w:t>
      </w:r>
      <w:r w:rsidR="00B267FB">
        <w:rPr>
          <w:rFonts w:ascii="Comic Sans MS" w:hAnsi="Comic Sans MS" w:cs="Comic Sans MS"/>
        </w:rPr>
        <w:t xml:space="preserve"> Point</w:t>
      </w:r>
      <w:r>
        <w:rPr>
          <w:rFonts w:ascii="Comic Sans MS" w:hAnsi="Comic Sans MS" w:cs="Comic Sans MS"/>
        </w:rPr>
        <w:t>. Poor behaviour can lead to ‘negative dojos’.</w:t>
      </w:r>
    </w:p>
    <w:p w14:paraId="43E04F3B" w14:textId="77777777" w:rsidR="00A266EC" w:rsidRPr="00A266EC" w:rsidRDefault="00B267FB" w:rsidP="00B70E43">
      <w:pPr>
        <w:widowControl w:val="0"/>
        <w:numPr>
          <w:ilvl w:val="0"/>
          <w:numId w:val="1"/>
        </w:numPr>
        <w:tabs>
          <w:tab w:val="num" w:pos="367"/>
        </w:tabs>
        <w:overflowPunct w:val="0"/>
        <w:autoSpaceDE w:val="0"/>
        <w:autoSpaceDN w:val="0"/>
        <w:adjustRightInd w:val="0"/>
        <w:spacing w:after="0" w:line="240" w:lineRule="auto"/>
        <w:ind w:left="367" w:right="40" w:hanging="367"/>
        <w:jc w:val="both"/>
        <w:rPr>
          <w:rFonts w:ascii="Comic Sans MS" w:hAnsi="Comic Sans MS" w:cs="Symbol"/>
        </w:rPr>
      </w:pPr>
      <w:r>
        <w:rPr>
          <w:rFonts w:ascii="Comic Sans MS" w:hAnsi="Comic Sans MS" w:cs="Comic Sans MS"/>
        </w:rPr>
        <w:t>Fortnightly,</w:t>
      </w:r>
      <w:r w:rsidR="00A266EC" w:rsidRPr="00231A7C">
        <w:rPr>
          <w:rFonts w:ascii="Comic Sans MS" w:hAnsi="Comic Sans MS" w:cs="Comic Sans MS"/>
        </w:rPr>
        <w:t xml:space="preserve"> a selection of children throughout the school are also given certificates in the school achievement assembly in recognition of good work; </w:t>
      </w:r>
    </w:p>
    <w:p w14:paraId="0F4C5F8E" w14:textId="77777777" w:rsidR="0057208A" w:rsidRDefault="0057208A" w:rsidP="00B70E43">
      <w:pPr>
        <w:widowControl w:val="0"/>
        <w:numPr>
          <w:ilvl w:val="0"/>
          <w:numId w:val="1"/>
        </w:numPr>
        <w:tabs>
          <w:tab w:val="num" w:pos="367"/>
        </w:tabs>
        <w:overflowPunct w:val="0"/>
        <w:autoSpaceDE w:val="0"/>
        <w:autoSpaceDN w:val="0"/>
        <w:adjustRightInd w:val="0"/>
        <w:spacing w:after="0" w:line="240" w:lineRule="auto"/>
        <w:ind w:left="367" w:hanging="367"/>
        <w:jc w:val="both"/>
        <w:rPr>
          <w:rFonts w:ascii="Comic Sans MS" w:hAnsi="Comic Sans MS" w:cs="Symbol"/>
        </w:rPr>
      </w:pPr>
      <w:r>
        <w:rPr>
          <w:rFonts w:ascii="Comic Sans MS" w:hAnsi="Comic Sans MS" w:cs="Symbol"/>
        </w:rPr>
        <w:t>Class Charters are developed between pupils and class teachers</w:t>
      </w:r>
      <w:r w:rsidR="00F0202E">
        <w:rPr>
          <w:rFonts w:ascii="Comic Sans MS" w:hAnsi="Comic Sans MS" w:cs="Symbol"/>
        </w:rPr>
        <w:t xml:space="preserve"> at the start of each new academic year</w:t>
      </w:r>
      <w:r>
        <w:rPr>
          <w:rFonts w:ascii="Comic Sans MS" w:hAnsi="Comic Sans MS" w:cs="Symbol"/>
        </w:rPr>
        <w:t xml:space="preserve"> with clear expectations for classroom behavio</w:t>
      </w:r>
      <w:r w:rsidR="00F0202E">
        <w:rPr>
          <w:rFonts w:ascii="Comic Sans MS" w:hAnsi="Comic Sans MS" w:cs="Symbol"/>
        </w:rPr>
        <w:t>u</w:t>
      </w:r>
      <w:r>
        <w:rPr>
          <w:rFonts w:ascii="Comic Sans MS" w:hAnsi="Comic Sans MS" w:cs="Symbol"/>
        </w:rPr>
        <w:t>r and conduct.</w:t>
      </w:r>
    </w:p>
    <w:p w14:paraId="7FFA8B3F" w14:textId="16006B95" w:rsidR="00A266EC" w:rsidRDefault="0034391F" w:rsidP="00B70E43">
      <w:pPr>
        <w:widowControl w:val="0"/>
        <w:numPr>
          <w:ilvl w:val="0"/>
          <w:numId w:val="1"/>
        </w:numPr>
        <w:tabs>
          <w:tab w:val="num" w:pos="367"/>
        </w:tabs>
        <w:overflowPunct w:val="0"/>
        <w:autoSpaceDE w:val="0"/>
        <w:autoSpaceDN w:val="0"/>
        <w:adjustRightInd w:val="0"/>
        <w:spacing w:after="0" w:line="240" w:lineRule="auto"/>
        <w:ind w:left="367" w:hanging="367"/>
        <w:jc w:val="both"/>
        <w:rPr>
          <w:rFonts w:ascii="Comic Sans MS" w:hAnsi="Comic Sans MS" w:cs="Symbol"/>
        </w:rPr>
      </w:pPr>
      <w:r>
        <w:rPr>
          <w:rFonts w:ascii="Comic Sans MS" w:hAnsi="Comic Sans MS" w:cs="Symbol"/>
        </w:rPr>
        <w:t>Dojo’s</w:t>
      </w:r>
      <w:r w:rsidR="00A266EC" w:rsidRPr="007731DF">
        <w:rPr>
          <w:rFonts w:ascii="Comic Sans MS" w:hAnsi="Comic Sans MS" w:cs="Symbol"/>
        </w:rPr>
        <w:t xml:space="preserve"> are awarded </w:t>
      </w:r>
      <w:r w:rsidR="00F0202E">
        <w:rPr>
          <w:rFonts w:ascii="Comic Sans MS" w:hAnsi="Comic Sans MS" w:cs="Symbol"/>
        </w:rPr>
        <w:t xml:space="preserve">in lessons, </w:t>
      </w:r>
      <w:r w:rsidR="00A266EC" w:rsidRPr="007731DF">
        <w:rPr>
          <w:rFonts w:ascii="Comic Sans MS" w:hAnsi="Comic Sans MS" w:cs="Symbol"/>
        </w:rPr>
        <w:t>at break and lunchtimes for behavio</w:t>
      </w:r>
      <w:r w:rsidR="00F0202E">
        <w:rPr>
          <w:rFonts w:ascii="Comic Sans MS" w:hAnsi="Comic Sans MS" w:cs="Symbol"/>
        </w:rPr>
        <w:t>u</w:t>
      </w:r>
      <w:r w:rsidR="00A266EC" w:rsidRPr="007731DF">
        <w:rPr>
          <w:rFonts w:ascii="Comic Sans MS" w:hAnsi="Comic Sans MS" w:cs="Symbol"/>
        </w:rPr>
        <w:t xml:space="preserve">r in line with the Playground Charters </w:t>
      </w:r>
      <w:r w:rsidR="00B70E43" w:rsidRPr="007731DF">
        <w:rPr>
          <w:rFonts w:ascii="Comic Sans MS" w:hAnsi="Comic Sans MS" w:cs="Symbol"/>
        </w:rPr>
        <w:t xml:space="preserve">(based on the United Nations Convention on the Rights of the Child) </w:t>
      </w:r>
      <w:r w:rsidR="00A266EC" w:rsidRPr="007731DF">
        <w:rPr>
          <w:rFonts w:ascii="Comic Sans MS" w:hAnsi="Comic Sans MS" w:cs="Symbol"/>
        </w:rPr>
        <w:t xml:space="preserve">– these are </w:t>
      </w:r>
      <w:proofErr w:type="gramStart"/>
      <w:r w:rsidR="00A266EC" w:rsidRPr="007731DF">
        <w:rPr>
          <w:rFonts w:ascii="Comic Sans MS" w:hAnsi="Comic Sans MS" w:cs="Symbol"/>
        </w:rPr>
        <w:t>counted up</w:t>
      </w:r>
      <w:proofErr w:type="gramEnd"/>
      <w:r w:rsidR="00A266EC" w:rsidRPr="007731DF">
        <w:rPr>
          <w:rFonts w:ascii="Comic Sans MS" w:hAnsi="Comic Sans MS" w:cs="Symbol"/>
        </w:rPr>
        <w:t xml:space="preserve"> </w:t>
      </w:r>
      <w:r w:rsidR="00B70E43" w:rsidRPr="007731DF">
        <w:rPr>
          <w:rFonts w:ascii="Comic Sans MS" w:hAnsi="Comic Sans MS" w:cs="Symbol"/>
        </w:rPr>
        <w:t xml:space="preserve">and celebrated </w:t>
      </w:r>
      <w:r w:rsidR="00A266EC" w:rsidRPr="007731DF">
        <w:rPr>
          <w:rFonts w:ascii="Comic Sans MS" w:hAnsi="Comic Sans MS" w:cs="Symbol"/>
        </w:rPr>
        <w:t>in ‘houses’ weekly.</w:t>
      </w:r>
    </w:p>
    <w:p w14:paraId="6EEC2457" w14:textId="0A7D835A" w:rsidR="00B70E43" w:rsidRPr="0034391F" w:rsidRDefault="00DA3828" w:rsidP="0034391F">
      <w:pPr>
        <w:widowControl w:val="0"/>
        <w:numPr>
          <w:ilvl w:val="0"/>
          <w:numId w:val="1"/>
        </w:numPr>
        <w:tabs>
          <w:tab w:val="num" w:pos="367"/>
        </w:tabs>
        <w:overflowPunct w:val="0"/>
        <w:autoSpaceDE w:val="0"/>
        <w:autoSpaceDN w:val="0"/>
        <w:adjustRightInd w:val="0"/>
        <w:spacing w:after="0" w:line="240" w:lineRule="auto"/>
        <w:ind w:left="367" w:hanging="367"/>
        <w:jc w:val="both"/>
        <w:rPr>
          <w:rFonts w:ascii="Comic Sans MS" w:hAnsi="Comic Sans MS" w:cs="Symbol"/>
        </w:rPr>
      </w:pPr>
      <w:r w:rsidRPr="0034391F">
        <w:rPr>
          <w:rFonts w:ascii="Comic Sans MS" w:hAnsi="Comic Sans MS" w:cs="Comic Sans MS"/>
        </w:rPr>
        <w:t xml:space="preserve">Fortnightly </w:t>
      </w:r>
      <w:r w:rsidR="00B70E43" w:rsidRPr="0034391F">
        <w:rPr>
          <w:rFonts w:ascii="Comic Sans MS" w:hAnsi="Comic Sans MS" w:cs="Comic Sans MS"/>
        </w:rPr>
        <w:t>Celebration Assemblies rew</w:t>
      </w:r>
      <w:r w:rsidR="00B267FB" w:rsidRPr="0034391F">
        <w:rPr>
          <w:rFonts w:ascii="Comic Sans MS" w:hAnsi="Comic Sans MS" w:cs="Comic Sans MS"/>
        </w:rPr>
        <w:t xml:space="preserve">ard children’s learning in </w:t>
      </w:r>
      <w:r w:rsidR="00914527" w:rsidRPr="0034391F">
        <w:rPr>
          <w:rFonts w:ascii="Comic Sans MS" w:hAnsi="Comic Sans MS" w:cs="Comic Sans MS"/>
        </w:rPr>
        <w:t xml:space="preserve">curriculum </w:t>
      </w:r>
      <w:r w:rsidR="00B70E43" w:rsidRPr="0034391F">
        <w:rPr>
          <w:rFonts w:ascii="Comic Sans MS" w:hAnsi="Comic Sans MS" w:cs="Comic Sans MS"/>
        </w:rPr>
        <w:t>areas</w:t>
      </w:r>
      <w:r w:rsidR="00B267FB" w:rsidRPr="0034391F">
        <w:rPr>
          <w:rFonts w:ascii="Comic Sans MS" w:hAnsi="Comic Sans MS" w:cs="Comic Sans MS"/>
        </w:rPr>
        <w:t xml:space="preserve"> as well as a Deputy Head and Head Teachers award.</w:t>
      </w:r>
    </w:p>
    <w:p w14:paraId="743B1557" w14:textId="77777777" w:rsidR="000F10DF" w:rsidRPr="00B70E43" w:rsidRDefault="000F10DF" w:rsidP="00893D56">
      <w:pPr>
        <w:widowControl w:val="0"/>
        <w:numPr>
          <w:ilvl w:val="0"/>
          <w:numId w:val="2"/>
        </w:numPr>
        <w:tabs>
          <w:tab w:val="num" w:pos="367"/>
        </w:tabs>
        <w:overflowPunct w:val="0"/>
        <w:autoSpaceDE w:val="0"/>
        <w:autoSpaceDN w:val="0"/>
        <w:adjustRightInd w:val="0"/>
        <w:spacing w:after="0" w:line="240" w:lineRule="auto"/>
        <w:ind w:left="367" w:right="160" w:hanging="367"/>
        <w:jc w:val="both"/>
        <w:rPr>
          <w:rFonts w:ascii="Comic Sans MS" w:hAnsi="Comic Sans MS" w:cs="Symbol"/>
        </w:rPr>
      </w:pPr>
      <w:r w:rsidRPr="00B70E43">
        <w:rPr>
          <w:rFonts w:ascii="Comic Sans MS" w:hAnsi="Comic Sans MS" w:cs="Comic Sans MS"/>
        </w:rPr>
        <w:t xml:space="preserve">The school also acknowledges the efforts and achievements of children out of school; trophies and certificates can be brought into </w:t>
      </w:r>
      <w:r w:rsidR="00A266EC" w:rsidRPr="00B70E43">
        <w:rPr>
          <w:rFonts w:ascii="Comic Sans MS" w:hAnsi="Comic Sans MS" w:cs="Comic Sans MS"/>
        </w:rPr>
        <w:t xml:space="preserve">Celebration </w:t>
      </w:r>
      <w:proofErr w:type="gramStart"/>
      <w:r w:rsidR="00A266EC" w:rsidRPr="00B70E43">
        <w:rPr>
          <w:rFonts w:ascii="Comic Sans MS" w:hAnsi="Comic Sans MS" w:cs="Comic Sans MS"/>
        </w:rPr>
        <w:t>A</w:t>
      </w:r>
      <w:r w:rsidRPr="00B70E43">
        <w:rPr>
          <w:rFonts w:ascii="Comic Sans MS" w:hAnsi="Comic Sans MS" w:cs="Comic Sans MS"/>
        </w:rPr>
        <w:t>ssembly;</w:t>
      </w:r>
      <w:proofErr w:type="gramEnd"/>
      <w:r w:rsidRPr="00B70E43">
        <w:rPr>
          <w:rFonts w:ascii="Comic Sans MS" w:hAnsi="Comic Sans MS" w:cs="Comic Sans MS"/>
        </w:rPr>
        <w:t xml:space="preserve"> </w:t>
      </w:r>
    </w:p>
    <w:p w14:paraId="781BD561" w14:textId="77777777" w:rsidR="00914527" w:rsidRDefault="00914527" w:rsidP="00B70E43">
      <w:pPr>
        <w:widowControl w:val="0"/>
        <w:autoSpaceDE w:val="0"/>
        <w:autoSpaceDN w:val="0"/>
        <w:adjustRightInd w:val="0"/>
        <w:spacing w:after="0" w:line="240" w:lineRule="auto"/>
        <w:jc w:val="both"/>
        <w:rPr>
          <w:rFonts w:ascii="Comic Sans MS" w:hAnsi="Comic Sans MS" w:cs="Comic Sans MS"/>
          <w:b/>
        </w:rPr>
      </w:pPr>
    </w:p>
    <w:p w14:paraId="5ED5E74B" w14:textId="77777777" w:rsidR="000F10DF" w:rsidRPr="00A266EC" w:rsidRDefault="00A266EC" w:rsidP="00B70E43">
      <w:pPr>
        <w:widowControl w:val="0"/>
        <w:autoSpaceDE w:val="0"/>
        <w:autoSpaceDN w:val="0"/>
        <w:adjustRightInd w:val="0"/>
        <w:spacing w:after="0" w:line="240" w:lineRule="auto"/>
        <w:jc w:val="both"/>
        <w:rPr>
          <w:rFonts w:ascii="Comic Sans MS" w:hAnsi="Comic Sans MS" w:cs="Times New Roman"/>
          <w:b/>
        </w:rPr>
      </w:pPr>
      <w:r w:rsidRPr="00A266EC">
        <w:rPr>
          <w:rFonts w:ascii="Comic Sans MS" w:hAnsi="Comic Sans MS" w:cs="Comic Sans MS"/>
          <w:b/>
        </w:rPr>
        <w:t>Sanctions</w:t>
      </w:r>
      <w:r w:rsidR="00C37447">
        <w:rPr>
          <w:rFonts w:ascii="Comic Sans MS" w:hAnsi="Comic Sans MS" w:cs="Comic Sans MS"/>
          <w:b/>
        </w:rPr>
        <w:t>:</w:t>
      </w:r>
    </w:p>
    <w:p w14:paraId="4F17083B" w14:textId="77777777" w:rsidR="000F10DF" w:rsidRPr="00231A7C" w:rsidRDefault="000F10DF" w:rsidP="00B70E43">
      <w:pPr>
        <w:widowControl w:val="0"/>
        <w:autoSpaceDE w:val="0"/>
        <w:autoSpaceDN w:val="0"/>
        <w:adjustRightInd w:val="0"/>
        <w:spacing w:after="0" w:line="240" w:lineRule="auto"/>
        <w:jc w:val="both"/>
        <w:rPr>
          <w:rFonts w:ascii="Comic Sans MS" w:hAnsi="Comic Sans MS" w:cs="Symbol"/>
        </w:rPr>
      </w:pPr>
    </w:p>
    <w:p w14:paraId="41A38D0F" w14:textId="77777777" w:rsidR="000F10DF" w:rsidRPr="00914527" w:rsidRDefault="000F10DF" w:rsidP="00B70E43">
      <w:pPr>
        <w:widowControl w:val="0"/>
        <w:numPr>
          <w:ilvl w:val="0"/>
          <w:numId w:val="3"/>
        </w:numPr>
        <w:tabs>
          <w:tab w:val="num" w:pos="367"/>
        </w:tabs>
        <w:overflowPunct w:val="0"/>
        <w:autoSpaceDE w:val="0"/>
        <w:autoSpaceDN w:val="0"/>
        <w:adjustRightInd w:val="0"/>
        <w:spacing w:after="0" w:line="240" w:lineRule="auto"/>
        <w:ind w:left="367" w:right="200" w:hanging="367"/>
        <w:jc w:val="both"/>
        <w:rPr>
          <w:rFonts w:ascii="Comic Sans MS" w:hAnsi="Comic Sans MS" w:cs="Symbol"/>
        </w:rPr>
      </w:pPr>
      <w:r w:rsidRPr="00231A7C">
        <w:rPr>
          <w:rFonts w:ascii="Comic Sans MS" w:hAnsi="Comic Sans MS" w:cs="Comic Sans MS"/>
        </w:rPr>
        <w:t xml:space="preserve">We expect children to try their best in all activities. If they do not do so, we may ask them to redo a task. </w:t>
      </w:r>
    </w:p>
    <w:p w14:paraId="3A67592F" w14:textId="77777777" w:rsidR="00914527" w:rsidRPr="00231A7C" w:rsidRDefault="00914527" w:rsidP="00914527">
      <w:pPr>
        <w:widowControl w:val="0"/>
        <w:numPr>
          <w:ilvl w:val="0"/>
          <w:numId w:val="3"/>
        </w:numPr>
        <w:tabs>
          <w:tab w:val="num" w:pos="367"/>
        </w:tabs>
        <w:overflowPunct w:val="0"/>
        <w:autoSpaceDE w:val="0"/>
        <w:autoSpaceDN w:val="0"/>
        <w:adjustRightInd w:val="0"/>
        <w:spacing w:after="0" w:line="240" w:lineRule="auto"/>
        <w:ind w:left="367" w:right="60" w:hanging="367"/>
        <w:jc w:val="both"/>
        <w:rPr>
          <w:rFonts w:ascii="Comic Sans MS" w:hAnsi="Comic Sans MS" w:cs="Symbol"/>
        </w:rPr>
      </w:pPr>
      <w:r>
        <w:rPr>
          <w:rFonts w:ascii="Comic Sans MS" w:hAnsi="Comic Sans MS" w:cs="Comic Sans MS"/>
        </w:rPr>
        <w:t>Initially, a verbal instruction will be given directly to child if they are not following instructions.</w:t>
      </w:r>
      <w:r w:rsidRPr="00231A7C">
        <w:rPr>
          <w:rFonts w:ascii="Comic Sans MS" w:hAnsi="Comic Sans MS" w:cs="Comic Sans MS"/>
        </w:rPr>
        <w:t xml:space="preserve"> </w:t>
      </w:r>
    </w:p>
    <w:p w14:paraId="29D526A9" w14:textId="77777777" w:rsidR="000F10DF" w:rsidRPr="00914527" w:rsidRDefault="000F10DF" w:rsidP="00712D75">
      <w:pPr>
        <w:widowControl w:val="0"/>
        <w:numPr>
          <w:ilvl w:val="0"/>
          <w:numId w:val="3"/>
        </w:numPr>
        <w:tabs>
          <w:tab w:val="num" w:pos="367"/>
        </w:tabs>
        <w:overflowPunct w:val="0"/>
        <w:autoSpaceDE w:val="0"/>
        <w:autoSpaceDN w:val="0"/>
        <w:adjustRightInd w:val="0"/>
        <w:spacing w:after="0" w:line="240" w:lineRule="auto"/>
        <w:ind w:left="367" w:right="140" w:hanging="367"/>
        <w:jc w:val="both"/>
        <w:rPr>
          <w:rFonts w:ascii="Comic Sans MS" w:hAnsi="Comic Sans MS" w:cs="Symbol"/>
        </w:rPr>
      </w:pPr>
      <w:r w:rsidRPr="00914527">
        <w:rPr>
          <w:rFonts w:ascii="Comic Sans MS" w:hAnsi="Comic Sans MS" w:cs="Comic Sans MS"/>
        </w:rPr>
        <w:t xml:space="preserve">If a child is </w:t>
      </w:r>
      <w:r w:rsidR="00914527" w:rsidRPr="00914527">
        <w:rPr>
          <w:rFonts w:ascii="Comic Sans MS" w:hAnsi="Comic Sans MS" w:cs="Comic Sans MS"/>
        </w:rPr>
        <w:t xml:space="preserve">repeatedly </w:t>
      </w:r>
      <w:r w:rsidRPr="00914527">
        <w:rPr>
          <w:rFonts w:ascii="Comic Sans MS" w:hAnsi="Comic Sans MS" w:cs="Comic Sans MS"/>
        </w:rPr>
        <w:t xml:space="preserve">disruptive in class, the teacher will follow the daily ladder of sanctions </w:t>
      </w:r>
      <w:r w:rsidR="00B267FB">
        <w:rPr>
          <w:rFonts w:ascii="Comic Sans MS" w:hAnsi="Comic Sans MS" w:cs="Comic Sans MS"/>
        </w:rPr>
        <w:t xml:space="preserve">as laid out on the ‘Good to be Green’ flowchart which is </w:t>
      </w:r>
      <w:r w:rsidRPr="00914527">
        <w:rPr>
          <w:rFonts w:ascii="Comic Sans MS" w:hAnsi="Comic Sans MS" w:cs="Comic Sans MS"/>
        </w:rPr>
        <w:t>displayed in class.</w:t>
      </w:r>
      <w:r w:rsidR="001503CA" w:rsidRPr="00914527">
        <w:rPr>
          <w:rFonts w:ascii="Comic Sans MS" w:hAnsi="Comic Sans MS" w:cs="Comic Sans MS"/>
        </w:rPr>
        <w:t xml:space="preserve"> </w:t>
      </w:r>
    </w:p>
    <w:p w14:paraId="7138D8EA" w14:textId="77777777" w:rsidR="000F10DF" w:rsidRPr="00914527" w:rsidRDefault="000F10DF" w:rsidP="00BA2FCD">
      <w:pPr>
        <w:widowControl w:val="0"/>
        <w:numPr>
          <w:ilvl w:val="0"/>
          <w:numId w:val="3"/>
        </w:numPr>
        <w:tabs>
          <w:tab w:val="num" w:pos="367"/>
        </w:tabs>
        <w:overflowPunct w:val="0"/>
        <w:autoSpaceDE w:val="0"/>
        <w:autoSpaceDN w:val="0"/>
        <w:adjustRightInd w:val="0"/>
        <w:spacing w:after="0" w:line="240" w:lineRule="auto"/>
        <w:ind w:left="367" w:right="240" w:hanging="367"/>
        <w:jc w:val="both"/>
        <w:rPr>
          <w:rFonts w:ascii="Comic Sans MS" w:hAnsi="Comic Sans MS" w:cs="Symbol"/>
        </w:rPr>
      </w:pPr>
      <w:r w:rsidRPr="00914527">
        <w:rPr>
          <w:rFonts w:ascii="Comic Sans MS" w:hAnsi="Comic Sans MS" w:cs="Comic Sans MS"/>
        </w:rPr>
        <w:lastRenderedPageBreak/>
        <w:t>The safety of the children is paramount in all situations. If a child’s behaviour endangers the safety of others, the class teacher stops the activity and may have to prevent the child from taking par</w:t>
      </w:r>
      <w:r w:rsidR="00EE4AA3" w:rsidRPr="00914527">
        <w:rPr>
          <w:rFonts w:ascii="Comic Sans MS" w:hAnsi="Comic Sans MS" w:cs="Comic Sans MS"/>
        </w:rPr>
        <w:t>t for the rest of that session.</w:t>
      </w:r>
    </w:p>
    <w:p w14:paraId="2CE679B4" w14:textId="0C7357BF" w:rsidR="000F10DF" w:rsidRPr="00914527" w:rsidRDefault="000F10DF" w:rsidP="00CB6276">
      <w:pPr>
        <w:widowControl w:val="0"/>
        <w:numPr>
          <w:ilvl w:val="0"/>
          <w:numId w:val="3"/>
        </w:numPr>
        <w:tabs>
          <w:tab w:val="num" w:pos="367"/>
        </w:tabs>
        <w:overflowPunct w:val="0"/>
        <w:autoSpaceDE w:val="0"/>
        <w:autoSpaceDN w:val="0"/>
        <w:adjustRightInd w:val="0"/>
        <w:spacing w:after="0" w:line="240" w:lineRule="auto"/>
        <w:ind w:left="367" w:hanging="367"/>
        <w:jc w:val="both"/>
        <w:rPr>
          <w:rFonts w:ascii="Comic Sans MS" w:hAnsi="Comic Sans MS" w:cs="Symbol"/>
        </w:rPr>
      </w:pPr>
      <w:r w:rsidRPr="00914527">
        <w:rPr>
          <w:rFonts w:ascii="Comic Sans MS" w:hAnsi="Comic Sans MS" w:cs="Comic Sans MS"/>
        </w:rPr>
        <w:t>If a child threatens</w:t>
      </w:r>
      <w:r w:rsidR="00EE4AA3" w:rsidRPr="00914527">
        <w:rPr>
          <w:rFonts w:ascii="Comic Sans MS" w:hAnsi="Comic Sans MS" w:cs="Comic Sans MS"/>
        </w:rPr>
        <w:t>,</w:t>
      </w:r>
      <w:r w:rsidRPr="00914527">
        <w:rPr>
          <w:rFonts w:ascii="Comic Sans MS" w:hAnsi="Comic Sans MS" w:cs="Comic Sans MS"/>
        </w:rPr>
        <w:t xml:space="preserve"> hurts or bullies another pupil, the class teacher records the incident</w:t>
      </w:r>
      <w:r w:rsidR="00012A21">
        <w:rPr>
          <w:rFonts w:ascii="Comic Sans MS" w:hAnsi="Comic Sans MS" w:cs="Comic Sans MS"/>
        </w:rPr>
        <w:t xml:space="preserve"> via </w:t>
      </w:r>
      <w:r w:rsidR="002100C4">
        <w:rPr>
          <w:rFonts w:ascii="Comic Sans MS" w:hAnsi="Comic Sans MS" w:cs="Comic Sans MS"/>
        </w:rPr>
        <w:t>CPOMS</w:t>
      </w:r>
      <w:r w:rsidR="00B70E43" w:rsidRPr="00914527">
        <w:rPr>
          <w:rFonts w:ascii="Comic Sans MS" w:hAnsi="Comic Sans MS" w:cs="Comic Sans MS"/>
        </w:rPr>
        <w:t xml:space="preserve"> and submits it to the Head Teacher/Deputy Head</w:t>
      </w:r>
      <w:r w:rsidR="00B267FB">
        <w:rPr>
          <w:rFonts w:ascii="Comic Sans MS" w:hAnsi="Comic Sans MS" w:cs="Comic Sans MS"/>
        </w:rPr>
        <w:t>/Asst Head</w:t>
      </w:r>
      <w:r w:rsidRPr="00914527">
        <w:rPr>
          <w:rFonts w:ascii="Comic Sans MS" w:hAnsi="Comic Sans MS" w:cs="Comic Sans MS"/>
        </w:rPr>
        <w:t>. If a child repeatedly acts in a way that disrupt</w:t>
      </w:r>
      <w:r w:rsidR="00B267FB">
        <w:rPr>
          <w:rFonts w:ascii="Comic Sans MS" w:hAnsi="Comic Sans MS" w:cs="Comic Sans MS"/>
        </w:rPr>
        <w:t>s or upsets others, the Head/</w:t>
      </w:r>
      <w:r w:rsidRPr="00914527">
        <w:rPr>
          <w:rFonts w:ascii="Comic Sans MS" w:hAnsi="Comic Sans MS" w:cs="Comic Sans MS"/>
        </w:rPr>
        <w:t>Deputy</w:t>
      </w:r>
      <w:r w:rsidR="00B267FB">
        <w:rPr>
          <w:rFonts w:ascii="Comic Sans MS" w:hAnsi="Comic Sans MS" w:cs="Comic Sans MS"/>
        </w:rPr>
        <w:t>/Asst</w:t>
      </w:r>
      <w:r w:rsidRPr="00914527">
        <w:rPr>
          <w:rFonts w:ascii="Comic Sans MS" w:hAnsi="Comic Sans MS" w:cs="Comic Sans MS"/>
        </w:rPr>
        <w:t xml:space="preserve"> contacts the child’s parents and seeks an appointment in order to discuss the situation, with a view to improv</w:t>
      </w:r>
      <w:r w:rsidR="00652703" w:rsidRPr="00914527">
        <w:rPr>
          <w:rFonts w:ascii="Comic Sans MS" w:hAnsi="Comic Sans MS" w:cs="Comic Sans MS"/>
        </w:rPr>
        <w:t>ing the behaviour of the child.</w:t>
      </w:r>
    </w:p>
    <w:p w14:paraId="20D7A910" w14:textId="36001758" w:rsidR="00B70E43" w:rsidRPr="00914527" w:rsidRDefault="000A3164" w:rsidP="00B70E43">
      <w:pPr>
        <w:widowControl w:val="0"/>
        <w:numPr>
          <w:ilvl w:val="0"/>
          <w:numId w:val="3"/>
        </w:numPr>
        <w:tabs>
          <w:tab w:val="num" w:pos="367"/>
        </w:tabs>
        <w:overflowPunct w:val="0"/>
        <w:autoSpaceDE w:val="0"/>
        <w:autoSpaceDN w:val="0"/>
        <w:adjustRightInd w:val="0"/>
        <w:spacing w:after="0" w:line="240" w:lineRule="auto"/>
        <w:ind w:left="367" w:right="380" w:hanging="367"/>
        <w:jc w:val="both"/>
        <w:rPr>
          <w:rFonts w:ascii="Comic Sans MS" w:hAnsi="Comic Sans MS" w:cs="Symbol"/>
        </w:rPr>
      </w:pPr>
      <w:r>
        <w:rPr>
          <w:rFonts w:ascii="Comic Sans MS" w:hAnsi="Comic Sans MS"/>
          <w:color w:val="000000"/>
        </w:rPr>
        <w:t xml:space="preserve">If a </w:t>
      </w:r>
      <w:r w:rsidRPr="000A3164">
        <w:rPr>
          <w:rFonts w:ascii="Comic Sans MS" w:hAnsi="Comic Sans MS"/>
          <w:color w:val="000000"/>
        </w:rPr>
        <w:t xml:space="preserve">pupil </w:t>
      </w:r>
      <w:r>
        <w:rPr>
          <w:rFonts w:ascii="Comic Sans MS" w:hAnsi="Comic Sans MS"/>
          <w:color w:val="000000"/>
        </w:rPr>
        <w:t xml:space="preserve">receives a red card they </w:t>
      </w:r>
      <w:r w:rsidR="00EE4AA3">
        <w:rPr>
          <w:rFonts w:ascii="Comic Sans MS" w:hAnsi="Comic Sans MS"/>
          <w:color w:val="000000"/>
        </w:rPr>
        <w:t>will have to</w:t>
      </w:r>
      <w:r w:rsidR="00012A21">
        <w:rPr>
          <w:rFonts w:ascii="Comic Sans MS" w:hAnsi="Comic Sans MS"/>
          <w:color w:val="000000"/>
        </w:rPr>
        <w:t xml:space="preserve">, </w:t>
      </w:r>
      <w:r w:rsidRPr="000A3164">
        <w:rPr>
          <w:rFonts w:ascii="Comic Sans MS" w:hAnsi="Comic Sans MS"/>
          <w:color w:val="000000"/>
        </w:rPr>
        <w:t>at the start of the next available break time</w:t>
      </w:r>
      <w:r w:rsidR="00012A21">
        <w:rPr>
          <w:rFonts w:ascii="Comic Sans MS" w:hAnsi="Comic Sans MS"/>
          <w:color w:val="000000"/>
        </w:rPr>
        <w:t>,</w:t>
      </w:r>
      <w:r w:rsidRPr="000A3164">
        <w:rPr>
          <w:rFonts w:ascii="Comic Sans MS" w:hAnsi="Comic Sans MS"/>
          <w:color w:val="000000"/>
        </w:rPr>
        <w:t xml:space="preserve"> </w:t>
      </w:r>
      <w:r w:rsidR="00012A21">
        <w:rPr>
          <w:rFonts w:ascii="Comic Sans MS" w:hAnsi="Comic Sans MS"/>
          <w:color w:val="000000"/>
        </w:rPr>
        <w:t>have 10 minutes reflection time with either the behaviour mentor or SLT,</w:t>
      </w:r>
      <w:r w:rsidRPr="000A3164">
        <w:rPr>
          <w:rFonts w:ascii="Comic Sans MS" w:hAnsi="Comic Sans MS"/>
          <w:color w:val="000000"/>
        </w:rPr>
        <w:t xml:space="preserve"> look at </w:t>
      </w:r>
      <w:r w:rsidR="00EE4AA3">
        <w:rPr>
          <w:rFonts w:ascii="Comic Sans MS" w:hAnsi="Comic Sans MS"/>
          <w:color w:val="000000"/>
        </w:rPr>
        <w:t>why they received their</w:t>
      </w:r>
      <w:r w:rsidRPr="000A3164">
        <w:rPr>
          <w:rFonts w:ascii="Comic Sans MS" w:hAnsi="Comic Sans MS"/>
          <w:color w:val="000000"/>
        </w:rPr>
        <w:t xml:space="preserve"> red card and what they would do differently next time. </w:t>
      </w:r>
      <w:r w:rsidR="00EE4AA3">
        <w:rPr>
          <w:rFonts w:ascii="Comic Sans MS" w:hAnsi="Comic Sans MS"/>
          <w:color w:val="000000"/>
        </w:rPr>
        <w:t>Th</w:t>
      </w:r>
      <w:r w:rsidR="00012A21">
        <w:rPr>
          <w:rFonts w:ascii="Comic Sans MS" w:hAnsi="Comic Sans MS"/>
          <w:color w:val="000000"/>
        </w:rPr>
        <w:t xml:space="preserve">is is done </w:t>
      </w:r>
      <w:r w:rsidR="00B70E43">
        <w:rPr>
          <w:rFonts w:ascii="Comic Sans MS" w:hAnsi="Comic Sans MS"/>
          <w:color w:val="000000"/>
        </w:rPr>
        <w:t>to help our pupils understand what they are doing wrong and how they can put their actions right in the future.</w:t>
      </w:r>
    </w:p>
    <w:p w14:paraId="0C7D86E9" w14:textId="4E39EE3F" w:rsidR="00914527" w:rsidRPr="000A3164" w:rsidRDefault="00012A21" w:rsidP="00914527">
      <w:pPr>
        <w:widowControl w:val="0"/>
        <w:numPr>
          <w:ilvl w:val="0"/>
          <w:numId w:val="3"/>
        </w:numPr>
        <w:tabs>
          <w:tab w:val="num" w:pos="367"/>
        </w:tabs>
        <w:overflowPunct w:val="0"/>
        <w:autoSpaceDE w:val="0"/>
        <w:autoSpaceDN w:val="0"/>
        <w:adjustRightInd w:val="0"/>
        <w:spacing w:after="0" w:line="240" w:lineRule="auto"/>
        <w:ind w:left="367" w:right="380" w:hanging="367"/>
        <w:jc w:val="both"/>
        <w:rPr>
          <w:rFonts w:ascii="Comic Sans MS" w:hAnsi="Comic Sans MS" w:cs="Symbol"/>
        </w:rPr>
      </w:pPr>
      <w:r>
        <w:rPr>
          <w:rFonts w:ascii="Comic Sans MS" w:hAnsi="Comic Sans MS" w:cs="Comic Sans MS"/>
        </w:rPr>
        <w:t>All incidents of unsatisfactory behaviour are recorded on CPOMS and monitored by SLT. Repeated incidents may result in r</w:t>
      </w:r>
      <w:r w:rsidR="00914527" w:rsidRPr="000A3164">
        <w:rPr>
          <w:rFonts w:ascii="Comic Sans MS" w:hAnsi="Comic Sans MS" w:cs="Comic Sans MS"/>
        </w:rPr>
        <w:t xml:space="preserve">eport cards to help modify </w:t>
      </w:r>
      <w:r w:rsidR="00914527">
        <w:rPr>
          <w:rFonts w:ascii="Comic Sans MS" w:hAnsi="Comic Sans MS" w:cs="Comic Sans MS"/>
        </w:rPr>
        <w:t>behavior where there are repeated occurrences/patterns identified</w:t>
      </w:r>
      <w:r w:rsidR="00914527" w:rsidRPr="000A3164">
        <w:rPr>
          <w:rFonts w:ascii="Comic Sans MS" w:hAnsi="Comic Sans MS" w:cs="Comic Sans MS"/>
        </w:rPr>
        <w:t xml:space="preserve">. </w:t>
      </w:r>
    </w:p>
    <w:p w14:paraId="46AD3FAF" w14:textId="68557770" w:rsidR="00914527" w:rsidRPr="00914527" w:rsidRDefault="00914527" w:rsidP="00B70E43">
      <w:pPr>
        <w:widowControl w:val="0"/>
        <w:numPr>
          <w:ilvl w:val="0"/>
          <w:numId w:val="3"/>
        </w:numPr>
        <w:tabs>
          <w:tab w:val="num" w:pos="367"/>
        </w:tabs>
        <w:overflowPunct w:val="0"/>
        <w:autoSpaceDE w:val="0"/>
        <w:autoSpaceDN w:val="0"/>
        <w:adjustRightInd w:val="0"/>
        <w:spacing w:after="0" w:line="240" w:lineRule="auto"/>
        <w:ind w:left="367" w:right="380" w:hanging="367"/>
        <w:jc w:val="both"/>
        <w:rPr>
          <w:rFonts w:ascii="Comic Sans MS" w:hAnsi="Comic Sans MS" w:cs="Symbol"/>
        </w:rPr>
      </w:pPr>
      <w:r>
        <w:rPr>
          <w:rFonts w:ascii="Comic Sans MS" w:hAnsi="Comic Sans MS"/>
          <w:color w:val="000000"/>
        </w:rPr>
        <w:t>If the above tracking shows a child’s behavior is not improving,</w:t>
      </w:r>
      <w:r w:rsidR="000A3164" w:rsidRPr="000A3164">
        <w:rPr>
          <w:rFonts w:ascii="Comic Sans MS" w:hAnsi="Comic Sans MS"/>
          <w:color w:val="000000"/>
        </w:rPr>
        <w:t xml:space="preserve"> </w:t>
      </w:r>
      <w:r w:rsidR="00012A21">
        <w:rPr>
          <w:rFonts w:ascii="Comic Sans MS" w:hAnsi="Comic Sans MS"/>
          <w:color w:val="000000"/>
        </w:rPr>
        <w:t>an individual behaviour plan will be created.</w:t>
      </w:r>
    </w:p>
    <w:p w14:paraId="7F70E866" w14:textId="3DD89A4B" w:rsidR="000A3164" w:rsidRPr="00B70E43" w:rsidRDefault="00012A21" w:rsidP="00B70E43">
      <w:pPr>
        <w:widowControl w:val="0"/>
        <w:numPr>
          <w:ilvl w:val="0"/>
          <w:numId w:val="3"/>
        </w:numPr>
        <w:tabs>
          <w:tab w:val="num" w:pos="367"/>
        </w:tabs>
        <w:overflowPunct w:val="0"/>
        <w:autoSpaceDE w:val="0"/>
        <w:autoSpaceDN w:val="0"/>
        <w:adjustRightInd w:val="0"/>
        <w:spacing w:after="0" w:line="240" w:lineRule="auto"/>
        <w:ind w:left="367" w:right="380" w:hanging="367"/>
        <w:jc w:val="both"/>
        <w:rPr>
          <w:rFonts w:ascii="Comic Sans MS" w:hAnsi="Comic Sans MS" w:cs="Symbol"/>
        </w:rPr>
      </w:pPr>
      <w:r>
        <w:rPr>
          <w:rFonts w:ascii="Comic Sans MS" w:hAnsi="Comic Sans MS"/>
          <w:color w:val="000000"/>
        </w:rPr>
        <w:t>SLT continuously</w:t>
      </w:r>
      <w:r w:rsidR="00B70E43">
        <w:rPr>
          <w:rFonts w:ascii="Comic Sans MS" w:hAnsi="Comic Sans MS"/>
          <w:color w:val="000000"/>
        </w:rPr>
        <w:t xml:space="preserve"> </w:t>
      </w:r>
      <w:r w:rsidR="00914527">
        <w:rPr>
          <w:rFonts w:ascii="Comic Sans MS" w:hAnsi="Comic Sans MS"/>
          <w:color w:val="000000"/>
        </w:rPr>
        <w:t xml:space="preserve">tracks </w:t>
      </w:r>
      <w:r>
        <w:rPr>
          <w:rFonts w:ascii="Comic Sans MS" w:hAnsi="Comic Sans MS"/>
          <w:color w:val="000000"/>
        </w:rPr>
        <w:t>CPOMS</w:t>
      </w:r>
      <w:r w:rsidR="00914527">
        <w:rPr>
          <w:rFonts w:ascii="Comic Sans MS" w:hAnsi="Comic Sans MS"/>
          <w:color w:val="000000"/>
        </w:rPr>
        <w:t xml:space="preserve"> across the school on a </w:t>
      </w:r>
      <w:r>
        <w:rPr>
          <w:rFonts w:ascii="Comic Sans MS" w:hAnsi="Comic Sans MS"/>
          <w:color w:val="000000"/>
        </w:rPr>
        <w:t>daily</w:t>
      </w:r>
      <w:r w:rsidR="00914527">
        <w:rPr>
          <w:rFonts w:ascii="Comic Sans MS" w:hAnsi="Comic Sans MS"/>
          <w:color w:val="000000"/>
        </w:rPr>
        <w:t xml:space="preserve"> basis</w:t>
      </w:r>
      <w:r>
        <w:rPr>
          <w:rFonts w:ascii="Comic Sans MS" w:hAnsi="Comic Sans MS"/>
          <w:color w:val="000000"/>
        </w:rPr>
        <w:t xml:space="preserve"> </w:t>
      </w:r>
      <w:proofErr w:type="gramStart"/>
      <w:r>
        <w:rPr>
          <w:rFonts w:ascii="Comic Sans MS" w:hAnsi="Comic Sans MS"/>
          <w:color w:val="000000"/>
        </w:rPr>
        <w:t xml:space="preserve">and </w:t>
      </w:r>
      <w:r w:rsidR="00914527">
        <w:rPr>
          <w:rFonts w:ascii="Comic Sans MS" w:hAnsi="Comic Sans MS"/>
          <w:color w:val="000000"/>
        </w:rPr>
        <w:t xml:space="preserve"> meets</w:t>
      </w:r>
      <w:proofErr w:type="gramEnd"/>
      <w:r w:rsidR="00914527">
        <w:rPr>
          <w:rFonts w:ascii="Comic Sans MS" w:hAnsi="Comic Sans MS"/>
          <w:color w:val="000000"/>
        </w:rPr>
        <w:t xml:space="preserve"> with children individually and when necessary </w:t>
      </w:r>
      <w:r w:rsidR="00B70E43">
        <w:rPr>
          <w:rFonts w:ascii="Comic Sans MS" w:hAnsi="Comic Sans MS"/>
          <w:color w:val="000000"/>
        </w:rPr>
        <w:t>will exchange phones calls with and meet with parents in order to plan a supportive way to bring about improvement.</w:t>
      </w:r>
    </w:p>
    <w:p w14:paraId="29908A5E" w14:textId="77777777" w:rsidR="00B70E43" w:rsidRPr="000A3164" w:rsidRDefault="00B70E43" w:rsidP="00B70E43">
      <w:pPr>
        <w:widowControl w:val="0"/>
        <w:numPr>
          <w:ilvl w:val="0"/>
          <w:numId w:val="3"/>
        </w:numPr>
        <w:tabs>
          <w:tab w:val="num" w:pos="367"/>
        </w:tabs>
        <w:overflowPunct w:val="0"/>
        <w:autoSpaceDE w:val="0"/>
        <w:autoSpaceDN w:val="0"/>
        <w:adjustRightInd w:val="0"/>
        <w:spacing w:after="0" w:line="240" w:lineRule="auto"/>
        <w:ind w:left="367" w:right="380" w:hanging="367"/>
        <w:jc w:val="both"/>
        <w:rPr>
          <w:rFonts w:ascii="Comic Sans MS" w:hAnsi="Comic Sans MS" w:cs="Symbol"/>
        </w:rPr>
      </w:pPr>
      <w:r>
        <w:rPr>
          <w:rFonts w:ascii="Comic Sans MS" w:hAnsi="Comic Sans MS"/>
          <w:color w:val="000000"/>
        </w:rPr>
        <w:t>A copy of the ‘Good to be Green’ flow chart is available upon request.</w:t>
      </w:r>
    </w:p>
    <w:p w14:paraId="2918EE9F" w14:textId="6585245D" w:rsidR="000F10DF" w:rsidRPr="00914527" w:rsidRDefault="000F10DF" w:rsidP="00B70E43">
      <w:pPr>
        <w:widowControl w:val="0"/>
        <w:numPr>
          <w:ilvl w:val="0"/>
          <w:numId w:val="4"/>
        </w:numPr>
        <w:tabs>
          <w:tab w:val="num" w:pos="367"/>
        </w:tabs>
        <w:overflowPunct w:val="0"/>
        <w:autoSpaceDE w:val="0"/>
        <w:autoSpaceDN w:val="0"/>
        <w:adjustRightInd w:val="0"/>
        <w:spacing w:after="0" w:line="240" w:lineRule="auto"/>
        <w:ind w:left="367" w:right="180" w:hanging="367"/>
        <w:jc w:val="both"/>
        <w:rPr>
          <w:rFonts w:ascii="Comic Sans MS" w:hAnsi="Comic Sans MS" w:cs="Symbol"/>
        </w:rPr>
      </w:pPr>
      <w:r w:rsidRPr="000A3164">
        <w:rPr>
          <w:rFonts w:ascii="Comic Sans MS" w:hAnsi="Comic Sans MS" w:cs="Comic Sans MS"/>
        </w:rPr>
        <w:t>A more detailed explanation of rewards and sanctions plus a clear explanation of the procedure which all staff must use, is to be found in the additional “Class management, roles and routines and learning management</w:t>
      </w:r>
      <w:r w:rsidR="00EE4AA3">
        <w:rPr>
          <w:rFonts w:ascii="Comic Sans MS" w:hAnsi="Comic Sans MS" w:cs="Comic Sans MS"/>
        </w:rPr>
        <w:t xml:space="preserve">” </w:t>
      </w:r>
    </w:p>
    <w:p w14:paraId="3C8725A0" w14:textId="77777777" w:rsidR="00914527" w:rsidRDefault="00914527" w:rsidP="00914527">
      <w:pPr>
        <w:widowControl w:val="0"/>
        <w:overflowPunct w:val="0"/>
        <w:autoSpaceDE w:val="0"/>
        <w:autoSpaceDN w:val="0"/>
        <w:adjustRightInd w:val="0"/>
        <w:spacing w:after="0" w:line="240" w:lineRule="auto"/>
        <w:ind w:right="180"/>
        <w:jc w:val="both"/>
        <w:rPr>
          <w:rFonts w:ascii="Comic Sans MS" w:hAnsi="Comic Sans MS" w:cs="Comic Sans MS"/>
        </w:rPr>
      </w:pPr>
    </w:p>
    <w:p w14:paraId="27BB3921" w14:textId="11E90548" w:rsidR="00C37447" w:rsidRDefault="00914527" w:rsidP="00914527">
      <w:pPr>
        <w:widowControl w:val="0"/>
        <w:overflowPunct w:val="0"/>
        <w:autoSpaceDE w:val="0"/>
        <w:autoSpaceDN w:val="0"/>
        <w:adjustRightInd w:val="0"/>
        <w:spacing w:after="0" w:line="240" w:lineRule="auto"/>
        <w:ind w:right="180"/>
        <w:jc w:val="both"/>
        <w:rPr>
          <w:rFonts w:ascii="Comic Sans MS" w:hAnsi="Comic Sans MS" w:cs="Comic Sans MS"/>
        </w:rPr>
      </w:pPr>
      <w:r>
        <w:rPr>
          <w:rFonts w:ascii="Comic Sans MS" w:hAnsi="Comic Sans MS" w:cs="Comic Sans MS"/>
        </w:rPr>
        <w:t xml:space="preserve">We have a skilled Learning Mentor who works closely with those pupils who need support to bring about improvements/better understanding </w:t>
      </w:r>
      <w:r w:rsidR="008442D7">
        <w:rPr>
          <w:rFonts w:ascii="Comic Sans MS" w:hAnsi="Comic Sans MS" w:cs="Comic Sans MS"/>
        </w:rPr>
        <w:t xml:space="preserve">of </w:t>
      </w:r>
      <w:r>
        <w:rPr>
          <w:rFonts w:ascii="Comic Sans MS" w:hAnsi="Comic Sans MS" w:cs="Comic Sans MS"/>
        </w:rPr>
        <w:t xml:space="preserve">their own behavior. </w:t>
      </w:r>
      <w:r w:rsidR="0022548D">
        <w:rPr>
          <w:rFonts w:ascii="Comic Sans MS" w:hAnsi="Comic Sans MS" w:cs="Comic Sans MS"/>
        </w:rPr>
        <w:t xml:space="preserve">Programmes </w:t>
      </w:r>
      <w:r w:rsidR="00B267FB">
        <w:rPr>
          <w:rFonts w:ascii="Comic Sans MS" w:hAnsi="Comic Sans MS" w:cs="Comic Sans MS"/>
        </w:rPr>
        <w:t xml:space="preserve">are </w:t>
      </w:r>
      <w:r>
        <w:rPr>
          <w:rFonts w:ascii="Comic Sans MS" w:hAnsi="Comic Sans MS" w:cs="Comic Sans MS"/>
        </w:rPr>
        <w:t>in small groups and 1-1 are set up to meet the needs of individuals when appropriate.</w:t>
      </w:r>
      <w:r w:rsidR="00C37447">
        <w:rPr>
          <w:rFonts w:ascii="Comic Sans MS" w:hAnsi="Comic Sans MS" w:cs="Comic Sans MS"/>
        </w:rPr>
        <w:t xml:space="preserve"> </w:t>
      </w:r>
    </w:p>
    <w:p w14:paraId="548B5DD6" w14:textId="77777777" w:rsidR="00C37447" w:rsidRDefault="00C37447" w:rsidP="00914527">
      <w:pPr>
        <w:widowControl w:val="0"/>
        <w:overflowPunct w:val="0"/>
        <w:autoSpaceDE w:val="0"/>
        <w:autoSpaceDN w:val="0"/>
        <w:adjustRightInd w:val="0"/>
        <w:spacing w:after="0" w:line="240" w:lineRule="auto"/>
        <w:ind w:right="180"/>
        <w:jc w:val="both"/>
        <w:rPr>
          <w:rFonts w:ascii="Comic Sans MS" w:hAnsi="Comic Sans MS" w:cs="Comic Sans MS"/>
        </w:rPr>
      </w:pPr>
    </w:p>
    <w:p w14:paraId="019BB316" w14:textId="32E95A6F" w:rsidR="00C37447" w:rsidRDefault="00C37447" w:rsidP="00914527">
      <w:pPr>
        <w:widowControl w:val="0"/>
        <w:overflowPunct w:val="0"/>
        <w:autoSpaceDE w:val="0"/>
        <w:autoSpaceDN w:val="0"/>
        <w:adjustRightInd w:val="0"/>
        <w:spacing w:after="0" w:line="240" w:lineRule="auto"/>
        <w:ind w:right="180"/>
        <w:jc w:val="both"/>
        <w:rPr>
          <w:rFonts w:ascii="Comic Sans MS" w:hAnsi="Comic Sans MS" w:cs="Comic Sans MS"/>
        </w:rPr>
      </w:pPr>
      <w:r>
        <w:rPr>
          <w:rFonts w:ascii="Comic Sans MS" w:hAnsi="Comic Sans MS" w:cs="Comic Sans MS"/>
        </w:rPr>
        <w:t xml:space="preserve">Children in need of additional support may have </w:t>
      </w:r>
      <w:r w:rsidR="00012A21">
        <w:rPr>
          <w:rFonts w:ascii="Comic Sans MS" w:hAnsi="Comic Sans MS" w:cs="Comic Sans MS"/>
        </w:rPr>
        <w:t>an Individual Behaviour Plan drawn</w:t>
      </w:r>
      <w:r>
        <w:rPr>
          <w:rFonts w:ascii="Comic Sans MS" w:hAnsi="Comic Sans MS" w:cs="Comic Sans MS"/>
        </w:rPr>
        <w:t xml:space="preserve"> up which involves parents, pupil and staff. This will clearly define behavioural expectations, rewards and sanctions.</w:t>
      </w:r>
      <w:r w:rsidR="002100C4">
        <w:rPr>
          <w:rFonts w:ascii="Comic Sans MS" w:hAnsi="Comic Sans MS" w:cs="Comic Sans MS"/>
        </w:rPr>
        <w:t xml:space="preserve"> An individual behaviour plan is deemed necessary when a pupil receives three red cards in a half term.</w:t>
      </w:r>
    </w:p>
    <w:p w14:paraId="4D320C63" w14:textId="77777777" w:rsidR="00C37447" w:rsidRDefault="00C37447" w:rsidP="00914527">
      <w:pPr>
        <w:widowControl w:val="0"/>
        <w:overflowPunct w:val="0"/>
        <w:autoSpaceDE w:val="0"/>
        <w:autoSpaceDN w:val="0"/>
        <w:adjustRightInd w:val="0"/>
        <w:spacing w:after="0" w:line="240" w:lineRule="auto"/>
        <w:ind w:right="180"/>
        <w:jc w:val="both"/>
        <w:rPr>
          <w:rFonts w:ascii="Comic Sans MS" w:hAnsi="Comic Sans MS" w:cs="Comic Sans MS"/>
        </w:rPr>
      </w:pPr>
    </w:p>
    <w:p w14:paraId="1412110E" w14:textId="77777777" w:rsidR="00C37447" w:rsidRPr="00C37447" w:rsidRDefault="00C37447" w:rsidP="00C37447">
      <w:pPr>
        <w:widowControl w:val="0"/>
        <w:overflowPunct w:val="0"/>
        <w:autoSpaceDE w:val="0"/>
        <w:autoSpaceDN w:val="0"/>
        <w:adjustRightInd w:val="0"/>
        <w:spacing w:after="0" w:line="204" w:lineRule="auto"/>
        <w:ind w:right="360"/>
        <w:jc w:val="both"/>
        <w:rPr>
          <w:rFonts w:ascii="Comic Sans MS" w:hAnsi="Comic Sans MS"/>
          <w:b/>
        </w:rPr>
      </w:pPr>
      <w:r w:rsidRPr="00C37447">
        <w:rPr>
          <w:rFonts w:ascii="Comic Sans MS" w:hAnsi="Comic Sans MS"/>
          <w:b/>
        </w:rPr>
        <w:t xml:space="preserve">The following sanctions which go beyond the classroom may also be used progressively: </w:t>
      </w:r>
    </w:p>
    <w:p w14:paraId="1424F1EC"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p>
    <w:p w14:paraId="6861A82C" w14:textId="77777777" w:rsidR="00C37447" w:rsidRPr="00C37447" w:rsidRDefault="00C37447" w:rsidP="00C37447">
      <w:pPr>
        <w:pStyle w:val="ListParagraph"/>
        <w:widowControl w:val="0"/>
        <w:numPr>
          <w:ilvl w:val="0"/>
          <w:numId w:val="17"/>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 xml:space="preserve">Child is sent for a short period of time out – in a designated area in a classroom </w:t>
      </w:r>
      <w:proofErr w:type="spellStart"/>
      <w:r w:rsidRPr="00C37447">
        <w:rPr>
          <w:rFonts w:ascii="Comic Sans MS" w:hAnsi="Comic Sans MS"/>
        </w:rPr>
        <w:t>eg</w:t>
      </w:r>
      <w:proofErr w:type="spellEnd"/>
      <w:r w:rsidRPr="00C37447">
        <w:rPr>
          <w:rFonts w:ascii="Comic Sans MS" w:hAnsi="Comic Sans MS"/>
        </w:rPr>
        <w:t xml:space="preserve"> 10-15 minutes </w:t>
      </w:r>
    </w:p>
    <w:p w14:paraId="057D9E18" w14:textId="5F3054ED" w:rsidR="00C37447" w:rsidRPr="00C37447" w:rsidRDefault="00C37447" w:rsidP="00C37447">
      <w:pPr>
        <w:pStyle w:val="ListParagraph"/>
        <w:widowControl w:val="0"/>
        <w:numPr>
          <w:ilvl w:val="0"/>
          <w:numId w:val="17"/>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 xml:space="preserve">Child is escorted for time out in another class, </w:t>
      </w:r>
      <w:proofErr w:type="spellStart"/>
      <w:r w:rsidRPr="00C37447">
        <w:rPr>
          <w:rFonts w:ascii="Comic Sans MS" w:hAnsi="Comic Sans MS"/>
        </w:rPr>
        <w:t>eg</w:t>
      </w:r>
      <w:proofErr w:type="spellEnd"/>
      <w:r w:rsidRPr="00C37447">
        <w:rPr>
          <w:rFonts w:ascii="Comic Sans MS" w:hAnsi="Comic Sans MS"/>
        </w:rPr>
        <w:t xml:space="preserve"> 1 hour without further disturbances </w:t>
      </w:r>
    </w:p>
    <w:p w14:paraId="3F26A6BB" w14:textId="389EC0A6" w:rsidR="00C37447" w:rsidRPr="00C37447" w:rsidRDefault="00C37447" w:rsidP="00C37447">
      <w:pPr>
        <w:pStyle w:val="ListParagraph"/>
        <w:widowControl w:val="0"/>
        <w:numPr>
          <w:ilvl w:val="0"/>
          <w:numId w:val="17"/>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Child loses part of their pl</w:t>
      </w:r>
      <w:r w:rsidR="00B267FB">
        <w:rPr>
          <w:rFonts w:ascii="Comic Sans MS" w:hAnsi="Comic Sans MS"/>
        </w:rPr>
        <w:t xml:space="preserve">aytime or lunchtime. They will </w:t>
      </w:r>
      <w:proofErr w:type="gramStart"/>
      <w:r w:rsidR="00B267FB">
        <w:rPr>
          <w:rFonts w:ascii="Comic Sans MS" w:hAnsi="Comic Sans MS"/>
        </w:rPr>
        <w:t>complete  and</w:t>
      </w:r>
      <w:proofErr w:type="gramEnd"/>
      <w:r w:rsidR="00B267FB">
        <w:rPr>
          <w:rFonts w:ascii="Comic Sans MS" w:hAnsi="Comic Sans MS"/>
        </w:rPr>
        <w:t xml:space="preserve"> discuss their actions with a senior member of staff or Learning Mentor.</w:t>
      </w:r>
      <w:r w:rsidRPr="00C37447">
        <w:rPr>
          <w:rFonts w:ascii="Comic Sans MS" w:hAnsi="Comic Sans MS"/>
        </w:rPr>
        <w:t xml:space="preserve"> </w:t>
      </w:r>
    </w:p>
    <w:p w14:paraId="48D72D9F" w14:textId="77777777" w:rsidR="00C37447" w:rsidRPr="00ED4D35" w:rsidRDefault="00C37447" w:rsidP="00C37447">
      <w:pPr>
        <w:pStyle w:val="ListParagraph"/>
        <w:widowControl w:val="0"/>
        <w:numPr>
          <w:ilvl w:val="0"/>
          <w:numId w:val="17"/>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 xml:space="preserve">Child loses other privileges e.g. club or </w:t>
      </w:r>
      <w:proofErr w:type="spellStart"/>
      <w:r w:rsidRPr="00C37447">
        <w:rPr>
          <w:rFonts w:ascii="Comic Sans MS" w:hAnsi="Comic Sans MS"/>
        </w:rPr>
        <w:t>favoured</w:t>
      </w:r>
      <w:proofErr w:type="spellEnd"/>
      <w:r w:rsidRPr="00C37447">
        <w:rPr>
          <w:rFonts w:ascii="Comic Sans MS" w:hAnsi="Comic Sans MS"/>
        </w:rPr>
        <w:t xml:space="preserve"> activity (this should not be a loss of curriculum entitlement) – class teacher contacts parent/</w:t>
      </w:r>
      <w:proofErr w:type="spellStart"/>
      <w:r w:rsidRPr="00C37447">
        <w:rPr>
          <w:rFonts w:ascii="Comic Sans MS" w:hAnsi="Comic Sans MS"/>
        </w:rPr>
        <w:t>carer</w:t>
      </w:r>
      <w:proofErr w:type="spellEnd"/>
      <w:r w:rsidRPr="00C37447">
        <w:rPr>
          <w:rFonts w:ascii="Comic Sans MS" w:hAnsi="Comic Sans MS"/>
        </w:rPr>
        <w:t xml:space="preserve"> to discuss concerns</w:t>
      </w:r>
      <w:r>
        <w:rPr>
          <w:rFonts w:ascii="Comic Sans MS" w:hAnsi="Comic Sans MS"/>
        </w:rPr>
        <w:t xml:space="preserve"> and strategies for improvement</w:t>
      </w:r>
    </w:p>
    <w:p w14:paraId="01FE16DD" w14:textId="77777777" w:rsidR="00ED4D35" w:rsidRPr="00C37447" w:rsidRDefault="00ED4D35" w:rsidP="00C37447">
      <w:pPr>
        <w:pStyle w:val="ListParagraph"/>
        <w:widowControl w:val="0"/>
        <w:numPr>
          <w:ilvl w:val="0"/>
          <w:numId w:val="17"/>
        </w:numPr>
        <w:overflowPunct w:val="0"/>
        <w:autoSpaceDE w:val="0"/>
        <w:autoSpaceDN w:val="0"/>
        <w:adjustRightInd w:val="0"/>
        <w:spacing w:after="0" w:line="204" w:lineRule="auto"/>
        <w:ind w:right="360"/>
        <w:jc w:val="both"/>
        <w:rPr>
          <w:rFonts w:ascii="Comic Sans MS" w:hAnsi="Comic Sans MS" w:cs="Comic Sans MS"/>
        </w:rPr>
      </w:pPr>
      <w:r>
        <w:rPr>
          <w:rFonts w:ascii="Comic Sans MS" w:hAnsi="Comic Sans MS"/>
        </w:rPr>
        <w:t>When low level disruption continues, staff should record on CPOMs to allow for effective tracking</w:t>
      </w:r>
    </w:p>
    <w:p w14:paraId="0BBFD78F" w14:textId="77777777" w:rsidR="00C37447" w:rsidRPr="00C37447" w:rsidRDefault="00ED4D35" w:rsidP="00C37447">
      <w:pPr>
        <w:pStyle w:val="ListParagraph"/>
        <w:widowControl w:val="0"/>
        <w:numPr>
          <w:ilvl w:val="0"/>
          <w:numId w:val="17"/>
        </w:numPr>
        <w:overflowPunct w:val="0"/>
        <w:autoSpaceDE w:val="0"/>
        <w:autoSpaceDN w:val="0"/>
        <w:adjustRightInd w:val="0"/>
        <w:spacing w:after="0" w:line="204" w:lineRule="auto"/>
        <w:ind w:right="360"/>
        <w:jc w:val="both"/>
        <w:rPr>
          <w:rFonts w:ascii="Comic Sans MS" w:hAnsi="Comic Sans MS" w:cs="Comic Sans MS"/>
        </w:rPr>
      </w:pPr>
      <w:r>
        <w:rPr>
          <w:rFonts w:ascii="Comic Sans MS" w:hAnsi="Comic Sans MS"/>
        </w:rPr>
        <w:t xml:space="preserve">Deputy/Asst </w:t>
      </w:r>
      <w:r w:rsidR="00C37447" w:rsidRPr="00C37447">
        <w:rPr>
          <w:rFonts w:ascii="Comic Sans MS" w:hAnsi="Comic Sans MS"/>
        </w:rPr>
        <w:t>Head Involvement which may include contacting parents/</w:t>
      </w:r>
      <w:proofErr w:type="spellStart"/>
      <w:r w:rsidR="00C37447" w:rsidRPr="00C37447">
        <w:rPr>
          <w:rFonts w:ascii="Comic Sans MS" w:hAnsi="Comic Sans MS"/>
        </w:rPr>
        <w:t>carers</w:t>
      </w:r>
      <w:proofErr w:type="spellEnd"/>
      <w:r w:rsidR="00C37447" w:rsidRPr="00C37447">
        <w:rPr>
          <w:rFonts w:ascii="Comic Sans MS" w:hAnsi="Comic Sans MS"/>
        </w:rPr>
        <w:t xml:space="preserve"> – targets for improvement being set and reviewed, consider if alternative strategies in form of other agencies or SENDCo are needed </w:t>
      </w:r>
    </w:p>
    <w:p w14:paraId="59BD3010" w14:textId="77777777" w:rsidR="00C37447" w:rsidRPr="00C37447" w:rsidRDefault="00C37447" w:rsidP="00C37447">
      <w:pPr>
        <w:pStyle w:val="ListParagraph"/>
        <w:widowControl w:val="0"/>
        <w:numPr>
          <w:ilvl w:val="0"/>
          <w:numId w:val="17"/>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Head Teacher Involvement. which may include contacting parents/</w:t>
      </w:r>
      <w:proofErr w:type="spellStart"/>
      <w:r w:rsidRPr="00C37447">
        <w:rPr>
          <w:rFonts w:ascii="Comic Sans MS" w:hAnsi="Comic Sans MS"/>
        </w:rPr>
        <w:t>carers</w:t>
      </w:r>
      <w:proofErr w:type="spellEnd"/>
      <w:r w:rsidRPr="00C37447">
        <w:rPr>
          <w:rFonts w:ascii="Comic Sans MS" w:hAnsi="Comic Sans MS"/>
        </w:rPr>
        <w:t>, setting a formal contract for improvement that is monitored daily class teacher – weeks by Headteacher/Deputy Headteacher and parent/</w:t>
      </w:r>
      <w:proofErr w:type="spellStart"/>
      <w:r w:rsidRPr="00C37447">
        <w:rPr>
          <w:rFonts w:ascii="Comic Sans MS" w:hAnsi="Comic Sans MS"/>
        </w:rPr>
        <w:t>carer</w:t>
      </w:r>
      <w:proofErr w:type="spellEnd"/>
      <w:r w:rsidRPr="00C37447">
        <w:rPr>
          <w:rFonts w:ascii="Comic Sans MS" w:hAnsi="Comic Sans MS"/>
        </w:rPr>
        <w:t xml:space="preserve"> </w:t>
      </w:r>
    </w:p>
    <w:p w14:paraId="49E9BF9A" w14:textId="3D51738D" w:rsidR="00C37447" w:rsidRPr="00012A21" w:rsidRDefault="00C37447" w:rsidP="00C37447">
      <w:pPr>
        <w:pStyle w:val="ListParagraph"/>
        <w:widowControl w:val="0"/>
        <w:numPr>
          <w:ilvl w:val="0"/>
          <w:numId w:val="17"/>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 xml:space="preserve">Exclusion from school – short fixed term, up to 5 days or permanent </w:t>
      </w:r>
    </w:p>
    <w:p w14:paraId="019558CD" w14:textId="5FC3953A" w:rsidR="00012A21" w:rsidRPr="00012A21" w:rsidRDefault="00012A21" w:rsidP="00012A21">
      <w:pPr>
        <w:pStyle w:val="ListParagraph"/>
        <w:widowControl w:val="0"/>
        <w:numPr>
          <w:ilvl w:val="0"/>
          <w:numId w:val="17"/>
        </w:numPr>
        <w:overflowPunct w:val="0"/>
        <w:autoSpaceDE w:val="0"/>
        <w:autoSpaceDN w:val="0"/>
        <w:adjustRightInd w:val="0"/>
        <w:spacing w:after="0" w:line="204" w:lineRule="auto"/>
        <w:ind w:right="360"/>
        <w:jc w:val="both"/>
        <w:rPr>
          <w:rFonts w:ascii="Comic Sans MS" w:hAnsi="Comic Sans MS" w:cs="Comic Sans MS"/>
        </w:rPr>
      </w:pPr>
      <w:r>
        <w:rPr>
          <w:rFonts w:ascii="Comic Sans MS" w:hAnsi="Comic Sans MS"/>
        </w:rPr>
        <w:t xml:space="preserve">Support and advice from Sycamore </w:t>
      </w:r>
      <w:proofErr w:type="spellStart"/>
      <w:r>
        <w:rPr>
          <w:rFonts w:ascii="Comic Sans MS" w:hAnsi="Comic Sans MS"/>
        </w:rPr>
        <w:t>centre</w:t>
      </w:r>
      <w:proofErr w:type="spellEnd"/>
    </w:p>
    <w:p w14:paraId="276853C9" w14:textId="68A25ADB" w:rsidR="00C37447" w:rsidRPr="00C37447" w:rsidRDefault="00C37447" w:rsidP="00C37447">
      <w:pPr>
        <w:pStyle w:val="ListParagraph"/>
        <w:widowControl w:val="0"/>
        <w:numPr>
          <w:ilvl w:val="0"/>
          <w:numId w:val="17"/>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lastRenderedPageBreak/>
        <w:t>Governor</w:t>
      </w:r>
      <w:r w:rsidR="00012A21">
        <w:rPr>
          <w:rFonts w:ascii="Comic Sans MS" w:hAnsi="Comic Sans MS"/>
        </w:rPr>
        <w:t xml:space="preserve"> involvement</w:t>
      </w:r>
    </w:p>
    <w:p w14:paraId="6862FB84"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cs="Comic Sans MS"/>
        </w:rPr>
      </w:pPr>
    </w:p>
    <w:p w14:paraId="3857EB51"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r w:rsidRPr="00C37447">
        <w:rPr>
          <w:rFonts w:ascii="Comic Sans MS" w:hAnsi="Comic Sans MS"/>
          <w:b/>
        </w:rPr>
        <w:t>Examples of more serious, unacceptable behaviours include</w:t>
      </w:r>
      <w:r>
        <w:rPr>
          <w:rFonts w:ascii="Comic Sans MS" w:hAnsi="Comic Sans MS"/>
        </w:rPr>
        <w:t>:</w:t>
      </w:r>
    </w:p>
    <w:p w14:paraId="1FEB5FA4"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p>
    <w:p w14:paraId="23C0C88F" w14:textId="77777777" w:rsidR="00C37447" w:rsidRPr="00C37447" w:rsidRDefault="00C37447" w:rsidP="00C37447">
      <w:pPr>
        <w:pStyle w:val="ListParagraph"/>
        <w:widowControl w:val="0"/>
        <w:numPr>
          <w:ilvl w:val="0"/>
          <w:numId w:val="18"/>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Repeated disobedience or serious opposition to staff or refusal to cooperat</w:t>
      </w:r>
      <w:r>
        <w:rPr>
          <w:rFonts w:ascii="Comic Sans MS" w:hAnsi="Comic Sans MS"/>
        </w:rPr>
        <w:t>e with a reasonable instruction</w:t>
      </w:r>
    </w:p>
    <w:p w14:paraId="35DACF58" w14:textId="77777777" w:rsidR="006C7529" w:rsidRPr="00ED4D35" w:rsidRDefault="00C37447" w:rsidP="00ED4D35">
      <w:pPr>
        <w:pStyle w:val="ListParagraph"/>
        <w:widowControl w:val="0"/>
        <w:numPr>
          <w:ilvl w:val="0"/>
          <w:numId w:val="18"/>
        </w:numPr>
        <w:overflowPunct w:val="0"/>
        <w:autoSpaceDE w:val="0"/>
        <w:autoSpaceDN w:val="0"/>
        <w:adjustRightInd w:val="0"/>
        <w:spacing w:after="0" w:line="204" w:lineRule="auto"/>
        <w:ind w:right="360"/>
        <w:jc w:val="both"/>
        <w:rPr>
          <w:rFonts w:ascii="Comic Sans MS" w:hAnsi="Comic Sans MS"/>
        </w:rPr>
      </w:pPr>
      <w:r w:rsidRPr="00C37447">
        <w:rPr>
          <w:rFonts w:ascii="Comic Sans MS" w:hAnsi="Comic Sans MS"/>
        </w:rPr>
        <w:t xml:space="preserve">Deliberate physical actions such as hitting, kicking, spitting, biting/inflicting pain </w:t>
      </w:r>
    </w:p>
    <w:p w14:paraId="2651420E" w14:textId="77777777" w:rsidR="00C37447" w:rsidRPr="00C37447" w:rsidRDefault="00C37447" w:rsidP="00C37447">
      <w:pPr>
        <w:pStyle w:val="ListParagraph"/>
        <w:widowControl w:val="0"/>
        <w:numPr>
          <w:ilvl w:val="0"/>
          <w:numId w:val="18"/>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 xml:space="preserve">Fighting and/or encouraging others to do so or forming ‘gangs’ </w:t>
      </w:r>
    </w:p>
    <w:p w14:paraId="165FD9D2" w14:textId="77777777" w:rsidR="00C37447" w:rsidRPr="00C37447" w:rsidRDefault="00C37447" w:rsidP="00C37447">
      <w:pPr>
        <w:pStyle w:val="ListParagraph"/>
        <w:widowControl w:val="0"/>
        <w:numPr>
          <w:ilvl w:val="0"/>
          <w:numId w:val="18"/>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 xml:space="preserve"> Use of foul language, swearing or language deemed inappropriate </w:t>
      </w:r>
    </w:p>
    <w:p w14:paraId="763412BF" w14:textId="77777777" w:rsidR="00C37447" w:rsidRPr="00C37447" w:rsidRDefault="00C37447" w:rsidP="00C37447">
      <w:pPr>
        <w:pStyle w:val="ListParagraph"/>
        <w:widowControl w:val="0"/>
        <w:numPr>
          <w:ilvl w:val="0"/>
          <w:numId w:val="18"/>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 xml:space="preserve">Derogatory remarks of any sort (that affect any characteristic of equality agenda) including racist remarks </w:t>
      </w:r>
      <w:r w:rsidR="00ED4D35">
        <w:rPr>
          <w:rFonts w:ascii="Comic Sans MS" w:hAnsi="Comic Sans MS"/>
        </w:rPr>
        <w:t>- including via social networks. Encouraging others to make derogatory remarks.</w:t>
      </w:r>
    </w:p>
    <w:p w14:paraId="46C011D6" w14:textId="77777777" w:rsidR="00C37447" w:rsidRPr="00C37447" w:rsidRDefault="00C37447" w:rsidP="00C37447">
      <w:pPr>
        <w:pStyle w:val="ListParagraph"/>
        <w:widowControl w:val="0"/>
        <w:numPr>
          <w:ilvl w:val="0"/>
          <w:numId w:val="18"/>
        </w:numPr>
        <w:overflowPunct w:val="0"/>
        <w:autoSpaceDE w:val="0"/>
        <w:autoSpaceDN w:val="0"/>
        <w:adjustRightInd w:val="0"/>
        <w:spacing w:after="0" w:line="204" w:lineRule="auto"/>
        <w:ind w:right="360"/>
        <w:jc w:val="both"/>
        <w:rPr>
          <w:rFonts w:ascii="Comic Sans MS" w:hAnsi="Comic Sans MS" w:cs="Comic Sans MS"/>
        </w:rPr>
      </w:pPr>
      <w:r>
        <w:rPr>
          <w:rFonts w:ascii="Comic Sans MS" w:hAnsi="Comic Sans MS"/>
        </w:rPr>
        <w:t>S</w:t>
      </w:r>
      <w:r w:rsidRPr="00C37447">
        <w:rPr>
          <w:rFonts w:ascii="Comic Sans MS" w:hAnsi="Comic Sans MS"/>
        </w:rPr>
        <w:t xml:space="preserve">preading malicious </w:t>
      </w:r>
      <w:proofErr w:type="spellStart"/>
      <w:r w:rsidRPr="00C37447">
        <w:rPr>
          <w:rFonts w:ascii="Comic Sans MS" w:hAnsi="Comic Sans MS"/>
        </w:rPr>
        <w:t>rumours</w:t>
      </w:r>
      <w:proofErr w:type="spellEnd"/>
      <w:r w:rsidRPr="00C37447">
        <w:rPr>
          <w:rFonts w:ascii="Comic Sans MS" w:hAnsi="Comic Sans MS"/>
        </w:rPr>
        <w:t xml:space="preserve"> about others in school - including via social networks </w:t>
      </w:r>
    </w:p>
    <w:p w14:paraId="517920AC" w14:textId="77777777" w:rsidR="00C37447" w:rsidRPr="00C37447" w:rsidRDefault="00C37447" w:rsidP="00C37447">
      <w:pPr>
        <w:pStyle w:val="ListParagraph"/>
        <w:widowControl w:val="0"/>
        <w:numPr>
          <w:ilvl w:val="0"/>
          <w:numId w:val="18"/>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 xml:space="preserve">Harassing or intimidating others </w:t>
      </w:r>
      <w:r w:rsidRPr="00C37447">
        <w:sym w:font="Symbol" w:char="F0D8"/>
      </w:r>
      <w:r w:rsidRPr="00C37447">
        <w:rPr>
          <w:rFonts w:ascii="Comic Sans MS" w:hAnsi="Comic Sans MS"/>
        </w:rPr>
        <w:t xml:space="preserve"> Deliberately damaging property </w:t>
      </w:r>
    </w:p>
    <w:p w14:paraId="2EE74FD6" w14:textId="77777777" w:rsidR="00C37447" w:rsidRPr="00C37447" w:rsidRDefault="00C37447" w:rsidP="00C37447">
      <w:pPr>
        <w:pStyle w:val="ListParagraph"/>
        <w:widowControl w:val="0"/>
        <w:numPr>
          <w:ilvl w:val="0"/>
          <w:numId w:val="18"/>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 xml:space="preserve">Carrying knives (or any object deemed an offensive weapon), drugs or alcohol in school </w:t>
      </w:r>
    </w:p>
    <w:p w14:paraId="7AEE870D" w14:textId="77777777" w:rsidR="00C37447" w:rsidRPr="00ED4D35" w:rsidRDefault="00C37447" w:rsidP="00C37447">
      <w:pPr>
        <w:pStyle w:val="ListParagraph"/>
        <w:widowControl w:val="0"/>
        <w:numPr>
          <w:ilvl w:val="0"/>
          <w:numId w:val="18"/>
        </w:numPr>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 xml:space="preserve">Behaviours that put themselves or others at risk of harm. </w:t>
      </w:r>
    </w:p>
    <w:p w14:paraId="2BBFF469" w14:textId="77777777" w:rsidR="00ED4D35" w:rsidRPr="00C37447" w:rsidRDefault="00ED4D35" w:rsidP="00C37447">
      <w:pPr>
        <w:pStyle w:val="ListParagraph"/>
        <w:widowControl w:val="0"/>
        <w:numPr>
          <w:ilvl w:val="0"/>
          <w:numId w:val="18"/>
        </w:numPr>
        <w:overflowPunct w:val="0"/>
        <w:autoSpaceDE w:val="0"/>
        <w:autoSpaceDN w:val="0"/>
        <w:adjustRightInd w:val="0"/>
        <w:spacing w:after="0" w:line="204" w:lineRule="auto"/>
        <w:ind w:right="360"/>
        <w:jc w:val="both"/>
        <w:rPr>
          <w:rFonts w:ascii="Comic Sans MS" w:hAnsi="Comic Sans MS" w:cs="Comic Sans MS"/>
        </w:rPr>
      </w:pPr>
      <w:r>
        <w:rPr>
          <w:rFonts w:ascii="Comic Sans MS" w:hAnsi="Comic Sans MS"/>
        </w:rPr>
        <w:t>All incidents to be recorded on CPOMs and tagged appropriately. It is the responsibility of the member of staff that observed the incident to record it on CPOMs unless otherwise directed to.</w:t>
      </w:r>
    </w:p>
    <w:p w14:paraId="7E102F31" w14:textId="77777777" w:rsidR="00C37447" w:rsidRPr="00C37447" w:rsidRDefault="00C37447" w:rsidP="00C37447">
      <w:pPr>
        <w:pStyle w:val="ListParagraph"/>
        <w:widowControl w:val="0"/>
        <w:overflowPunct w:val="0"/>
        <w:autoSpaceDE w:val="0"/>
        <w:autoSpaceDN w:val="0"/>
        <w:adjustRightInd w:val="0"/>
        <w:spacing w:after="0" w:line="204" w:lineRule="auto"/>
        <w:ind w:right="360"/>
        <w:jc w:val="both"/>
        <w:rPr>
          <w:rFonts w:ascii="Comic Sans MS" w:hAnsi="Comic Sans MS" w:cs="Comic Sans MS"/>
        </w:rPr>
      </w:pPr>
    </w:p>
    <w:p w14:paraId="4DEF5CD7"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r w:rsidRPr="00C37447">
        <w:rPr>
          <w:rFonts w:ascii="Comic Sans MS" w:hAnsi="Comic Sans MS"/>
        </w:rPr>
        <w:t xml:space="preserve">This list is by no means exhaustive. </w:t>
      </w:r>
    </w:p>
    <w:p w14:paraId="72C98FA0"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r w:rsidRPr="00C37447">
        <w:rPr>
          <w:rFonts w:ascii="Comic Sans MS" w:hAnsi="Comic Sans MS"/>
        </w:rPr>
        <w:t>The Governing Body may determine ‘unacceptable’ any other behaviour that the Headteacher feels necessary to bring to their attention.</w:t>
      </w:r>
    </w:p>
    <w:p w14:paraId="127BB83B"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b/>
        </w:rPr>
      </w:pPr>
    </w:p>
    <w:p w14:paraId="2F5770EC"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b/>
        </w:rPr>
      </w:pPr>
      <w:r w:rsidRPr="00C37447">
        <w:rPr>
          <w:rFonts w:ascii="Comic Sans MS" w:hAnsi="Comic Sans MS"/>
          <w:b/>
        </w:rPr>
        <w:t>Issues of a more serious nature</w:t>
      </w:r>
      <w:r>
        <w:rPr>
          <w:rFonts w:ascii="Comic Sans MS" w:hAnsi="Comic Sans MS"/>
          <w:b/>
        </w:rPr>
        <w:t>:</w:t>
      </w:r>
      <w:r w:rsidRPr="00C37447">
        <w:rPr>
          <w:rFonts w:ascii="Comic Sans MS" w:hAnsi="Comic Sans MS"/>
          <w:b/>
        </w:rPr>
        <w:t xml:space="preserve"> </w:t>
      </w:r>
    </w:p>
    <w:p w14:paraId="4893DE22" w14:textId="77777777" w:rsidR="00C37447" w:rsidRPr="00C37447" w:rsidRDefault="00C37447" w:rsidP="00C37447">
      <w:pPr>
        <w:widowControl w:val="0"/>
        <w:overflowPunct w:val="0"/>
        <w:autoSpaceDE w:val="0"/>
        <w:autoSpaceDN w:val="0"/>
        <w:adjustRightInd w:val="0"/>
        <w:spacing w:after="0" w:line="204" w:lineRule="auto"/>
        <w:ind w:right="360"/>
        <w:jc w:val="both"/>
        <w:rPr>
          <w:rFonts w:ascii="Comic Sans MS" w:hAnsi="Comic Sans MS"/>
          <w:b/>
        </w:rPr>
      </w:pPr>
    </w:p>
    <w:p w14:paraId="6BBD945E"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r w:rsidRPr="00C37447">
        <w:rPr>
          <w:rFonts w:ascii="Comic Sans MS" w:hAnsi="Comic Sans MS"/>
        </w:rPr>
        <w:t>Incidents wh</w:t>
      </w:r>
      <w:r w:rsidR="00E70EB7">
        <w:rPr>
          <w:rFonts w:ascii="Comic Sans MS" w:hAnsi="Comic Sans MS"/>
        </w:rPr>
        <w:t>ich warrant fixed term</w:t>
      </w:r>
      <w:r w:rsidRPr="00C37447">
        <w:rPr>
          <w:rFonts w:ascii="Comic Sans MS" w:hAnsi="Comic Sans MS"/>
        </w:rPr>
        <w:t xml:space="preserve"> exclusion are at the discretion of the Head/Deputy Headteacher. The child will be provided with work throughout any </w:t>
      </w:r>
      <w:r w:rsidR="00E70EB7">
        <w:rPr>
          <w:rFonts w:ascii="Comic Sans MS" w:hAnsi="Comic Sans MS"/>
        </w:rPr>
        <w:t>period of exclusion</w:t>
      </w:r>
      <w:r w:rsidRPr="00C37447">
        <w:rPr>
          <w:rFonts w:ascii="Comic Sans MS" w:hAnsi="Comic Sans MS"/>
        </w:rPr>
        <w:t xml:space="preserve">. </w:t>
      </w:r>
      <w:r w:rsidR="00E70EB7">
        <w:rPr>
          <w:rFonts w:ascii="Comic Sans MS" w:hAnsi="Comic Sans MS"/>
        </w:rPr>
        <w:t>All i</w:t>
      </w:r>
      <w:r w:rsidRPr="00C37447">
        <w:rPr>
          <w:rFonts w:ascii="Comic Sans MS" w:hAnsi="Comic Sans MS"/>
        </w:rPr>
        <w:t xml:space="preserve">ncidents </w:t>
      </w:r>
      <w:r w:rsidR="00E70EB7">
        <w:rPr>
          <w:rFonts w:ascii="Comic Sans MS" w:hAnsi="Comic Sans MS"/>
        </w:rPr>
        <w:t>of a serious nature are logged on CPOMS.</w:t>
      </w:r>
    </w:p>
    <w:p w14:paraId="62F1C811"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p>
    <w:p w14:paraId="70951FFF"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r w:rsidRPr="00C37447">
        <w:rPr>
          <w:rFonts w:ascii="Comic Sans MS" w:hAnsi="Comic Sans MS"/>
        </w:rPr>
        <w:t>A behaviour l</w:t>
      </w:r>
      <w:r w:rsidR="00E70EB7">
        <w:rPr>
          <w:rFonts w:ascii="Comic Sans MS" w:hAnsi="Comic Sans MS"/>
        </w:rPr>
        <w:t>og will be</w:t>
      </w:r>
      <w:r>
        <w:rPr>
          <w:rFonts w:ascii="Comic Sans MS" w:hAnsi="Comic Sans MS"/>
        </w:rPr>
        <w:t xml:space="preserve"> kept by all staff involved</w:t>
      </w:r>
      <w:r w:rsidRPr="00C37447">
        <w:rPr>
          <w:rFonts w:ascii="Comic Sans MS" w:hAnsi="Comic Sans MS"/>
        </w:rPr>
        <w:t xml:space="preserve"> </w:t>
      </w:r>
      <w:r>
        <w:rPr>
          <w:rFonts w:ascii="Comic Sans MS" w:hAnsi="Comic Sans MS"/>
        </w:rPr>
        <w:t>and shared with the Head/Deputy/</w:t>
      </w:r>
      <w:r w:rsidRPr="00C37447">
        <w:rPr>
          <w:rFonts w:ascii="Comic Sans MS" w:hAnsi="Comic Sans MS"/>
        </w:rPr>
        <w:t xml:space="preserve">Headteacher. The log is used to recall previous incidents/past history of a child. If a child is to be excluded from school then he/she will be spoken to/interviewed by the Head Teacher. At least one other adult should be present. </w:t>
      </w:r>
    </w:p>
    <w:p w14:paraId="23F96217"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p>
    <w:p w14:paraId="3134C7ED"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r w:rsidRPr="00C37447">
        <w:rPr>
          <w:rFonts w:ascii="Comic Sans MS" w:hAnsi="Comic Sans MS"/>
        </w:rPr>
        <w:t>Their parents will be informed immediately of the decision and be gi</w:t>
      </w:r>
      <w:r>
        <w:rPr>
          <w:rFonts w:ascii="Comic Sans MS" w:hAnsi="Comic Sans MS"/>
        </w:rPr>
        <w:t xml:space="preserve">ven reasons for the exclusion. </w:t>
      </w:r>
    </w:p>
    <w:p w14:paraId="50E69215"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p>
    <w:p w14:paraId="387F184E"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r>
        <w:rPr>
          <w:rFonts w:ascii="Comic Sans MS" w:hAnsi="Comic Sans MS"/>
        </w:rPr>
        <w:t>Caslon</w:t>
      </w:r>
      <w:r w:rsidRPr="00C37447">
        <w:rPr>
          <w:rFonts w:ascii="Comic Sans MS" w:hAnsi="Comic Sans MS"/>
        </w:rPr>
        <w:t xml:space="preserve"> Primary </w:t>
      </w:r>
      <w:r>
        <w:rPr>
          <w:rFonts w:ascii="Comic Sans MS" w:hAnsi="Comic Sans MS"/>
        </w:rPr>
        <w:t xml:space="preserve">Community </w:t>
      </w:r>
      <w:r w:rsidRPr="00C37447">
        <w:rPr>
          <w:rFonts w:ascii="Comic Sans MS" w:hAnsi="Comic Sans MS"/>
        </w:rPr>
        <w:t xml:space="preserve">School is committed to working with parents and </w:t>
      </w:r>
      <w:proofErr w:type="spellStart"/>
      <w:r w:rsidRPr="00C37447">
        <w:rPr>
          <w:rFonts w:ascii="Comic Sans MS" w:hAnsi="Comic Sans MS"/>
        </w:rPr>
        <w:t>carers</w:t>
      </w:r>
      <w:proofErr w:type="spellEnd"/>
      <w:r w:rsidRPr="00C37447">
        <w:rPr>
          <w:rFonts w:ascii="Comic Sans MS" w:hAnsi="Comic Sans MS"/>
        </w:rPr>
        <w:t xml:space="preserve"> to find solutions to behaviour issues. </w:t>
      </w:r>
    </w:p>
    <w:p w14:paraId="7ED438A8"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rPr>
      </w:pPr>
    </w:p>
    <w:p w14:paraId="2E8E7A72" w14:textId="77777777" w:rsidR="00C37447" w:rsidRDefault="00C37447" w:rsidP="00C37447">
      <w:pPr>
        <w:widowControl w:val="0"/>
        <w:overflowPunct w:val="0"/>
        <w:autoSpaceDE w:val="0"/>
        <w:autoSpaceDN w:val="0"/>
        <w:adjustRightInd w:val="0"/>
        <w:spacing w:after="0" w:line="204" w:lineRule="auto"/>
        <w:ind w:right="360"/>
        <w:jc w:val="both"/>
        <w:rPr>
          <w:rFonts w:ascii="Comic Sans MS" w:hAnsi="Comic Sans MS" w:cs="Comic Sans MS"/>
        </w:rPr>
      </w:pPr>
      <w:r w:rsidRPr="00C37447">
        <w:rPr>
          <w:rFonts w:ascii="Comic Sans MS" w:hAnsi="Comic Sans MS"/>
        </w:rPr>
        <w:t>We believe that by putting early intervention into practice, this will ensure that the risk of fixed term or permanent exclusion is minimized.</w:t>
      </w:r>
    </w:p>
    <w:p w14:paraId="2AFC332B" w14:textId="77777777" w:rsidR="00C37447" w:rsidRDefault="00C37447" w:rsidP="00914527">
      <w:pPr>
        <w:widowControl w:val="0"/>
        <w:overflowPunct w:val="0"/>
        <w:autoSpaceDE w:val="0"/>
        <w:autoSpaceDN w:val="0"/>
        <w:adjustRightInd w:val="0"/>
        <w:spacing w:after="0" w:line="240" w:lineRule="auto"/>
        <w:ind w:right="180"/>
        <w:jc w:val="both"/>
        <w:rPr>
          <w:rFonts w:ascii="Comic Sans MS" w:hAnsi="Comic Sans MS" w:cs="Comic Sans MS"/>
        </w:rPr>
      </w:pPr>
    </w:p>
    <w:p w14:paraId="2843C49A" w14:textId="77777777" w:rsidR="00C37447" w:rsidRDefault="00C37447" w:rsidP="008344EC">
      <w:pPr>
        <w:widowControl w:val="0"/>
        <w:autoSpaceDE w:val="0"/>
        <w:autoSpaceDN w:val="0"/>
        <w:adjustRightInd w:val="0"/>
        <w:spacing w:after="0" w:line="240" w:lineRule="auto"/>
        <w:ind w:left="27"/>
        <w:jc w:val="both"/>
        <w:rPr>
          <w:rFonts w:ascii="Comic Sans MS" w:hAnsi="Comic Sans MS"/>
        </w:rPr>
      </w:pPr>
      <w:r w:rsidRPr="00C37447">
        <w:rPr>
          <w:rFonts w:ascii="Comic Sans MS" w:hAnsi="Comic Sans MS"/>
          <w:b/>
        </w:rPr>
        <w:t>Exclusion</w:t>
      </w:r>
      <w:r>
        <w:rPr>
          <w:rFonts w:ascii="Comic Sans MS" w:hAnsi="Comic Sans MS"/>
        </w:rPr>
        <w:t>:</w:t>
      </w:r>
    </w:p>
    <w:p w14:paraId="4ADA0277" w14:textId="77777777" w:rsidR="00C37447" w:rsidRDefault="00C37447" w:rsidP="008344EC">
      <w:pPr>
        <w:widowControl w:val="0"/>
        <w:autoSpaceDE w:val="0"/>
        <w:autoSpaceDN w:val="0"/>
        <w:adjustRightInd w:val="0"/>
        <w:spacing w:after="0" w:line="240" w:lineRule="auto"/>
        <w:ind w:left="27"/>
        <w:jc w:val="both"/>
        <w:rPr>
          <w:rFonts w:ascii="Comic Sans MS" w:hAnsi="Comic Sans MS"/>
        </w:rPr>
      </w:pPr>
    </w:p>
    <w:p w14:paraId="289D63C0" w14:textId="350A9D79" w:rsidR="00DD4DC3" w:rsidRDefault="00C37447" w:rsidP="008344EC">
      <w:pPr>
        <w:widowControl w:val="0"/>
        <w:autoSpaceDE w:val="0"/>
        <w:autoSpaceDN w:val="0"/>
        <w:adjustRightInd w:val="0"/>
        <w:spacing w:after="0" w:line="240" w:lineRule="auto"/>
        <w:ind w:left="27"/>
        <w:jc w:val="both"/>
        <w:rPr>
          <w:rFonts w:ascii="Comic Sans MS" w:hAnsi="Comic Sans MS"/>
        </w:rPr>
      </w:pPr>
      <w:r>
        <w:rPr>
          <w:rFonts w:ascii="Comic Sans MS" w:hAnsi="Comic Sans MS"/>
        </w:rPr>
        <w:t>T</w:t>
      </w:r>
      <w:r w:rsidRPr="00C37447">
        <w:rPr>
          <w:rFonts w:ascii="Comic Sans MS" w:hAnsi="Comic Sans MS"/>
        </w:rPr>
        <w:t>he Headteacher (or Deputy Headteacher in the Headteacher’s absence</w:t>
      </w:r>
      <w:r w:rsidR="0022548D">
        <w:rPr>
          <w:rFonts w:ascii="Comic Sans MS" w:hAnsi="Comic Sans MS"/>
        </w:rPr>
        <w:t xml:space="preserve"> whilst liaising with Headteacher</w:t>
      </w:r>
      <w:r w:rsidRPr="00C37447">
        <w:rPr>
          <w:rFonts w:ascii="Comic Sans MS" w:hAnsi="Comic Sans MS"/>
        </w:rPr>
        <w:t>) will decide if a child is to be excluded from school- either on a fixed term or permanent basis. It is possible that a fixed term exclusion can convert into a permanent exclusion if</w:t>
      </w:r>
      <w:r w:rsidR="00DD4DC3">
        <w:rPr>
          <w:rFonts w:ascii="Comic Sans MS" w:hAnsi="Comic Sans MS"/>
        </w:rPr>
        <w:t>,</w:t>
      </w:r>
      <w:r w:rsidRPr="00C37447">
        <w:rPr>
          <w:rFonts w:ascii="Comic Sans MS" w:hAnsi="Comic Sans MS"/>
        </w:rPr>
        <w:t xml:space="preserve"> after further investigation behaviour warrants it. This will be dependent upon the severity of the incident, the child’s behaviour history, and upon any other information </w:t>
      </w:r>
      <w:proofErr w:type="spellStart"/>
      <w:r w:rsidRPr="00C37447">
        <w:rPr>
          <w:rFonts w:ascii="Comic Sans MS" w:hAnsi="Comic Sans MS"/>
        </w:rPr>
        <w:t>eg</w:t>
      </w:r>
      <w:proofErr w:type="spellEnd"/>
      <w:r w:rsidRPr="00C37447">
        <w:rPr>
          <w:rFonts w:ascii="Comic Sans MS" w:hAnsi="Comic Sans MS"/>
        </w:rPr>
        <w:t xml:space="preserve"> pastoral or safeguarding information available at the time. </w:t>
      </w:r>
    </w:p>
    <w:p w14:paraId="39089265" w14:textId="77777777" w:rsidR="00DD4DC3" w:rsidRDefault="00DD4DC3" w:rsidP="008344EC">
      <w:pPr>
        <w:widowControl w:val="0"/>
        <w:autoSpaceDE w:val="0"/>
        <w:autoSpaceDN w:val="0"/>
        <w:adjustRightInd w:val="0"/>
        <w:spacing w:after="0" w:line="240" w:lineRule="auto"/>
        <w:ind w:left="27"/>
        <w:jc w:val="both"/>
        <w:rPr>
          <w:rFonts w:ascii="Comic Sans MS" w:hAnsi="Comic Sans MS"/>
        </w:rPr>
      </w:pPr>
    </w:p>
    <w:p w14:paraId="18E4F7C6" w14:textId="77777777" w:rsidR="00DD4DC3" w:rsidRDefault="00C37447" w:rsidP="008344EC">
      <w:pPr>
        <w:widowControl w:val="0"/>
        <w:autoSpaceDE w:val="0"/>
        <w:autoSpaceDN w:val="0"/>
        <w:adjustRightInd w:val="0"/>
        <w:spacing w:after="0" w:line="240" w:lineRule="auto"/>
        <w:ind w:left="27"/>
        <w:jc w:val="both"/>
        <w:rPr>
          <w:rFonts w:ascii="Comic Sans MS" w:hAnsi="Comic Sans MS"/>
        </w:rPr>
      </w:pPr>
      <w:r w:rsidRPr="00C37447">
        <w:rPr>
          <w:rFonts w:ascii="Comic Sans MS" w:hAnsi="Comic Sans MS"/>
        </w:rPr>
        <w:t xml:space="preserve">Any decision to exclude should be balanced, reasonable, proportionate and fair. It should balance the welfare and best interests of the child against that of the whole school community. </w:t>
      </w:r>
    </w:p>
    <w:p w14:paraId="23021A8F" w14:textId="77777777" w:rsidR="00DD4DC3" w:rsidRDefault="00DD4DC3" w:rsidP="008344EC">
      <w:pPr>
        <w:widowControl w:val="0"/>
        <w:autoSpaceDE w:val="0"/>
        <w:autoSpaceDN w:val="0"/>
        <w:adjustRightInd w:val="0"/>
        <w:spacing w:after="0" w:line="240" w:lineRule="auto"/>
        <w:ind w:left="27"/>
        <w:jc w:val="both"/>
        <w:rPr>
          <w:rFonts w:ascii="Comic Sans MS" w:hAnsi="Comic Sans MS"/>
        </w:rPr>
      </w:pPr>
    </w:p>
    <w:p w14:paraId="22C19932" w14:textId="77777777" w:rsidR="00DD4DC3" w:rsidRDefault="00C37447" w:rsidP="008344EC">
      <w:pPr>
        <w:widowControl w:val="0"/>
        <w:autoSpaceDE w:val="0"/>
        <w:autoSpaceDN w:val="0"/>
        <w:adjustRightInd w:val="0"/>
        <w:spacing w:after="0" w:line="240" w:lineRule="auto"/>
        <w:ind w:left="27"/>
        <w:jc w:val="both"/>
        <w:rPr>
          <w:rFonts w:ascii="Comic Sans MS" w:hAnsi="Comic Sans MS"/>
        </w:rPr>
      </w:pPr>
      <w:r w:rsidRPr="00C37447">
        <w:rPr>
          <w:rFonts w:ascii="Comic Sans MS" w:hAnsi="Comic Sans MS"/>
        </w:rPr>
        <w:t xml:space="preserve">Questions that will influence the decision will include:  </w:t>
      </w:r>
    </w:p>
    <w:p w14:paraId="781EE44F" w14:textId="77777777" w:rsidR="00DD4DC3" w:rsidRPr="00DD4DC3" w:rsidRDefault="00C37447" w:rsidP="00DD4DC3">
      <w:pPr>
        <w:pStyle w:val="ListParagraph"/>
        <w:widowControl w:val="0"/>
        <w:numPr>
          <w:ilvl w:val="0"/>
          <w:numId w:val="19"/>
        </w:numPr>
        <w:autoSpaceDE w:val="0"/>
        <w:autoSpaceDN w:val="0"/>
        <w:adjustRightInd w:val="0"/>
        <w:spacing w:after="0" w:line="240" w:lineRule="auto"/>
        <w:jc w:val="both"/>
        <w:rPr>
          <w:rFonts w:ascii="Comic Sans MS" w:hAnsi="Comic Sans MS"/>
        </w:rPr>
      </w:pPr>
      <w:r w:rsidRPr="00DD4DC3">
        <w:rPr>
          <w:rFonts w:ascii="Comic Sans MS" w:hAnsi="Comic Sans MS"/>
        </w:rPr>
        <w:lastRenderedPageBreak/>
        <w:t>Does the action breach the school behaviour policy/expectations or code of conduct? If so – what other sanctions have been impose</w:t>
      </w:r>
      <w:r w:rsidR="00DD4DC3" w:rsidRPr="00DD4DC3">
        <w:rPr>
          <w:rFonts w:ascii="Comic Sans MS" w:hAnsi="Comic Sans MS"/>
        </w:rPr>
        <w:t>d and what has been the impact?</w:t>
      </w:r>
    </w:p>
    <w:p w14:paraId="5429A009" w14:textId="77777777" w:rsidR="00DD4DC3" w:rsidRDefault="00DD4DC3" w:rsidP="008344EC">
      <w:pPr>
        <w:widowControl w:val="0"/>
        <w:autoSpaceDE w:val="0"/>
        <w:autoSpaceDN w:val="0"/>
        <w:adjustRightInd w:val="0"/>
        <w:spacing w:after="0" w:line="240" w:lineRule="auto"/>
        <w:ind w:left="27"/>
        <w:jc w:val="both"/>
        <w:rPr>
          <w:rFonts w:ascii="Comic Sans MS" w:hAnsi="Comic Sans MS"/>
        </w:rPr>
      </w:pPr>
    </w:p>
    <w:p w14:paraId="5BED647E" w14:textId="77777777" w:rsidR="00DD4DC3" w:rsidRPr="00DD4DC3" w:rsidRDefault="00C37447" w:rsidP="00DD4DC3">
      <w:pPr>
        <w:pStyle w:val="ListParagraph"/>
        <w:widowControl w:val="0"/>
        <w:numPr>
          <w:ilvl w:val="0"/>
          <w:numId w:val="19"/>
        </w:numPr>
        <w:autoSpaceDE w:val="0"/>
        <w:autoSpaceDN w:val="0"/>
        <w:adjustRightInd w:val="0"/>
        <w:spacing w:after="0" w:line="240" w:lineRule="auto"/>
        <w:jc w:val="both"/>
        <w:rPr>
          <w:rFonts w:ascii="Comic Sans MS" w:hAnsi="Comic Sans MS" w:cs="Comic Sans MS"/>
          <w:b/>
          <w:bCs/>
        </w:rPr>
      </w:pPr>
      <w:r w:rsidRPr="00DD4DC3">
        <w:rPr>
          <w:rFonts w:ascii="Comic Sans MS" w:hAnsi="Comic Sans MS"/>
        </w:rPr>
        <w:t xml:space="preserve">Has/does the child receive pastoral support of any sort </w:t>
      </w:r>
      <w:r w:rsidR="00DD4DC3">
        <w:rPr>
          <w:rFonts w:ascii="Comic Sans MS" w:hAnsi="Comic Sans MS"/>
        </w:rPr>
        <w:t xml:space="preserve">from the school? For example: </w:t>
      </w:r>
    </w:p>
    <w:p w14:paraId="3D350CD7" w14:textId="77777777" w:rsidR="00DD4DC3" w:rsidRPr="00DD4DC3" w:rsidRDefault="00C37447" w:rsidP="00DD4DC3">
      <w:pPr>
        <w:pStyle w:val="ListParagraph"/>
        <w:widowControl w:val="0"/>
        <w:numPr>
          <w:ilvl w:val="1"/>
          <w:numId w:val="19"/>
        </w:numPr>
        <w:autoSpaceDE w:val="0"/>
        <w:autoSpaceDN w:val="0"/>
        <w:adjustRightInd w:val="0"/>
        <w:spacing w:after="0" w:line="240" w:lineRule="auto"/>
        <w:jc w:val="both"/>
        <w:rPr>
          <w:rFonts w:ascii="Comic Sans MS" w:hAnsi="Comic Sans MS" w:cs="Comic Sans MS"/>
          <w:b/>
          <w:bCs/>
        </w:rPr>
      </w:pPr>
      <w:r w:rsidRPr="00DD4DC3">
        <w:rPr>
          <w:rFonts w:ascii="Comic Sans MS" w:hAnsi="Comic Sans MS"/>
        </w:rPr>
        <w:t xml:space="preserve">Does the child have any </w:t>
      </w:r>
      <w:proofErr w:type="spellStart"/>
      <w:r w:rsidRPr="00DD4DC3">
        <w:rPr>
          <w:rFonts w:ascii="Comic Sans MS" w:hAnsi="Comic Sans MS"/>
        </w:rPr>
        <w:t>recognised</w:t>
      </w:r>
      <w:proofErr w:type="spellEnd"/>
      <w:r w:rsidRPr="00DD4DC3">
        <w:rPr>
          <w:rFonts w:ascii="Comic Sans MS" w:hAnsi="Comic Sans MS"/>
        </w:rPr>
        <w:t xml:space="preserve"> behaviour</w:t>
      </w:r>
      <w:r w:rsidR="00DD4DC3" w:rsidRPr="00DD4DC3">
        <w:rPr>
          <w:rFonts w:ascii="Comic Sans MS" w:hAnsi="Comic Sans MS"/>
        </w:rPr>
        <w:t xml:space="preserve"> problems? </w:t>
      </w:r>
    </w:p>
    <w:p w14:paraId="373A707E" w14:textId="53A01148" w:rsidR="00DD4DC3" w:rsidRPr="00DD4DC3" w:rsidRDefault="00C37447" w:rsidP="00DD4DC3">
      <w:pPr>
        <w:pStyle w:val="ListParagraph"/>
        <w:widowControl w:val="0"/>
        <w:numPr>
          <w:ilvl w:val="1"/>
          <w:numId w:val="19"/>
        </w:numPr>
        <w:autoSpaceDE w:val="0"/>
        <w:autoSpaceDN w:val="0"/>
        <w:adjustRightInd w:val="0"/>
        <w:spacing w:after="0" w:line="240" w:lineRule="auto"/>
        <w:jc w:val="both"/>
        <w:rPr>
          <w:rFonts w:ascii="Comic Sans MS" w:hAnsi="Comic Sans MS" w:cs="Comic Sans MS"/>
          <w:b/>
          <w:bCs/>
        </w:rPr>
      </w:pPr>
      <w:r w:rsidRPr="00DD4DC3">
        <w:rPr>
          <w:rFonts w:ascii="Comic Sans MS" w:hAnsi="Comic Sans MS"/>
        </w:rPr>
        <w:t>Are there any SEN</w:t>
      </w:r>
      <w:r w:rsidR="00E70EB7">
        <w:rPr>
          <w:rFonts w:ascii="Comic Sans MS" w:hAnsi="Comic Sans MS"/>
        </w:rPr>
        <w:t>D</w:t>
      </w:r>
      <w:r w:rsidRPr="00DD4DC3">
        <w:rPr>
          <w:rFonts w:ascii="Comic Sans MS" w:hAnsi="Comic Sans MS"/>
        </w:rPr>
        <w:t xml:space="preserve"> needs? Is an IEP, E</w:t>
      </w:r>
      <w:r w:rsidR="00F66065">
        <w:rPr>
          <w:rFonts w:ascii="Comic Sans MS" w:hAnsi="Comic Sans MS"/>
        </w:rPr>
        <w:t>HC</w:t>
      </w:r>
      <w:r w:rsidRPr="00DD4DC3">
        <w:rPr>
          <w:rFonts w:ascii="Comic Sans MS" w:hAnsi="Comic Sans MS"/>
        </w:rPr>
        <w:t xml:space="preserve">P or a behaviour plan in </w:t>
      </w:r>
      <w:r w:rsidR="00DD4DC3" w:rsidRPr="00DD4DC3">
        <w:rPr>
          <w:rFonts w:ascii="Comic Sans MS" w:hAnsi="Comic Sans MS"/>
        </w:rPr>
        <w:t xml:space="preserve">place? </w:t>
      </w:r>
    </w:p>
    <w:p w14:paraId="57FA6A30" w14:textId="77777777" w:rsidR="00DD4DC3" w:rsidRPr="00DD4DC3" w:rsidRDefault="00C37447" w:rsidP="00DD4DC3">
      <w:pPr>
        <w:pStyle w:val="ListParagraph"/>
        <w:widowControl w:val="0"/>
        <w:numPr>
          <w:ilvl w:val="1"/>
          <w:numId w:val="19"/>
        </w:numPr>
        <w:autoSpaceDE w:val="0"/>
        <w:autoSpaceDN w:val="0"/>
        <w:adjustRightInd w:val="0"/>
        <w:spacing w:after="0" w:line="240" w:lineRule="auto"/>
        <w:jc w:val="both"/>
        <w:rPr>
          <w:rFonts w:ascii="Comic Sans MS" w:hAnsi="Comic Sans MS" w:cs="Comic Sans MS"/>
          <w:b/>
          <w:bCs/>
        </w:rPr>
      </w:pPr>
      <w:r w:rsidRPr="00DD4DC3">
        <w:rPr>
          <w:rFonts w:ascii="Comic Sans MS" w:hAnsi="Comic Sans MS"/>
        </w:rPr>
        <w:t>Ar</w:t>
      </w:r>
      <w:r w:rsidR="00DD4DC3" w:rsidRPr="00DD4DC3">
        <w:rPr>
          <w:rFonts w:ascii="Comic Sans MS" w:hAnsi="Comic Sans MS"/>
        </w:rPr>
        <w:t xml:space="preserve">e there any welfare concerns? </w:t>
      </w:r>
    </w:p>
    <w:p w14:paraId="3CC89A2A" w14:textId="77777777" w:rsidR="00DD4DC3" w:rsidRPr="00DD4DC3" w:rsidRDefault="00C37447" w:rsidP="00DD4DC3">
      <w:pPr>
        <w:pStyle w:val="ListParagraph"/>
        <w:widowControl w:val="0"/>
        <w:numPr>
          <w:ilvl w:val="1"/>
          <w:numId w:val="19"/>
        </w:numPr>
        <w:autoSpaceDE w:val="0"/>
        <w:autoSpaceDN w:val="0"/>
        <w:adjustRightInd w:val="0"/>
        <w:spacing w:after="0" w:line="240" w:lineRule="auto"/>
        <w:jc w:val="both"/>
        <w:rPr>
          <w:rFonts w:ascii="Comic Sans MS" w:hAnsi="Comic Sans MS" w:cs="Comic Sans MS"/>
          <w:b/>
          <w:bCs/>
        </w:rPr>
      </w:pPr>
      <w:r w:rsidRPr="00DD4DC3">
        <w:rPr>
          <w:rFonts w:ascii="Comic Sans MS" w:hAnsi="Comic Sans MS"/>
        </w:rPr>
        <w:t xml:space="preserve">Can a risk assessment be put in place to eliminate risk to </w:t>
      </w:r>
      <w:r w:rsidR="00DD4DC3" w:rsidRPr="00DD4DC3">
        <w:rPr>
          <w:rFonts w:ascii="Comic Sans MS" w:hAnsi="Comic Sans MS"/>
        </w:rPr>
        <w:t xml:space="preserve">others and prevent exclusion? </w:t>
      </w:r>
    </w:p>
    <w:p w14:paraId="76CF1838" w14:textId="77777777" w:rsidR="00C37447" w:rsidRPr="00DD4DC3" w:rsidRDefault="00C37447" w:rsidP="00DD4DC3">
      <w:pPr>
        <w:pStyle w:val="ListParagraph"/>
        <w:widowControl w:val="0"/>
        <w:numPr>
          <w:ilvl w:val="1"/>
          <w:numId w:val="19"/>
        </w:numPr>
        <w:autoSpaceDE w:val="0"/>
        <w:autoSpaceDN w:val="0"/>
        <w:adjustRightInd w:val="0"/>
        <w:spacing w:after="0" w:line="240" w:lineRule="auto"/>
        <w:jc w:val="both"/>
        <w:rPr>
          <w:rFonts w:ascii="Comic Sans MS" w:hAnsi="Comic Sans MS" w:cs="Comic Sans MS"/>
          <w:b/>
          <w:bCs/>
        </w:rPr>
      </w:pPr>
      <w:r w:rsidRPr="00DD4DC3">
        <w:rPr>
          <w:rFonts w:ascii="Comic Sans MS" w:hAnsi="Comic Sans MS"/>
        </w:rPr>
        <w:t>Would allowing the child to remain in school with a risk assessment and appropriate sanction still cause serious harm to the education and welfare of others?</w:t>
      </w:r>
    </w:p>
    <w:p w14:paraId="01E109D1" w14:textId="77777777" w:rsidR="00DD4DC3" w:rsidRPr="00DD4DC3" w:rsidRDefault="00DD4DC3" w:rsidP="00DD4DC3">
      <w:pPr>
        <w:pStyle w:val="ListParagraph"/>
        <w:rPr>
          <w:rFonts w:ascii="Comic Sans MS" w:hAnsi="Comic Sans MS" w:cs="Comic Sans MS"/>
          <w:b/>
          <w:bCs/>
        </w:rPr>
      </w:pPr>
    </w:p>
    <w:p w14:paraId="314258F0" w14:textId="77777777" w:rsidR="00DD4DC3" w:rsidRDefault="00DD4DC3" w:rsidP="00DD4DC3">
      <w:pPr>
        <w:pStyle w:val="ListParagraph"/>
        <w:widowControl w:val="0"/>
        <w:numPr>
          <w:ilvl w:val="0"/>
          <w:numId w:val="20"/>
        </w:numPr>
        <w:autoSpaceDE w:val="0"/>
        <w:autoSpaceDN w:val="0"/>
        <w:adjustRightInd w:val="0"/>
        <w:spacing w:after="0" w:line="240" w:lineRule="auto"/>
        <w:jc w:val="both"/>
      </w:pPr>
      <w:r w:rsidRPr="00DD4DC3">
        <w:rPr>
          <w:rFonts w:ascii="Comic Sans MS" w:hAnsi="Comic Sans MS"/>
        </w:rPr>
        <w:t xml:space="preserve">Is this the child’s first recorded serious incident? If not – what makes this one different to others? </w:t>
      </w:r>
    </w:p>
    <w:p w14:paraId="595ACA00" w14:textId="77777777" w:rsidR="00DD4DC3" w:rsidRDefault="00DD4DC3" w:rsidP="00DD4DC3">
      <w:pPr>
        <w:widowControl w:val="0"/>
        <w:autoSpaceDE w:val="0"/>
        <w:autoSpaceDN w:val="0"/>
        <w:adjustRightInd w:val="0"/>
        <w:spacing w:after="0" w:line="240" w:lineRule="auto"/>
        <w:jc w:val="both"/>
      </w:pPr>
    </w:p>
    <w:p w14:paraId="0B04588A" w14:textId="77777777" w:rsidR="00DD4DC3" w:rsidRPr="00DD4DC3" w:rsidRDefault="00DD4DC3" w:rsidP="00DD4DC3">
      <w:pPr>
        <w:pStyle w:val="ListParagraph"/>
        <w:widowControl w:val="0"/>
        <w:numPr>
          <w:ilvl w:val="0"/>
          <w:numId w:val="20"/>
        </w:numPr>
        <w:autoSpaceDE w:val="0"/>
        <w:autoSpaceDN w:val="0"/>
        <w:adjustRightInd w:val="0"/>
        <w:spacing w:after="0" w:line="240" w:lineRule="auto"/>
        <w:jc w:val="both"/>
        <w:rPr>
          <w:rFonts w:ascii="Comic Sans MS" w:hAnsi="Comic Sans MS"/>
        </w:rPr>
      </w:pPr>
      <w:r w:rsidRPr="00DD4DC3">
        <w:rPr>
          <w:rFonts w:ascii="Comic Sans MS" w:hAnsi="Comic Sans MS"/>
        </w:rPr>
        <w:t xml:space="preserve">Does the child’s behaviour give cause to suspect that they may be suffering or be at risk of suffering significant harm? If this were the case, school safeguarding procedures would be followed. </w:t>
      </w:r>
    </w:p>
    <w:p w14:paraId="40C5673F" w14:textId="77777777" w:rsidR="00DD4DC3" w:rsidRDefault="00DD4DC3" w:rsidP="00DD4DC3">
      <w:pPr>
        <w:widowControl w:val="0"/>
        <w:autoSpaceDE w:val="0"/>
        <w:autoSpaceDN w:val="0"/>
        <w:adjustRightInd w:val="0"/>
        <w:spacing w:after="0" w:line="240" w:lineRule="auto"/>
        <w:jc w:val="both"/>
        <w:rPr>
          <w:rFonts w:ascii="Comic Sans MS" w:hAnsi="Comic Sans MS"/>
        </w:rPr>
      </w:pPr>
    </w:p>
    <w:p w14:paraId="31635C76" w14:textId="5448E63E" w:rsidR="00DD4DC3" w:rsidRPr="0022548D" w:rsidRDefault="00DD4DC3" w:rsidP="0022548D">
      <w:pPr>
        <w:pStyle w:val="ListParagraph"/>
        <w:widowControl w:val="0"/>
        <w:numPr>
          <w:ilvl w:val="0"/>
          <w:numId w:val="20"/>
        </w:numPr>
        <w:autoSpaceDE w:val="0"/>
        <w:autoSpaceDN w:val="0"/>
        <w:adjustRightInd w:val="0"/>
        <w:spacing w:after="0" w:line="240" w:lineRule="auto"/>
        <w:jc w:val="both"/>
        <w:rPr>
          <w:rFonts w:ascii="Comic Sans MS" w:hAnsi="Comic Sans MS" w:cs="Comic Sans MS"/>
          <w:b/>
          <w:bCs/>
        </w:rPr>
      </w:pPr>
      <w:r w:rsidRPr="00DD4DC3">
        <w:rPr>
          <w:rFonts w:ascii="Comic Sans MS" w:hAnsi="Comic Sans MS"/>
        </w:rPr>
        <w:t xml:space="preserve">Is persistent disruptive behaviour a result of unmet educational needs? Is this </w:t>
      </w:r>
      <w:proofErr w:type="gramStart"/>
      <w:r w:rsidRPr="00DD4DC3">
        <w:rPr>
          <w:rFonts w:ascii="Comic Sans MS" w:hAnsi="Comic Sans MS"/>
        </w:rPr>
        <w:t>is</w:t>
      </w:r>
      <w:proofErr w:type="gramEnd"/>
      <w:r w:rsidRPr="00DD4DC3">
        <w:rPr>
          <w:rFonts w:ascii="Comic Sans MS" w:hAnsi="Comic Sans MS"/>
        </w:rPr>
        <w:t xml:space="preserve"> likely the matter should be furth</w:t>
      </w:r>
      <w:r>
        <w:rPr>
          <w:rFonts w:ascii="Comic Sans MS" w:hAnsi="Comic Sans MS"/>
        </w:rPr>
        <w:t>er explored e.g. via SENDCo, Early Help</w:t>
      </w:r>
      <w:r w:rsidRPr="00DD4DC3">
        <w:rPr>
          <w:rFonts w:ascii="Comic Sans MS" w:hAnsi="Comic Sans MS"/>
        </w:rPr>
        <w:t xml:space="preserve"> etc. </w:t>
      </w:r>
    </w:p>
    <w:p w14:paraId="0BB5B237" w14:textId="77777777" w:rsidR="0022548D" w:rsidRPr="0022548D" w:rsidRDefault="0022548D" w:rsidP="0022548D">
      <w:pPr>
        <w:widowControl w:val="0"/>
        <w:autoSpaceDE w:val="0"/>
        <w:autoSpaceDN w:val="0"/>
        <w:adjustRightInd w:val="0"/>
        <w:spacing w:after="0" w:line="240" w:lineRule="auto"/>
        <w:jc w:val="both"/>
        <w:rPr>
          <w:rFonts w:ascii="Comic Sans MS" w:hAnsi="Comic Sans MS" w:cs="Comic Sans MS"/>
          <w:b/>
          <w:bCs/>
        </w:rPr>
      </w:pPr>
    </w:p>
    <w:p w14:paraId="4BDEE0A0" w14:textId="77777777" w:rsidR="00DD4DC3" w:rsidRPr="00DD4DC3" w:rsidRDefault="00DD4DC3" w:rsidP="00DD4DC3">
      <w:pPr>
        <w:widowControl w:val="0"/>
        <w:autoSpaceDE w:val="0"/>
        <w:autoSpaceDN w:val="0"/>
        <w:adjustRightInd w:val="0"/>
        <w:spacing w:after="0" w:line="240" w:lineRule="auto"/>
        <w:jc w:val="both"/>
        <w:rPr>
          <w:rFonts w:ascii="Comic Sans MS" w:hAnsi="Comic Sans MS" w:cs="Comic Sans MS"/>
          <w:b/>
          <w:bCs/>
        </w:rPr>
      </w:pPr>
      <w:r w:rsidRPr="00DD4DC3">
        <w:rPr>
          <w:rFonts w:ascii="Comic Sans MS" w:hAnsi="Comic Sans MS"/>
        </w:rPr>
        <w:t>After all considerations have been made, if a permanent exclusion remains necessary, Local Authorities are notified, DfE and relevant legal guidelines will be adhered to. If a child is excluded, parents will be notified, given reasons for the decision and details of how, if they wish to appeal (process detailed in appendix a)</w:t>
      </w:r>
    </w:p>
    <w:p w14:paraId="405C3816" w14:textId="77777777" w:rsidR="00C37447" w:rsidRDefault="00C37447" w:rsidP="008344EC">
      <w:pPr>
        <w:widowControl w:val="0"/>
        <w:autoSpaceDE w:val="0"/>
        <w:autoSpaceDN w:val="0"/>
        <w:adjustRightInd w:val="0"/>
        <w:spacing w:after="0" w:line="240" w:lineRule="auto"/>
        <w:ind w:left="27"/>
        <w:jc w:val="both"/>
        <w:rPr>
          <w:rFonts w:ascii="Comic Sans MS" w:hAnsi="Comic Sans MS" w:cs="Comic Sans MS"/>
          <w:b/>
          <w:bCs/>
        </w:rPr>
      </w:pPr>
    </w:p>
    <w:p w14:paraId="2CE0754A" w14:textId="77777777" w:rsidR="00DD4DC3" w:rsidRDefault="00DD4DC3" w:rsidP="008344EC">
      <w:pPr>
        <w:widowControl w:val="0"/>
        <w:autoSpaceDE w:val="0"/>
        <w:autoSpaceDN w:val="0"/>
        <w:adjustRightInd w:val="0"/>
        <w:spacing w:after="0" w:line="240" w:lineRule="auto"/>
        <w:ind w:left="27"/>
        <w:jc w:val="both"/>
        <w:rPr>
          <w:rFonts w:ascii="Comic Sans MS" w:hAnsi="Comic Sans MS"/>
        </w:rPr>
      </w:pPr>
      <w:r w:rsidRPr="00DD4DC3">
        <w:rPr>
          <w:rFonts w:ascii="Comic Sans MS" w:hAnsi="Comic Sans MS"/>
        </w:rPr>
        <w:t>The Governing Body has a discipline committee which considers exclusion. A committee of the Governing Body considers appeals. The school informs the LA and Governing Body about any permanent exclusion and any fixed term exclusion beyond 5 days in any one term.</w:t>
      </w:r>
    </w:p>
    <w:p w14:paraId="3A0074CB" w14:textId="77777777" w:rsidR="00114439" w:rsidRDefault="00114439" w:rsidP="008344EC">
      <w:pPr>
        <w:widowControl w:val="0"/>
        <w:autoSpaceDE w:val="0"/>
        <w:autoSpaceDN w:val="0"/>
        <w:adjustRightInd w:val="0"/>
        <w:spacing w:after="0" w:line="240" w:lineRule="auto"/>
        <w:ind w:left="27"/>
        <w:jc w:val="both"/>
        <w:rPr>
          <w:rFonts w:ascii="Comic Sans MS" w:hAnsi="Comic Sans MS"/>
        </w:rPr>
      </w:pPr>
    </w:p>
    <w:p w14:paraId="3E8D7294" w14:textId="77777777" w:rsidR="00114439" w:rsidRPr="00114439" w:rsidRDefault="00114439" w:rsidP="008344EC">
      <w:pPr>
        <w:widowControl w:val="0"/>
        <w:autoSpaceDE w:val="0"/>
        <w:autoSpaceDN w:val="0"/>
        <w:adjustRightInd w:val="0"/>
        <w:spacing w:after="0" w:line="240" w:lineRule="auto"/>
        <w:ind w:left="27"/>
        <w:jc w:val="both"/>
        <w:rPr>
          <w:rFonts w:ascii="Comic Sans MS" w:hAnsi="Comic Sans MS"/>
          <w:b/>
        </w:rPr>
      </w:pPr>
      <w:r>
        <w:rPr>
          <w:rFonts w:ascii="Comic Sans MS" w:hAnsi="Comic Sans MS"/>
          <w:b/>
        </w:rPr>
        <w:t>Positive Handling</w:t>
      </w:r>
    </w:p>
    <w:p w14:paraId="537161A5" w14:textId="77777777" w:rsidR="00B9311E" w:rsidRDefault="00114439" w:rsidP="008344EC">
      <w:pPr>
        <w:widowControl w:val="0"/>
        <w:autoSpaceDE w:val="0"/>
        <w:autoSpaceDN w:val="0"/>
        <w:adjustRightInd w:val="0"/>
        <w:spacing w:after="0" w:line="240" w:lineRule="auto"/>
        <w:ind w:left="27"/>
        <w:jc w:val="both"/>
        <w:rPr>
          <w:rFonts w:ascii="Comic Sans MS" w:hAnsi="Comic Sans MS"/>
        </w:rPr>
      </w:pPr>
      <w:r w:rsidRPr="00114439">
        <w:rPr>
          <w:rFonts w:ascii="Comic Sans MS" w:hAnsi="Comic Sans MS"/>
        </w:rPr>
        <w:t>The school</w:t>
      </w:r>
      <w:r w:rsidR="00B9311E">
        <w:rPr>
          <w:rFonts w:ascii="Comic Sans MS" w:hAnsi="Comic Sans MS"/>
        </w:rPr>
        <w:t xml:space="preserve"> wishes to avoid </w:t>
      </w:r>
      <w:r>
        <w:rPr>
          <w:rFonts w:ascii="Comic Sans MS" w:hAnsi="Comic Sans MS"/>
        </w:rPr>
        <w:t xml:space="preserve">use of any kind </w:t>
      </w:r>
      <w:r w:rsidR="00B9311E">
        <w:rPr>
          <w:rFonts w:ascii="Comic Sans MS" w:hAnsi="Comic Sans MS"/>
        </w:rPr>
        <w:t xml:space="preserve">of </w:t>
      </w:r>
      <w:r>
        <w:rPr>
          <w:rFonts w:ascii="Comic Sans MS" w:hAnsi="Comic Sans MS"/>
        </w:rPr>
        <w:t>physical intervention with pupils</w:t>
      </w:r>
      <w:r w:rsidR="00B9311E">
        <w:rPr>
          <w:rFonts w:ascii="Comic Sans MS" w:hAnsi="Comic Sans MS"/>
        </w:rPr>
        <w:t xml:space="preserve">. We </w:t>
      </w:r>
      <w:proofErr w:type="spellStart"/>
      <w:r w:rsidR="00E70EB7">
        <w:rPr>
          <w:rFonts w:ascii="Comic Sans MS" w:hAnsi="Comic Sans MS"/>
        </w:rPr>
        <w:t>emphasis</w:t>
      </w:r>
      <w:r w:rsidR="00DA3828">
        <w:rPr>
          <w:rFonts w:ascii="Comic Sans MS" w:hAnsi="Comic Sans MS"/>
        </w:rPr>
        <w:t>e</w:t>
      </w:r>
      <w:proofErr w:type="spellEnd"/>
      <w:r w:rsidR="00B9311E">
        <w:rPr>
          <w:rFonts w:ascii="Comic Sans MS" w:hAnsi="Comic Sans MS"/>
        </w:rPr>
        <w:t xml:space="preserve"> and use</w:t>
      </w:r>
      <w:r w:rsidRPr="00114439">
        <w:rPr>
          <w:rFonts w:ascii="Comic Sans MS" w:hAnsi="Comic Sans MS"/>
        </w:rPr>
        <w:t xml:space="preserve"> other means to resolve disputes</w:t>
      </w:r>
      <w:r w:rsidR="00B9311E">
        <w:rPr>
          <w:rFonts w:ascii="Comic Sans MS" w:hAnsi="Comic Sans MS"/>
        </w:rPr>
        <w:t xml:space="preserve"> such as positive verbal reinforcement, repeated instructions and follow our behavior sanctions as listed above.</w:t>
      </w:r>
    </w:p>
    <w:p w14:paraId="3FBBD487" w14:textId="77777777" w:rsidR="00B9311E" w:rsidRDefault="00B9311E" w:rsidP="008344EC">
      <w:pPr>
        <w:widowControl w:val="0"/>
        <w:autoSpaceDE w:val="0"/>
        <w:autoSpaceDN w:val="0"/>
        <w:adjustRightInd w:val="0"/>
        <w:spacing w:after="0" w:line="240" w:lineRule="auto"/>
        <w:ind w:left="27"/>
        <w:jc w:val="both"/>
        <w:rPr>
          <w:rFonts w:ascii="Comic Sans MS" w:hAnsi="Comic Sans MS"/>
        </w:rPr>
      </w:pPr>
    </w:p>
    <w:p w14:paraId="23D513DD" w14:textId="77777777" w:rsidR="00B9311E" w:rsidRDefault="00114439" w:rsidP="008344EC">
      <w:pPr>
        <w:widowControl w:val="0"/>
        <w:autoSpaceDE w:val="0"/>
        <w:autoSpaceDN w:val="0"/>
        <w:adjustRightInd w:val="0"/>
        <w:spacing w:after="0" w:line="240" w:lineRule="auto"/>
        <w:ind w:left="27"/>
        <w:jc w:val="both"/>
        <w:rPr>
          <w:rFonts w:ascii="Comic Sans MS" w:hAnsi="Comic Sans MS"/>
        </w:rPr>
      </w:pPr>
      <w:r w:rsidRPr="00114439">
        <w:rPr>
          <w:rFonts w:ascii="Comic Sans MS" w:hAnsi="Comic Sans MS"/>
        </w:rPr>
        <w:t>In e</w:t>
      </w:r>
      <w:r w:rsidR="00B9311E">
        <w:rPr>
          <w:rFonts w:ascii="Comic Sans MS" w:hAnsi="Comic Sans MS"/>
        </w:rPr>
        <w:t>xtreme cases however methods may be</w:t>
      </w:r>
      <w:r w:rsidRPr="00114439">
        <w:rPr>
          <w:rFonts w:ascii="Comic Sans MS" w:hAnsi="Comic Sans MS"/>
        </w:rPr>
        <w:t xml:space="preserve"> employed to maintain the safety of pupils and staff. This should only be used if a child fails to follow all reasonable instruction to stop a particular behaviour when the behaviour may cause harm to self or others or to property. </w:t>
      </w:r>
    </w:p>
    <w:p w14:paraId="4067D070" w14:textId="77777777" w:rsidR="00B9311E" w:rsidRDefault="00B9311E" w:rsidP="008344EC">
      <w:pPr>
        <w:widowControl w:val="0"/>
        <w:autoSpaceDE w:val="0"/>
        <w:autoSpaceDN w:val="0"/>
        <w:adjustRightInd w:val="0"/>
        <w:spacing w:after="0" w:line="240" w:lineRule="auto"/>
        <w:ind w:left="27"/>
        <w:jc w:val="both"/>
        <w:rPr>
          <w:rFonts w:ascii="Comic Sans MS" w:hAnsi="Comic Sans MS"/>
        </w:rPr>
      </w:pPr>
    </w:p>
    <w:p w14:paraId="69B439A4" w14:textId="77777777" w:rsidR="00B9311E" w:rsidRDefault="00114439" w:rsidP="008344EC">
      <w:pPr>
        <w:widowControl w:val="0"/>
        <w:autoSpaceDE w:val="0"/>
        <w:autoSpaceDN w:val="0"/>
        <w:adjustRightInd w:val="0"/>
        <w:spacing w:after="0" w:line="240" w:lineRule="auto"/>
        <w:ind w:left="27"/>
        <w:jc w:val="both"/>
        <w:rPr>
          <w:rFonts w:ascii="Comic Sans MS" w:hAnsi="Comic Sans MS"/>
        </w:rPr>
      </w:pPr>
      <w:r w:rsidRPr="00114439">
        <w:rPr>
          <w:rFonts w:ascii="Comic Sans MS" w:hAnsi="Comic Sans MS"/>
        </w:rPr>
        <w:t>If p</w:t>
      </w:r>
      <w:r w:rsidR="00B9311E">
        <w:rPr>
          <w:rFonts w:ascii="Comic Sans MS" w:hAnsi="Comic Sans MS"/>
        </w:rPr>
        <w:t>ositive handling</w:t>
      </w:r>
      <w:r w:rsidRPr="00114439">
        <w:rPr>
          <w:rFonts w:ascii="Comic Sans MS" w:hAnsi="Comic Sans MS"/>
        </w:rPr>
        <w:t xml:space="preserve"> is used</w:t>
      </w:r>
      <w:r w:rsidR="00B9311E">
        <w:rPr>
          <w:rFonts w:ascii="Comic Sans MS" w:hAnsi="Comic Sans MS"/>
        </w:rPr>
        <w:t xml:space="preserve"> by our </w:t>
      </w:r>
      <w:proofErr w:type="spellStart"/>
      <w:r w:rsidR="00B9311E">
        <w:rPr>
          <w:rFonts w:ascii="Comic Sans MS" w:hAnsi="Comic Sans MS"/>
        </w:rPr>
        <w:t>T</w:t>
      </w:r>
      <w:r w:rsidR="00E70EB7">
        <w:rPr>
          <w:rFonts w:ascii="Comic Sans MS" w:hAnsi="Comic Sans MS"/>
        </w:rPr>
        <w:t>’</w:t>
      </w:r>
      <w:r w:rsidR="00B9311E">
        <w:rPr>
          <w:rFonts w:ascii="Comic Sans MS" w:hAnsi="Comic Sans MS"/>
        </w:rPr>
        <w:t>eam</w:t>
      </w:r>
      <w:proofErr w:type="spellEnd"/>
      <w:r w:rsidR="00B9311E">
        <w:rPr>
          <w:rFonts w:ascii="Comic Sans MS" w:hAnsi="Comic Sans MS"/>
        </w:rPr>
        <w:t xml:space="preserve"> Teach</w:t>
      </w:r>
      <w:r w:rsidR="00E70EB7">
        <w:rPr>
          <w:rFonts w:ascii="Comic Sans MS" w:hAnsi="Comic Sans MS"/>
        </w:rPr>
        <w:t>’</w:t>
      </w:r>
      <w:r w:rsidR="00B9311E">
        <w:rPr>
          <w:rFonts w:ascii="Comic Sans MS" w:hAnsi="Comic Sans MS"/>
        </w:rPr>
        <w:t xml:space="preserve"> trained staff,</w:t>
      </w:r>
      <w:r w:rsidRPr="00114439">
        <w:rPr>
          <w:rFonts w:ascii="Comic Sans MS" w:hAnsi="Comic Sans MS"/>
        </w:rPr>
        <w:t xml:space="preserve"> parents are informed and a meeting/face to face discussion arranged as soon as possible. </w:t>
      </w:r>
    </w:p>
    <w:p w14:paraId="42144A6E" w14:textId="77777777" w:rsidR="00B9311E" w:rsidRDefault="00B9311E" w:rsidP="008344EC">
      <w:pPr>
        <w:widowControl w:val="0"/>
        <w:autoSpaceDE w:val="0"/>
        <w:autoSpaceDN w:val="0"/>
        <w:adjustRightInd w:val="0"/>
        <w:spacing w:after="0" w:line="240" w:lineRule="auto"/>
        <w:ind w:left="27"/>
        <w:jc w:val="both"/>
        <w:rPr>
          <w:rFonts w:ascii="Comic Sans MS" w:hAnsi="Comic Sans MS"/>
        </w:rPr>
      </w:pPr>
    </w:p>
    <w:p w14:paraId="1F782F7C" w14:textId="77777777" w:rsidR="00114439" w:rsidRPr="00114439" w:rsidRDefault="00B9311E" w:rsidP="008344EC">
      <w:pPr>
        <w:widowControl w:val="0"/>
        <w:autoSpaceDE w:val="0"/>
        <w:autoSpaceDN w:val="0"/>
        <w:adjustRightInd w:val="0"/>
        <w:spacing w:after="0" w:line="240" w:lineRule="auto"/>
        <w:ind w:left="27"/>
        <w:jc w:val="both"/>
        <w:rPr>
          <w:rFonts w:ascii="Comic Sans MS" w:hAnsi="Comic Sans MS" w:cs="Comic Sans MS"/>
          <w:b/>
          <w:bCs/>
        </w:rPr>
      </w:pPr>
      <w:r>
        <w:rPr>
          <w:rFonts w:ascii="Comic Sans MS" w:hAnsi="Comic Sans MS"/>
        </w:rPr>
        <w:t>A log of any incidents is</w:t>
      </w:r>
      <w:r w:rsidR="00114439" w:rsidRPr="00114439">
        <w:rPr>
          <w:rFonts w:ascii="Comic Sans MS" w:hAnsi="Comic Sans MS"/>
        </w:rPr>
        <w:t xml:space="preserve"> kept</w:t>
      </w:r>
      <w:r w:rsidR="00E70EB7">
        <w:rPr>
          <w:rFonts w:ascii="Comic Sans MS" w:hAnsi="Comic Sans MS"/>
        </w:rPr>
        <w:t xml:space="preserve"> in the bounded book and retained by the behavior lead</w:t>
      </w:r>
      <w:r>
        <w:rPr>
          <w:rFonts w:ascii="Comic Sans MS" w:hAnsi="Comic Sans MS"/>
        </w:rPr>
        <w:t xml:space="preserve"> and</w:t>
      </w:r>
      <w:r w:rsidR="00114439" w:rsidRPr="00114439">
        <w:rPr>
          <w:rFonts w:ascii="Comic Sans MS" w:hAnsi="Comic Sans MS"/>
        </w:rPr>
        <w:t xml:space="preserve"> where appropriate a plan to prevent a further </w:t>
      </w:r>
      <w:r w:rsidR="00DA3828" w:rsidRPr="00114439">
        <w:rPr>
          <w:rFonts w:ascii="Comic Sans MS" w:hAnsi="Comic Sans MS"/>
        </w:rPr>
        <w:t>occurrence</w:t>
      </w:r>
      <w:r>
        <w:rPr>
          <w:rFonts w:ascii="Comic Sans MS" w:hAnsi="Comic Sans MS"/>
        </w:rPr>
        <w:t xml:space="preserve"> will be prepared in the form of an individual risk assessment</w:t>
      </w:r>
      <w:r w:rsidR="00114439" w:rsidRPr="00114439">
        <w:rPr>
          <w:rFonts w:ascii="Comic Sans MS" w:hAnsi="Comic Sans MS"/>
        </w:rPr>
        <w:t xml:space="preserve">. </w:t>
      </w:r>
    </w:p>
    <w:p w14:paraId="1ED5CBF8" w14:textId="0C24CA19" w:rsidR="00B9311E" w:rsidRDefault="00B9311E" w:rsidP="0022548D">
      <w:pPr>
        <w:widowControl w:val="0"/>
        <w:autoSpaceDE w:val="0"/>
        <w:autoSpaceDN w:val="0"/>
        <w:adjustRightInd w:val="0"/>
        <w:spacing w:after="0" w:line="240" w:lineRule="auto"/>
        <w:jc w:val="both"/>
        <w:rPr>
          <w:rFonts w:ascii="Comic Sans MS" w:hAnsi="Comic Sans MS" w:cs="Comic Sans MS"/>
          <w:b/>
          <w:bCs/>
        </w:rPr>
      </w:pPr>
    </w:p>
    <w:p w14:paraId="7A69CF9C" w14:textId="484E8C28" w:rsidR="0022548D" w:rsidRDefault="0022548D" w:rsidP="0022548D">
      <w:pPr>
        <w:widowControl w:val="0"/>
        <w:autoSpaceDE w:val="0"/>
        <w:autoSpaceDN w:val="0"/>
        <w:adjustRightInd w:val="0"/>
        <w:spacing w:after="0" w:line="240" w:lineRule="auto"/>
        <w:jc w:val="both"/>
        <w:rPr>
          <w:rFonts w:ascii="Comic Sans MS" w:hAnsi="Comic Sans MS" w:cs="Comic Sans MS"/>
          <w:b/>
          <w:bCs/>
        </w:rPr>
      </w:pPr>
    </w:p>
    <w:p w14:paraId="0863B75F" w14:textId="747E6D02" w:rsidR="0022548D" w:rsidRDefault="0022548D" w:rsidP="0022548D">
      <w:pPr>
        <w:widowControl w:val="0"/>
        <w:autoSpaceDE w:val="0"/>
        <w:autoSpaceDN w:val="0"/>
        <w:adjustRightInd w:val="0"/>
        <w:spacing w:after="0" w:line="240" w:lineRule="auto"/>
        <w:jc w:val="both"/>
        <w:rPr>
          <w:rFonts w:ascii="Comic Sans MS" w:hAnsi="Comic Sans MS" w:cs="Comic Sans MS"/>
          <w:b/>
          <w:bCs/>
        </w:rPr>
      </w:pPr>
    </w:p>
    <w:p w14:paraId="3128DA17" w14:textId="074381A5" w:rsidR="0022548D" w:rsidRDefault="0022548D" w:rsidP="0022548D">
      <w:pPr>
        <w:widowControl w:val="0"/>
        <w:autoSpaceDE w:val="0"/>
        <w:autoSpaceDN w:val="0"/>
        <w:adjustRightInd w:val="0"/>
        <w:spacing w:after="0" w:line="240" w:lineRule="auto"/>
        <w:jc w:val="both"/>
        <w:rPr>
          <w:rFonts w:ascii="Comic Sans MS" w:hAnsi="Comic Sans MS" w:cs="Comic Sans MS"/>
          <w:b/>
          <w:bCs/>
        </w:rPr>
      </w:pPr>
    </w:p>
    <w:p w14:paraId="43D14FE3" w14:textId="77777777" w:rsidR="0022548D" w:rsidRDefault="0022548D" w:rsidP="0022548D">
      <w:pPr>
        <w:widowControl w:val="0"/>
        <w:autoSpaceDE w:val="0"/>
        <w:autoSpaceDN w:val="0"/>
        <w:adjustRightInd w:val="0"/>
        <w:spacing w:after="0" w:line="240" w:lineRule="auto"/>
        <w:jc w:val="both"/>
        <w:rPr>
          <w:rFonts w:ascii="Comic Sans MS" w:hAnsi="Comic Sans MS" w:cs="Comic Sans MS"/>
          <w:b/>
          <w:bCs/>
        </w:rPr>
      </w:pPr>
    </w:p>
    <w:p w14:paraId="0AFEB41A" w14:textId="77777777" w:rsidR="000F10DF" w:rsidRDefault="000F10DF" w:rsidP="008344EC">
      <w:pPr>
        <w:widowControl w:val="0"/>
        <w:autoSpaceDE w:val="0"/>
        <w:autoSpaceDN w:val="0"/>
        <w:adjustRightInd w:val="0"/>
        <w:spacing w:after="0" w:line="240" w:lineRule="auto"/>
        <w:ind w:left="27"/>
        <w:jc w:val="both"/>
        <w:rPr>
          <w:rFonts w:ascii="Comic Sans MS" w:hAnsi="Comic Sans MS" w:cs="Comic Sans MS"/>
          <w:b/>
          <w:bCs/>
        </w:rPr>
      </w:pPr>
      <w:r w:rsidRPr="00231A7C">
        <w:rPr>
          <w:rFonts w:ascii="Comic Sans MS" w:hAnsi="Comic Sans MS" w:cs="Comic Sans MS"/>
          <w:b/>
          <w:bCs/>
        </w:rPr>
        <w:lastRenderedPageBreak/>
        <w:t>Bullying</w:t>
      </w:r>
    </w:p>
    <w:p w14:paraId="684FF61A" w14:textId="77777777" w:rsidR="000F10DF" w:rsidRDefault="000F10DF" w:rsidP="008344EC">
      <w:pPr>
        <w:widowControl w:val="0"/>
        <w:autoSpaceDE w:val="0"/>
        <w:autoSpaceDN w:val="0"/>
        <w:adjustRightInd w:val="0"/>
        <w:spacing w:after="0" w:line="240" w:lineRule="auto"/>
        <w:ind w:left="27"/>
        <w:jc w:val="both"/>
        <w:rPr>
          <w:rFonts w:ascii="Comic Sans MS" w:hAnsi="Comic Sans MS" w:cs="Comic Sans MS"/>
          <w:b/>
          <w:bCs/>
        </w:rPr>
      </w:pPr>
    </w:p>
    <w:p w14:paraId="5EA1272C" w14:textId="238DE15F" w:rsidR="000F10DF" w:rsidRDefault="007731DF" w:rsidP="007731DF">
      <w:pPr>
        <w:widowControl w:val="0"/>
        <w:autoSpaceDE w:val="0"/>
        <w:autoSpaceDN w:val="0"/>
        <w:adjustRightInd w:val="0"/>
        <w:spacing w:after="0" w:line="240" w:lineRule="auto"/>
        <w:ind w:left="27"/>
        <w:jc w:val="center"/>
        <w:rPr>
          <w:rFonts w:ascii="Comic Sans MS" w:hAnsi="Comic Sans MS" w:cs="Comic Sans MS"/>
          <w:b/>
          <w:bCs/>
          <w:i/>
        </w:rPr>
      </w:pPr>
      <w:r>
        <w:rPr>
          <w:rFonts w:ascii="Comic Sans MS" w:hAnsi="Comic Sans MS" w:cs="Comic Sans MS"/>
          <w:b/>
          <w:bCs/>
          <w:i/>
        </w:rPr>
        <w:t>P</w:t>
      </w:r>
      <w:r w:rsidR="00914527" w:rsidRPr="00EE4AA3">
        <w:rPr>
          <w:rFonts w:ascii="Comic Sans MS" w:hAnsi="Comic Sans MS" w:cs="Comic Sans MS"/>
          <w:b/>
          <w:bCs/>
          <w:i/>
        </w:rPr>
        <w:t>lease also see the separate anti-bullying policy</w:t>
      </w:r>
    </w:p>
    <w:p w14:paraId="6768BA1E" w14:textId="4D13B75F" w:rsidR="00914527" w:rsidRPr="00231A7C" w:rsidRDefault="00914527" w:rsidP="00914527">
      <w:pPr>
        <w:widowControl w:val="0"/>
        <w:autoSpaceDE w:val="0"/>
        <w:autoSpaceDN w:val="0"/>
        <w:adjustRightInd w:val="0"/>
        <w:spacing w:after="0" w:line="240" w:lineRule="auto"/>
        <w:ind w:left="27"/>
        <w:jc w:val="center"/>
        <w:rPr>
          <w:rFonts w:ascii="Comic Sans MS" w:hAnsi="Comic Sans MS" w:cs="Times New Roman"/>
        </w:rPr>
      </w:pPr>
    </w:p>
    <w:p w14:paraId="37B909C2" w14:textId="150BC9FD" w:rsidR="000F10DF" w:rsidRPr="00231A7C" w:rsidRDefault="0022548D" w:rsidP="008344EC">
      <w:pPr>
        <w:widowControl w:val="0"/>
        <w:autoSpaceDE w:val="0"/>
        <w:autoSpaceDN w:val="0"/>
        <w:adjustRightInd w:val="0"/>
        <w:spacing w:after="0" w:line="74" w:lineRule="exact"/>
        <w:jc w:val="both"/>
        <w:rPr>
          <w:rFonts w:ascii="Comic Sans MS" w:hAnsi="Comic Sans MS" w:cs="Times New Roman"/>
        </w:rPr>
      </w:pPr>
      <w:r w:rsidRPr="00EE4AA3">
        <w:rPr>
          <w:rFonts w:ascii="Comic Sans MS" w:hAnsi="Comic Sans MS" w:cs="Comic Sans MS"/>
          <w:b/>
          <w:bCs/>
          <w:i/>
          <w:noProof/>
          <w:lang w:val="en-GB" w:eastAsia="en-GB"/>
        </w:rPr>
        <mc:AlternateContent>
          <mc:Choice Requires="wps">
            <w:drawing>
              <wp:anchor distT="45720" distB="45720" distL="114300" distR="114300" simplePos="0" relativeHeight="251677696" behindDoc="0" locked="0" layoutInCell="1" allowOverlap="1" wp14:anchorId="7892545B" wp14:editId="3745D7C7">
                <wp:simplePos x="0" y="0"/>
                <wp:positionH relativeFrom="column">
                  <wp:posOffset>1242060</wp:posOffset>
                </wp:positionH>
                <wp:positionV relativeFrom="paragraph">
                  <wp:posOffset>10795</wp:posOffset>
                </wp:positionV>
                <wp:extent cx="4440555" cy="1223010"/>
                <wp:effectExtent l="0" t="0" r="1714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1223010"/>
                        </a:xfrm>
                        <a:prstGeom prst="rect">
                          <a:avLst/>
                        </a:prstGeom>
                        <a:solidFill>
                          <a:schemeClr val="tx2">
                            <a:lumMod val="20000"/>
                            <a:lumOff val="80000"/>
                          </a:schemeClr>
                        </a:solidFill>
                        <a:ln w="9525">
                          <a:solidFill>
                            <a:srgbClr val="000000"/>
                          </a:solidFill>
                          <a:miter lim="800000"/>
                          <a:headEnd/>
                          <a:tailEnd/>
                        </a:ln>
                      </wps:spPr>
                      <wps:txbx>
                        <w:txbxContent>
                          <w:p w14:paraId="2732E8DE" w14:textId="77777777" w:rsidR="00EE4AA3" w:rsidRPr="007731DF" w:rsidRDefault="00EE4AA3" w:rsidP="00EE4AA3">
                            <w:pPr>
                              <w:jc w:val="center"/>
                              <w:rPr>
                                <w:rFonts w:ascii="Comic Sans MS" w:hAnsi="Comic Sans MS"/>
                                <w:b/>
                                <w:i/>
                                <w:sz w:val="24"/>
                                <w:lang w:val="en-GB"/>
                              </w:rPr>
                            </w:pPr>
                            <w:r w:rsidRPr="007731DF">
                              <w:rPr>
                                <w:rFonts w:ascii="Comic Sans MS" w:hAnsi="Comic Sans MS"/>
                                <w:b/>
                                <w:i/>
                                <w:sz w:val="24"/>
                                <w:lang w:val="en-GB"/>
                              </w:rPr>
                              <w:t>United Nations Convention on the Rights of the Child</w:t>
                            </w:r>
                          </w:p>
                          <w:p w14:paraId="671C4FC8" w14:textId="77777777" w:rsidR="00EE4AA3" w:rsidRPr="007731DF" w:rsidRDefault="00EE4AA3" w:rsidP="00EE4AA3">
                            <w:pPr>
                              <w:jc w:val="center"/>
                              <w:rPr>
                                <w:rFonts w:ascii="Comic Sans MS" w:hAnsi="Comic Sans MS"/>
                                <w:i/>
                                <w:lang w:val="en-GB"/>
                              </w:rPr>
                            </w:pPr>
                            <w:r w:rsidRPr="007731DF">
                              <w:rPr>
                                <w:rFonts w:ascii="Comic Sans MS" w:hAnsi="Comic Sans MS"/>
                                <w:b/>
                                <w:i/>
                                <w:lang w:val="en-GB"/>
                              </w:rPr>
                              <w:t>Article 19:</w:t>
                            </w:r>
                            <w:r w:rsidRPr="007731DF">
                              <w:rPr>
                                <w:rFonts w:ascii="Comic Sans MS" w:hAnsi="Comic Sans MS"/>
                                <w:i/>
                                <w:lang w:val="en-GB"/>
                              </w:rPr>
                              <w:t xml:space="preserve"> [schools] must do all that they can to ensure that children are protected from all forms of violence, abuse, neglect and mistreatment by [anyone].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545B" id="Text Box 2" o:spid="_x0000_s1027" type="#_x0000_t202" style="position:absolute;left:0;text-align:left;margin-left:97.8pt;margin-top:.85pt;width:349.65pt;height:96.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" fillcolor="#d5dce4 [671]">
                <v:textbox>
                  <w:txbxContent>
                    <w:p w14:paraId="2732E8DE" w14:textId="77777777" w:rsidR="00EE4AA3" w:rsidRPr="007731DF" w:rsidRDefault="00EE4AA3" w:rsidP="00EE4AA3">
                      <w:pPr>
                        <w:jc w:val="center"/>
                        <w:rPr>
                          <w:rFonts w:ascii="Comic Sans MS" w:hAnsi="Comic Sans MS"/>
                          <w:b/>
                          <w:i/>
                          <w:sz w:val="24"/>
                          <w:lang w:val="en-GB"/>
                        </w:rPr>
                      </w:pPr>
                      <w:r w:rsidRPr="007731DF">
                        <w:rPr>
                          <w:rFonts w:ascii="Comic Sans MS" w:hAnsi="Comic Sans MS"/>
                          <w:b/>
                          <w:i/>
                          <w:sz w:val="24"/>
                          <w:lang w:val="en-GB"/>
                        </w:rPr>
                        <w:t>United Nations Convention on the Rights of the Child</w:t>
                      </w:r>
                    </w:p>
                    <w:p w14:paraId="671C4FC8" w14:textId="77777777" w:rsidR="00EE4AA3" w:rsidRPr="007731DF" w:rsidRDefault="00EE4AA3" w:rsidP="00EE4AA3">
                      <w:pPr>
                        <w:jc w:val="center"/>
                        <w:rPr>
                          <w:rFonts w:ascii="Comic Sans MS" w:hAnsi="Comic Sans MS"/>
                          <w:i/>
                          <w:lang w:val="en-GB"/>
                        </w:rPr>
                      </w:pPr>
                      <w:r w:rsidRPr="007731DF">
                        <w:rPr>
                          <w:rFonts w:ascii="Comic Sans MS" w:hAnsi="Comic Sans MS"/>
                          <w:b/>
                          <w:i/>
                          <w:lang w:val="en-GB"/>
                        </w:rPr>
                        <w:t>Article 19:</w:t>
                      </w:r>
                      <w:r w:rsidRPr="007731DF">
                        <w:rPr>
                          <w:rFonts w:ascii="Comic Sans MS" w:hAnsi="Comic Sans MS"/>
                          <w:i/>
                          <w:lang w:val="en-GB"/>
                        </w:rPr>
                        <w:t xml:space="preserve"> [schools] must do all that they can to ensure that children are protected from all forms of violence, abuse, neglect and mistreatment by [anyone].</w:t>
                      </w:r>
                    </w:p>
                  </w:txbxContent>
                </v:textbox>
                <w10:wrap type="square"/>
              </v:shape>
            </w:pict>
          </mc:Fallback>
        </mc:AlternateContent>
      </w:r>
    </w:p>
    <w:p w14:paraId="28022BE8" w14:textId="77777777" w:rsidR="0022548D" w:rsidRDefault="0022548D" w:rsidP="008344EC">
      <w:pPr>
        <w:widowControl w:val="0"/>
        <w:overflowPunct w:val="0"/>
        <w:autoSpaceDE w:val="0"/>
        <w:autoSpaceDN w:val="0"/>
        <w:adjustRightInd w:val="0"/>
        <w:spacing w:after="0" w:line="216" w:lineRule="auto"/>
        <w:ind w:left="7" w:right="20"/>
        <w:jc w:val="both"/>
        <w:rPr>
          <w:rFonts w:ascii="Comic Sans MS" w:hAnsi="Comic Sans MS" w:cs="Comic Sans MS"/>
        </w:rPr>
      </w:pPr>
    </w:p>
    <w:p w14:paraId="21E086FE" w14:textId="77777777" w:rsidR="0022548D" w:rsidRDefault="0022548D" w:rsidP="008344EC">
      <w:pPr>
        <w:widowControl w:val="0"/>
        <w:overflowPunct w:val="0"/>
        <w:autoSpaceDE w:val="0"/>
        <w:autoSpaceDN w:val="0"/>
        <w:adjustRightInd w:val="0"/>
        <w:spacing w:after="0" w:line="216" w:lineRule="auto"/>
        <w:ind w:left="7" w:right="20"/>
        <w:jc w:val="both"/>
        <w:rPr>
          <w:rFonts w:ascii="Comic Sans MS" w:hAnsi="Comic Sans MS" w:cs="Comic Sans MS"/>
        </w:rPr>
      </w:pPr>
    </w:p>
    <w:p w14:paraId="5E3C07F8" w14:textId="77777777" w:rsidR="0022548D" w:rsidRDefault="0022548D" w:rsidP="008344EC">
      <w:pPr>
        <w:widowControl w:val="0"/>
        <w:overflowPunct w:val="0"/>
        <w:autoSpaceDE w:val="0"/>
        <w:autoSpaceDN w:val="0"/>
        <w:adjustRightInd w:val="0"/>
        <w:spacing w:after="0" w:line="216" w:lineRule="auto"/>
        <w:ind w:left="7" w:right="20"/>
        <w:jc w:val="both"/>
        <w:rPr>
          <w:rFonts w:ascii="Comic Sans MS" w:hAnsi="Comic Sans MS" w:cs="Comic Sans MS"/>
        </w:rPr>
      </w:pPr>
    </w:p>
    <w:p w14:paraId="722560F5" w14:textId="77777777" w:rsidR="0022548D" w:rsidRDefault="0022548D" w:rsidP="008344EC">
      <w:pPr>
        <w:widowControl w:val="0"/>
        <w:overflowPunct w:val="0"/>
        <w:autoSpaceDE w:val="0"/>
        <w:autoSpaceDN w:val="0"/>
        <w:adjustRightInd w:val="0"/>
        <w:spacing w:after="0" w:line="216" w:lineRule="auto"/>
        <w:ind w:left="7" w:right="20"/>
        <w:jc w:val="both"/>
        <w:rPr>
          <w:rFonts w:ascii="Comic Sans MS" w:hAnsi="Comic Sans MS" w:cs="Comic Sans MS"/>
        </w:rPr>
      </w:pPr>
    </w:p>
    <w:p w14:paraId="314AC33F" w14:textId="77777777" w:rsidR="0022548D" w:rsidRDefault="0022548D" w:rsidP="008344EC">
      <w:pPr>
        <w:widowControl w:val="0"/>
        <w:overflowPunct w:val="0"/>
        <w:autoSpaceDE w:val="0"/>
        <w:autoSpaceDN w:val="0"/>
        <w:adjustRightInd w:val="0"/>
        <w:spacing w:after="0" w:line="216" w:lineRule="auto"/>
        <w:ind w:left="7" w:right="20"/>
        <w:jc w:val="both"/>
        <w:rPr>
          <w:rFonts w:ascii="Comic Sans MS" w:hAnsi="Comic Sans MS" w:cs="Comic Sans MS"/>
        </w:rPr>
      </w:pPr>
    </w:p>
    <w:p w14:paraId="2485C722" w14:textId="77777777" w:rsidR="0022548D" w:rsidRDefault="0022548D" w:rsidP="008344EC">
      <w:pPr>
        <w:widowControl w:val="0"/>
        <w:overflowPunct w:val="0"/>
        <w:autoSpaceDE w:val="0"/>
        <w:autoSpaceDN w:val="0"/>
        <w:adjustRightInd w:val="0"/>
        <w:spacing w:after="0" w:line="216" w:lineRule="auto"/>
        <w:ind w:left="7" w:right="20"/>
        <w:jc w:val="both"/>
        <w:rPr>
          <w:rFonts w:ascii="Comic Sans MS" w:hAnsi="Comic Sans MS" w:cs="Comic Sans MS"/>
        </w:rPr>
      </w:pPr>
    </w:p>
    <w:p w14:paraId="7F2F6F62" w14:textId="77777777" w:rsidR="0022548D" w:rsidRDefault="0022548D" w:rsidP="008344EC">
      <w:pPr>
        <w:widowControl w:val="0"/>
        <w:overflowPunct w:val="0"/>
        <w:autoSpaceDE w:val="0"/>
        <w:autoSpaceDN w:val="0"/>
        <w:adjustRightInd w:val="0"/>
        <w:spacing w:after="0" w:line="216" w:lineRule="auto"/>
        <w:ind w:left="7" w:right="20"/>
        <w:jc w:val="both"/>
        <w:rPr>
          <w:rFonts w:ascii="Comic Sans MS" w:hAnsi="Comic Sans MS" w:cs="Comic Sans MS"/>
        </w:rPr>
      </w:pPr>
    </w:p>
    <w:p w14:paraId="40012634" w14:textId="77777777" w:rsidR="0022548D" w:rsidRDefault="0022548D" w:rsidP="008344EC">
      <w:pPr>
        <w:widowControl w:val="0"/>
        <w:overflowPunct w:val="0"/>
        <w:autoSpaceDE w:val="0"/>
        <w:autoSpaceDN w:val="0"/>
        <w:adjustRightInd w:val="0"/>
        <w:spacing w:after="0" w:line="216" w:lineRule="auto"/>
        <w:ind w:left="7" w:right="20"/>
        <w:jc w:val="both"/>
        <w:rPr>
          <w:rFonts w:ascii="Comic Sans MS" w:hAnsi="Comic Sans MS" w:cs="Comic Sans MS"/>
        </w:rPr>
      </w:pPr>
    </w:p>
    <w:p w14:paraId="50B830CA" w14:textId="59D0F2D8" w:rsidR="000F10DF" w:rsidRDefault="000F10DF" w:rsidP="008344EC">
      <w:pPr>
        <w:widowControl w:val="0"/>
        <w:overflowPunct w:val="0"/>
        <w:autoSpaceDE w:val="0"/>
        <w:autoSpaceDN w:val="0"/>
        <w:adjustRightInd w:val="0"/>
        <w:spacing w:after="0" w:line="216" w:lineRule="auto"/>
        <w:ind w:left="7" w:right="20"/>
        <w:jc w:val="both"/>
        <w:rPr>
          <w:rFonts w:ascii="Comic Sans MS" w:hAnsi="Comic Sans MS" w:cs="Comic Sans MS"/>
        </w:rPr>
      </w:pPr>
      <w:r w:rsidRPr="00231A7C">
        <w:rPr>
          <w:rFonts w:ascii="Comic Sans MS" w:hAnsi="Comic Sans MS" w:cs="Comic Sans MS"/>
        </w:rPr>
        <w:t>At Caslon we do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p>
    <w:p w14:paraId="4534A301" w14:textId="77777777" w:rsidR="000F10DF" w:rsidRDefault="000F10DF" w:rsidP="008344EC">
      <w:pPr>
        <w:widowControl w:val="0"/>
        <w:overflowPunct w:val="0"/>
        <w:autoSpaceDE w:val="0"/>
        <w:autoSpaceDN w:val="0"/>
        <w:adjustRightInd w:val="0"/>
        <w:spacing w:after="0" w:line="216" w:lineRule="auto"/>
        <w:ind w:right="20"/>
        <w:jc w:val="both"/>
        <w:rPr>
          <w:rFonts w:ascii="Comic Sans MS" w:hAnsi="Comic Sans MS" w:cs="Comic Sans MS"/>
        </w:rPr>
      </w:pPr>
    </w:p>
    <w:p w14:paraId="0F5E2D3D" w14:textId="77777777" w:rsidR="000F10DF" w:rsidRPr="00231A7C" w:rsidRDefault="00EE4AA3" w:rsidP="008344EC">
      <w:pPr>
        <w:widowControl w:val="0"/>
        <w:overflowPunct w:val="0"/>
        <w:autoSpaceDE w:val="0"/>
        <w:autoSpaceDN w:val="0"/>
        <w:adjustRightInd w:val="0"/>
        <w:spacing w:after="0" w:line="216" w:lineRule="auto"/>
        <w:ind w:right="20"/>
        <w:jc w:val="both"/>
        <w:rPr>
          <w:rFonts w:ascii="Comic Sans MS" w:hAnsi="Comic Sans MS" w:cs="Times New Roman"/>
        </w:rPr>
      </w:pPr>
      <w:r>
        <w:rPr>
          <w:rFonts w:ascii="Comic Sans MS" w:hAnsi="Comic Sans MS" w:cs="Comic Sans MS"/>
        </w:rPr>
        <w:t>Outside every classroom are ‘Worry Boxes’ into which children may place their worries and concerns so that an adult can respond as quickly as possible.</w:t>
      </w:r>
    </w:p>
    <w:p w14:paraId="2AFA48C4" w14:textId="77777777" w:rsidR="000F10DF" w:rsidRDefault="000F10DF" w:rsidP="008344EC">
      <w:pPr>
        <w:widowControl w:val="0"/>
        <w:autoSpaceDE w:val="0"/>
        <w:autoSpaceDN w:val="0"/>
        <w:adjustRightInd w:val="0"/>
        <w:spacing w:after="0" w:line="240" w:lineRule="auto"/>
        <w:ind w:left="47"/>
        <w:jc w:val="both"/>
        <w:rPr>
          <w:rFonts w:ascii="Comic Sans MS" w:hAnsi="Comic Sans MS" w:cs="Times New Roman"/>
        </w:rPr>
      </w:pPr>
    </w:p>
    <w:p w14:paraId="5EC6453E" w14:textId="77777777" w:rsidR="000F10DF" w:rsidRPr="00231A7C" w:rsidRDefault="000F10DF" w:rsidP="008344EC">
      <w:pPr>
        <w:widowControl w:val="0"/>
        <w:autoSpaceDE w:val="0"/>
        <w:autoSpaceDN w:val="0"/>
        <w:adjustRightInd w:val="0"/>
        <w:spacing w:after="0" w:line="240" w:lineRule="auto"/>
        <w:ind w:left="47"/>
        <w:jc w:val="both"/>
        <w:rPr>
          <w:rFonts w:ascii="Comic Sans MS" w:hAnsi="Comic Sans MS" w:cs="Times New Roman"/>
        </w:rPr>
      </w:pPr>
      <w:r w:rsidRPr="00231A7C">
        <w:rPr>
          <w:rFonts w:ascii="Comic Sans MS" w:hAnsi="Comic Sans MS" w:cs="Comic Sans MS"/>
        </w:rPr>
        <w:t>All members of staff are aware of the regulations regarding the use of</w:t>
      </w:r>
    </w:p>
    <w:p w14:paraId="775B44A5" w14:textId="77777777" w:rsidR="000F10DF" w:rsidRPr="00231A7C" w:rsidRDefault="000F10DF" w:rsidP="008344EC">
      <w:pPr>
        <w:widowControl w:val="0"/>
        <w:autoSpaceDE w:val="0"/>
        <w:autoSpaceDN w:val="0"/>
        <w:adjustRightInd w:val="0"/>
        <w:spacing w:after="0" w:line="70" w:lineRule="exact"/>
        <w:jc w:val="both"/>
        <w:rPr>
          <w:rFonts w:ascii="Comic Sans MS" w:hAnsi="Comic Sans MS" w:cs="Times New Roman"/>
        </w:rPr>
      </w:pPr>
    </w:p>
    <w:p w14:paraId="03656814" w14:textId="77777777" w:rsidR="000F10DF" w:rsidRPr="00231A7C" w:rsidRDefault="000F10DF" w:rsidP="008344EC">
      <w:pPr>
        <w:widowControl w:val="0"/>
        <w:overflowPunct w:val="0"/>
        <w:autoSpaceDE w:val="0"/>
        <w:autoSpaceDN w:val="0"/>
        <w:adjustRightInd w:val="0"/>
        <w:spacing w:after="0" w:line="216" w:lineRule="auto"/>
        <w:ind w:left="7" w:right="220"/>
        <w:jc w:val="both"/>
        <w:rPr>
          <w:rFonts w:ascii="Comic Sans MS" w:hAnsi="Comic Sans MS" w:cs="Times New Roman"/>
        </w:rPr>
      </w:pPr>
      <w:r w:rsidRPr="00231A7C">
        <w:rPr>
          <w:rFonts w:ascii="Comic Sans MS" w:hAnsi="Comic Sans MS" w:cs="Comic Sans MS"/>
        </w:rPr>
        <w:t xml:space="preserve">force by teachers, as set out in </w:t>
      </w:r>
      <w:proofErr w:type="spellStart"/>
      <w:r w:rsidRPr="00231A7C">
        <w:rPr>
          <w:rFonts w:ascii="Comic Sans MS" w:hAnsi="Comic Sans MS" w:cs="Comic Sans MS"/>
        </w:rPr>
        <w:t>DfEE</w:t>
      </w:r>
      <w:proofErr w:type="spellEnd"/>
      <w:r w:rsidRPr="00231A7C">
        <w:rPr>
          <w:rFonts w:ascii="Comic Sans MS" w:hAnsi="Comic Sans MS" w:cs="Comic Sans MS"/>
        </w:rPr>
        <w:t xml:space="preserve"> Circular 10/98, relating to section 550A of the Education Act 1996: </w:t>
      </w:r>
      <w:r w:rsidRPr="00231A7C">
        <w:rPr>
          <w:rFonts w:ascii="Comic Sans MS" w:hAnsi="Comic Sans MS" w:cs="Comic Sans MS"/>
          <w:i/>
          <w:iCs/>
        </w:rPr>
        <w:t>The Use of Force to Control or Restrain</w:t>
      </w:r>
    </w:p>
    <w:p w14:paraId="64567DBD" w14:textId="77777777" w:rsidR="000F10DF" w:rsidRPr="00231A7C" w:rsidRDefault="000F10DF" w:rsidP="008344EC">
      <w:pPr>
        <w:widowControl w:val="0"/>
        <w:autoSpaceDE w:val="0"/>
        <w:autoSpaceDN w:val="0"/>
        <w:adjustRightInd w:val="0"/>
        <w:spacing w:after="0" w:line="71" w:lineRule="exact"/>
        <w:jc w:val="both"/>
        <w:rPr>
          <w:rFonts w:ascii="Comic Sans MS" w:hAnsi="Comic Sans MS" w:cs="Times New Roman"/>
        </w:rPr>
      </w:pPr>
    </w:p>
    <w:p w14:paraId="65229785" w14:textId="77777777" w:rsidR="000F10DF" w:rsidRPr="00231A7C" w:rsidRDefault="000F10DF" w:rsidP="008344EC">
      <w:pPr>
        <w:widowControl w:val="0"/>
        <w:overflowPunct w:val="0"/>
        <w:autoSpaceDE w:val="0"/>
        <w:autoSpaceDN w:val="0"/>
        <w:adjustRightInd w:val="0"/>
        <w:spacing w:after="0" w:line="240" w:lineRule="auto"/>
        <w:ind w:left="7"/>
        <w:jc w:val="both"/>
        <w:rPr>
          <w:rFonts w:ascii="Comic Sans MS" w:hAnsi="Comic Sans MS" w:cs="Times New Roman"/>
        </w:rPr>
      </w:pPr>
      <w:r w:rsidRPr="00231A7C">
        <w:rPr>
          <w:rFonts w:ascii="Comic Sans MS" w:hAnsi="Comic Sans MS" w:cs="Comic Sans MS"/>
          <w:i/>
          <w:iCs/>
        </w:rPr>
        <w:t xml:space="preserve">Pupils. </w:t>
      </w:r>
      <w:r w:rsidRPr="00231A7C">
        <w:rPr>
          <w:rFonts w:ascii="Comic Sans MS" w:hAnsi="Comic Sans MS" w:cs="Comic Sans MS"/>
        </w:rPr>
        <w:t>Teachers in our school do not hit, push or slap children. Staff only</w:t>
      </w:r>
      <w:r w:rsidRPr="00231A7C">
        <w:rPr>
          <w:rFonts w:ascii="Comic Sans MS" w:hAnsi="Comic Sans MS" w:cs="Comic Sans MS"/>
          <w:i/>
          <w:iCs/>
        </w:rPr>
        <w:t xml:space="preserve"> </w:t>
      </w:r>
      <w:r w:rsidRPr="00231A7C">
        <w:rPr>
          <w:rFonts w:ascii="Comic Sans MS" w:hAnsi="Comic Sans MS" w:cs="Comic Sans MS"/>
        </w:rPr>
        <w:t>intervene physically to restrain children or to prevent injury to a child, or if a child is in danger of hurting him/herself. The actions that we take are in line with government guidelines on the restraint of children.</w:t>
      </w:r>
    </w:p>
    <w:p w14:paraId="7B1BBDAD" w14:textId="77777777" w:rsidR="000F10DF" w:rsidRPr="00231A7C" w:rsidRDefault="000F10DF" w:rsidP="008344EC">
      <w:pPr>
        <w:widowControl w:val="0"/>
        <w:autoSpaceDE w:val="0"/>
        <w:autoSpaceDN w:val="0"/>
        <w:adjustRightInd w:val="0"/>
        <w:spacing w:after="0" w:line="297" w:lineRule="exact"/>
        <w:jc w:val="both"/>
        <w:rPr>
          <w:rFonts w:ascii="Comic Sans MS" w:hAnsi="Comic Sans MS" w:cs="Times New Roman"/>
        </w:rPr>
      </w:pPr>
    </w:p>
    <w:p w14:paraId="7248996B" w14:textId="77777777" w:rsidR="000F10DF" w:rsidRPr="00231A7C" w:rsidRDefault="000F10DF" w:rsidP="008344EC">
      <w:pPr>
        <w:widowControl w:val="0"/>
        <w:autoSpaceDE w:val="0"/>
        <w:autoSpaceDN w:val="0"/>
        <w:adjustRightInd w:val="0"/>
        <w:spacing w:after="0" w:line="240" w:lineRule="auto"/>
        <w:ind w:left="7"/>
        <w:jc w:val="both"/>
        <w:rPr>
          <w:rFonts w:ascii="Comic Sans MS" w:hAnsi="Comic Sans MS" w:cs="Times New Roman"/>
        </w:rPr>
      </w:pPr>
      <w:r w:rsidRPr="00231A7C">
        <w:rPr>
          <w:rFonts w:ascii="Comic Sans MS" w:hAnsi="Comic Sans MS" w:cs="Comic Sans MS"/>
          <w:b/>
          <w:bCs/>
        </w:rPr>
        <w:t>The role of the class teacher</w:t>
      </w:r>
    </w:p>
    <w:p w14:paraId="66329C93" w14:textId="77777777" w:rsidR="000F10DF" w:rsidRPr="00231A7C" w:rsidRDefault="000F10DF" w:rsidP="008344EC">
      <w:pPr>
        <w:widowControl w:val="0"/>
        <w:autoSpaceDE w:val="0"/>
        <w:autoSpaceDN w:val="0"/>
        <w:adjustRightInd w:val="0"/>
        <w:spacing w:after="0" w:line="69" w:lineRule="exact"/>
        <w:jc w:val="both"/>
        <w:rPr>
          <w:rFonts w:ascii="Comic Sans MS" w:hAnsi="Comic Sans MS" w:cs="Times New Roman"/>
        </w:rPr>
      </w:pPr>
    </w:p>
    <w:p w14:paraId="3EAD933C" w14:textId="77777777" w:rsidR="000F10DF" w:rsidRPr="00231A7C" w:rsidRDefault="000F10DF" w:rsidP="008344EC">
      <w:pPr>
        <w:widowControl w:val="0"/>
        <w:numPr>
          <w:ilvl w:val="0"/>
          <w:numId w:val="5"/>
        </w:numPr>
        <w:tabs>
          <w:tab w:val="num" w:pos="367"/>
        </w:tabs>
        <w:overflowPunct w:val="0"/>
        <w:autoSpaceDE w:val="0"/>
        <w:autoSpaceDN w:val="0"/>
        <w:adjustRightInd w:val="0"/>
        <w:spacing w:after="0" w:line="211" w:lineRule="auto"/>
        <w:ind w:left="367" w:right="320" w:hanging="367"/>
        <w:jc w:val="both"/>
        <w:rPr>
          <w:rFonts w:ascii="Comic Sans MS" w:hAnsi="Comic Sans MS" w:cs="Symbol"/>
        </w:rPr>
      </w:pPr>
      <w:r w:rsidRPr="00231A7C">
        <w:rPr>
          <w:rFonts w:ascii="Comic Sans MS" w:hAnsi="Comic Sans MS" w:cs="Comic Sans MS"/>
        </w:rPr>
        <w:t xml:space="preserve">It is the responsibility of the class teacher to ensure that the school rules are enforced in their class, and that their class behaves in a responsible manner during lesson time. </w:t>
      </w:r>
    </w:p>
    <w:p w14:paraId="23F64ADA" w14:textId="77777777" w:rsidR="000F10DF" w:rsidRPr="00231A7C" w:rsidRDefault="000F10DF" w:rsidP="008344EC">
      <w:pPr>
        <w:widowControl w:val="0"/>
        <w:autoSpaceDE w:val="0"/>
        <w:autoSpaceDN w:val="0"/>
        <w:adjustRightInd w:val="0"/>
        <w:spacing w:after="0" w:line="66" w:lineRule="exact"/>
        <w:jc w:val="both"/>
        <w:rPr>
          <w:rFonts w:ascii="Comic Sans MS" w:hAnsi="Comic Sans MS" w:cs="Symbol"/>
        </w:rPr>
      </w:pPr>
    </w:p>
    <w:p w14:paraId="3AA24FCF" w14:textId="77777777" w:rsidR="000F10DF" w:rsidRPr="00231A7C" w:rsidRDefault="000F10DF" w:rsidP="008344EC">
      <w:pPr>
        <w:widowControl w:val="0"/>
        <w:numPr>
          <w:ilvl w:val="0"/>
          <w:numId w:val="5"/>
        </w:numPr>
        <w:tabs>
          <w:tab w:val="num" w:pos="367"/>
        </w:tabs>
        <w:overflowPunct w:val="0"/>
        <w:autoSpaceDE w:val="0"/>
        <w:autoSpaceDN w:val="0"/>
        <w:adjustRightInd w:val="0"/>
        <w:spacing w:after="0" w:line="213" w:lineRule="auto"/>
        <w:ind w:left="367" w:right="160" w:hanging="367"/>
        <w:jc w:val="both"/>
        <w:rPr>
          <w:rFonts w:ascii="Comic Sans MS" w:hAnsi="Comic Sans MS" w:cs="Symbol"/>
        </w:rPr>
      </w:pPr>
      <w:r w:rsidRPr="00231A7C">
        <w:rPr>
          <w:rFonts w:ascii="Comic Sans MS" w:hAnsi="Comic Sans MS" w:cs="Comic Sans MS"/>
        </w:rPr>
        <w:t xml:space="preserve">The class teachers in our school have high expectations of the children in terms of behaviour, and they strive to ensure that all children work to the best of their ability. </w:t>
      </w:r>
    </w:p>
    <w:p w14:paraId="7FDC7E07" w14:textId="77777777" w:rsidR="000F10DF" w:rsidRPr="00231A7C" w:rsidRDefault="000F10DF" w:rsidP="008344EC">
      <w:pPr>
        <w:widowControl w:val="0"/>
        <w:autoSpaceDE w:val="0"/>
        <w:autoSpaceDN w:val="0"/>
        <w:adjustRightInd w:val="0"/>
        <w:spacing w:after="0" w:line="69" w:lineRule="exact"/>
        <w:jc w:val="both"/>
        <w:rPr>
          <w:rFonts w:ascii="Comic Sans MS" w:hAnsi="Comic Sans MS" w:cs="Symbol"/>
        </w:rPr>
      </w:pPr>
    </w:p>
    <w:p w14:paraId="48DBDDD6" w14:textId="77777777" w:rsidR="000F10DF" w:rsidRPr="00231A7C" w:rsidRDefault="000F10DF" w:rsidP="008344EC">
      <w:pPr>
        <w:widowControl w:val="0"/>
        <w:numPr>
          <w:ilvl w:val="0"/>
          <w:numId w:val="5"/>
        </w:numPr>
        <w:tabs>
          <w:tab w:val="num" w:pos="367"/>
        </w:tabs>
        <w:overflowPunct w:val="0"/>
        <w:autoSpaceDE w:val="0"/>
        <w:autoSpaceDN w:val="0"/>
        <w:adjustRightInd w:val="0"/>
        <w:spacing w:after="0" w:line="211" w:lineRule="auto"/>
        <w:ind w:left="367" w:right="280" w:hanging="367"/>
        <w:jc w:val="both"/>
        <w:rPr>
          <w:rFonts w:ascii="Comic Sans MS" w:hAnsi="Comic Sans MS" w:cs="Symbol"/>
        </w:rPr>
      </w:pPr>
      <w:r w:rsidRPr="00231A7C">
        <w:rPr>
          <w:rFonts w:ascii="Comic Sans MS" w:hAnsi="Comic Sans MS" w:cs="Comic Sans MS"/>
        </w:rPr>
        <w:t xml:space="preserve">The class teacher treats each child fairly and enforces the classroom code consistently. The teacher treats all children in their class with respect and understanding. </w:t>
      </w:r>
    </w:p>
    <w:p w14:paraId="35DA27FF" w14:textId="77777777" w:rsidR="000F10DF" w:rsidRPr="00231A7C" w:rsidRDefault="000F10DF" w:rsidP="008344EC">
      <w:pPr>
        <w:widowControl w:val="0"/>
        <w:autoSpaceDE w:val="0"/>
        <w:autoSpaceDN w:val="0"/>
        <w:adjustRightInd w:val="0"/>
        <w:spacing w:after="0" w:line="66" w:lineRule="exact"/>
        <w:jc w:val="both"/>
        <w:rPr>
          <w:rFonts w:ascii="Comic Sans MS" w:hAnsi="Comic Sans MS" w:cs="Symbol"/>
        </w:rPr>
      </w:pPr>
    </w:p>
    <w:p w14:paraId="0D3D1F88" w14:textId="77777777" w:rsidR="000F10DF" w:rsidRPr="00860817" w:rsidRDefault="00E70EB7" w:rsidP="008344EC">
      <w:pPr>
        <w:widowControl w:val="0"/>
        <w:numPr>
          <w:ilvl w:val="0"/>
          <w:numId w:val="5"/>
        </w:numPr>
        <w:tabs>
          <w:tab w:val="num" w:pos="367"/>
        </w:tabs>
        <w:overflowPunct w:val="0"/>
        <w:autoSpaceDE w:val="0"/>
        <w:autoSpaceDN w:val="0"/>
        <w:adjustRightInd w:val="0"/>
        <w:spacing w:after="0" w:line="242" w:lineRule="auto"/>
        <w:ind w:left="367" w:right="100" w:hanging="367"/>
        <w:jc w:val="both"/>
        <w:rPr>
          <w:rFonts w:ascii="Comic Sans MS" w:hAnsi="Comic Sans MS" w:cs="Symbol"/>
        </w:rPr>
      </w:pPr>
      <w:r>
        <w:rPr>
          <w:rFonts w:ascii="Comic Sans MS" w:hAnsi="Comic Sans MS" w:cs="Comic Sans MS"/>
        </w:rPr>
        <w:t>If a child misbehaves</w:t>
      </w:r>
      <w:r w:rsidR="000F10DF" w:rsidRPr="00231A7C">
        <w:rPr>
          <w:rFonts w:ascii="Comic Sans MS" w:hAnsi="Comic Sans MS" w:cs="Comic Sans MS"/>
        </w:rPr>
        <w:t xml:space="preserve"> in c</w:t>
      </w:r>
      <w:r>
        <w:rPr>
          <w:rFonts w:ascii="Comic Sans MS" w:hAnsi="Comic Sans MS" w:cs="Comic Sans MS"/>
        </w:rPr>
        <w:t>lass, the class teacher uses Class Dojo to award negative Dojo’s and a verbal warning</w:t>
      </w:r>
      <w:r w:rsidR="000F10DF" w:rsidRPr="00231A7C">
        <w:rPr>
          <w:rFonts w:ascii="Comic Sans MS" w:hAnsi="Comic Sans MS" w:cs="Comic Sans MS"/>
        </w:rPr>
        <w:t xml:space="preserve">. However, if </w:t>
      </w:r>
      <w:proofErr w:type="spellStart"/>
      <w:r w:rsidR="000F10DF" w:rsidRPr="00231A7C">
        <w:rPr>
          <w:rFonts w:ascii="Comic Sans MS" w:hAnsi="Comic Sans MS" w:cs="Comic Sans MS"/>
        </w:rPr>
        <w:t>misbehaviour</w:t>
      </w:r>
      <w:proofErr w:type="spellEnd"/>
      <w:r w:rsidR="000F10DF" w:rsidRPr="00231A7C">
        <w:rPr>
          <w:rFonts w:ascii="Comic Sans MS" w:hAnsi="Comic Sans MS" w:cs="Comic Sans MS"/>
        </w:rPr>
        <w:t xml:space="preserve"> continues, the class teacher seeks help and advice from his/her line manager and Learning Mentor. The management structure of the school is used to support teachers </w:t>
      </w:r>
      <w:r w:rsidR="000F10DF" w:rsidRPr="00860817">
        <w:rPr>
          <w:rFonts w:ascii="Comic Sans MS" w:hAnsi="Comic Sans MS" w:cs="Comic Sans MS"/>
        </w:rPr>
        <w:t>when dealing with incidents of varying severity. Parents are involved if the behaviour of any child gives cause for concern over time.</w:t>
      </w:r>
    </w:p>
    <w:p w14:paraId="7CEF593A" w14:textId="77777777" w:rsidR="000F10DF" w:rsidRPr="00231A7C" w:rsidRDefault="000F10DF" w:rsidP="008344EC">
      <w:pPr>
        <w:widowControl w:val="0"/>
        <w:autoSpaceDE w:val="0"/>
        <w:autoSpaceDN w:val="0"/>
        <w:adjustRightInd w:val="0"/>
        <w:spacing w:after="0" w:line="240" w:lineRule="auto"/>
        <w:jc w:val="both"/>
        <w:rPr>
          <w:rFonts w:ascii="Comic Sans MS" w:hAnsi="Comic Sans MS" w:cs="Times New Roman"/>
        </w:rPr>
      </w:pPr>
    </w:p>
    <w:p w14:paraId="053F0873" w14:textId="77777777" w:rsidR="000F10DF" w:rsidRPr="00231A7C" w:rsidRDefault="000F10DF" w:rsidP="008344EC">
      <w:pPr>
        <w:widowControl w:val="0"/>
        <w:numPr>
          <w:ilvl w:val="0"/>
          <w:numId w:val="6"/>
        </w:numPr>
        <w:tabs>
          <w:tab w:val="num" w:pos="367"/>
        </w:tabs>
        <w:overflowPunct w:val="0"/>
        <w:autoSpaceDE w:val="0"/>
        <w:autoSpaceDN w:val="0"/>
        <w:adjustRightInd w:val="0"/>
        <w:spacing w:after="0" w:line="237" w:lineRule="auto"/>
        <w:ind w:left="367" w:right="160" w:hanging="367"/>
        <w:jc w:val="both"/>
        <w:rPr>
          <w:rFonts w:ascii="Comic Sans MS" w:hAnsi="Comic Sans MS" w:cs="Symbol"/>
        </w:rPr>
      </w:pPr>
      <w:r w:rsidRPr="00231A7C">
        <w:rPr>
          <w:rFonts w:ascii="Comic Sans MS" w:hAnsi="Comic Sans MS" w:cs="Comic Sans MS"/>
        </w:rPr>
        <w:t xml:space="preserve">The class teacher reports to parents about the progress of each child in their class, in line with the whole–school policy. The class teacher may also contact a parent if there are concerns about the </w:t>
      </w:r>
    </w:p>
    <w:p w14:paraId="5E33D959" w14:textId="77777777" w:rsidR="000F10DF" w:rsidRPr="00231A7C" w:rsidRDefault="000F10DF" w:rsidP="008344EC">
      <w:pPr>
        <w:widowControl w:val="0"/>
        <w:autoSpaceDE w:val="0"/>
        <w:autoSpaceDN w:val="0"/>
        <w:adjustRightInd w:val="0"/>
        <w:spacing w:after="0" w:line="70" w:lineRule="exact"/>
        <w:jc w:val="both"/>
        <w:rPr>
          <w:rFonts w:ascii="Comic Sans MS" w:hAnsi="Comic Sans MS" w:cs="Times New Roman"/>
        </w:rPr>
      </w:pPr>
    </w:p>
    <w:p w14:paraId="0046FD8D" w14:textId="760D01A4" w:rsidR="000F10DF" w:rsidRPr="00F66065" w:rsidRDefault="000F10DF" w:rsidP="00F66065">
      <w:pPr>
        <w:widowControl w:val="0"/>
        <w:overflowPunct w:val="0"/>
        <w:autoSpaceDE w:val="0"/>
        <w:autoSpaceDN w:val="0"/>
        <w:adjustRightInd w:val="0"/>
        <w:spacing w:after="0" w:line="204" w:lineRule="auto"/>
        <w:ind w:left="367" w:right="360"/>
        <w:jc w:val="both"/>
        <w:rPr>
          <w:rFonts w:ascii="Comic Sans MS" w:hAnsi="Comic Sans MS" w:cs="Comic Sans MS"/>
        </w:rPr>
      </w:pPr>
      <w:r w:rsidRPr="00231A7C">
        <w:rPr>
          <w:rFonts w:ascii="Comic Sans MS" w:hAnsi="Comic Sans MS" w:cs="Comic Sans MS"/>
        </w:rPr>
        <w:t>behaviour or welfare of a child but should first speak to his/ her line manager to ensure that this appropriate.</w:t>
      </w:r>
      <w:r w:rsidRPr="00231A7C">
        <w:rPr>
          <w:rFonts w:ascii="Comic Sans MS" w:hAnsi="Comic Sans MS"/>
          <w:noProof/>
          <w:lang w:val="en-GB" w:eastAsia="en-GB"/>
        </w:rPr>
        <mc:AlternateContent>
          <mc:Choice Requires="wps">
            <w:drawing>
              <wp:anchor distT="0" distB="0" distL="114300" distR="114300" simplePos="0" relativeHeight="251663360" behindDoc="1" locked="0" layoutInCell="0" allowOverlap="1" wp14:anchorId="4745826E" wp14:editId="50A99B6A">
                <wp:simplePos x="0" y="0"/>
                <wp:positionH relativeFrom="page">
                  <wp:posOffset>304800</wp:posOffset>
                </wp:positionH>
                <wp:positionV relativeFrom="page">
                  <wp:posOffset>309880</wp:posOffset>
                </wp:positionV>
                <wp:extent cx="6962140" cy="0"/>
                <wp:effectExtent l="9525" t="5080" r="1016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EED70" id="Straight Connector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4pt" to="572.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h5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" o:allowincell="f">
                <w10:wrap anchorx="page" anchory="page"/>
              </v:line>
            </w:pict>
          </mc:Fallback>
        </mc:AlternateContent>
      </w:r>
      <w:bookmarkStart w:id="1" w:name="page7"/>
      <w:bookmarkEnd w:id="1"/>
      <w:r w:rsidRPr="00231A7C">
        <w:rPr>
          <w:rFonts w:ascii="Comic Sans MS" w:hAnsi="Comic Sans MS"/>
          <w:noProof/>
          <w:lang w:val="en-GB" w:eastAsia="en-GB"/>
        </w:rPr>
        <mc:AlternateContent>
          <mc:Choice Requires="wps">
            <w:drawing>
              <wp:anchor distT="0" distB="0" distL="114300" distR="114300" simplePos="0" relativeHeight="251664384" behindDoc="1" locked="0" layoutInCell="0" allowOverlap="1" wp14:anchorId="15BC091A" wp14:editId="69B5EAE2">
                <wp:simplePos x="0" y="0"/>
                <wp:positionH relativeFrom="page">
                  <wp:posOffset>309245</wp:posOffset>
                </wp:positionH>
                <wp:positionV relativeFrom="page">
                  <wp:posOffset>304800</wp:posOffset>
                </wp:positionV>
                <wp:extent cx="0" cy="10086340"/>
                <wp:effectExtent l="13970" t="9525" r="508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DEA1"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8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nvHwIAADk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" o:allowincell="f">
                <w10:wrap anchorx="page" anchory="page"/>
              </v:line>
            </w:pict>
          </mc:Fallback>
        </mc:AlternateContent>
      </w:r>
      <w:r w:rsidRPr="00231A7C">
        <w:rPr>
          <w:rFonts w:ascii="Comic Sans MS" w:hAnsi="Comic Sans MS"/>
          <w:noProof/>
          <w:lang w:val="en-GB" w:eastAsia="en-GB"/>
        </w:rPr>
        <mc:AlternateContent>
          <mc:Choice Requires="wps">
            <w:drawing>
              <wp:anchor distT="0" distB="0" distL="114300" distR="114300" simplePos="0" relativeHeight="251665408" behindDoc="1" locked="0" layoutInCell="0" allowOverlap="1" wp14:anchorId="0300C209" wp14:editId="4F209641">
                <wp:simplePos x="0" y="0"/>
                <wp:positionH relativeFrom="page">
                  <wp:posOffset>304800</wp:posOffset>
                </wp:positionH>
                <wp:positionV relativeFrom="page">
                  <wp:posOffset>10386695</wp:posOffset>
                </wp:positionV>
                <wp:extent cx="6962140" cy="0"/>
                <wp:effectExtent l="9525" t="13970" r="1016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56DAD" id="Straight Connector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817.85pt" to="572.2pt,8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NK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" o:allowincell="f">
                <w10:wrap anchorx="page" anchory="page"/>
              </v:line>
            </w:pict>
          </mc:Fallback>
        </mc:AlternateContent>
      </w:r>
      <w:r w:rsidRPr="00231A7C">
        <w:rPr>
          <w:rFonts w:ascii="Comic Sans MS" w:hAnsi="Comic Sans MS"/>
          <w:noProof/>
          <w:lang w:val="en-GB" w:eastAsia="en-GB"/>
        </w:rPr>
        <mc:AlternateContent>
          <mc:Choice Requires="wps">
            <w:drawing>
              <wp:anchor distT="0" distB="0" distL="114300" distR="114300" simplePos="0" relativeHeight="251666432" behindDoc="1" locked="0" layoutInCell="0" allowOverlap="1" wp14:anchorId="3031244B" wp14:editId="684A1235">
                <wp:simplePos x="0" y="0"/>
                <wp:positionH relativeFrom="page">
                  <wp:posOffset>7262495</wp:posOffset>
                </wp:positionH>
                <wp:positionV relativeFrom="page">
                  <wp:posOffset>304800</wp:posOffset>
                </wp:positionV>
                <wp:extent cx="0" cy="10086340"/>
                <wp:effectExtent l="13970" t="9525" r="508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80D1" id="Straight Connector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85pt,24pt" to="571.85pt,8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a9HAIAADc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" o:allowincell="f">
                <w10:wrap anchorx="page" anchory="page"/>
              </v:line>
            </w:pict>
          </mc:Fallback>
        </mc:AlternateContent>
      </w:r>
    </w:p>
    <w:p w14:paraId="3A13FEF9" w14:textId="73BE1B03" w:rsidR="000F10DF" w:rsidRPr="0022548D" w:rsidRDefault="000F10DF" w:rsidP="0022548D">
      <w:pPr>
        <w:widowControl w:val="0"/>
        <w:overflowPunct w:val="0"/>
        <w:autoSpaceDE w:val="0"/>
        <w:autoSpaceDN w:val="0"/>
        <w:adjustRightInd w:val="0"/>
        <w:spacing w:after="0" w:line="204" w:lineRule="auto"/>
        <w:ind w:right="340"/>
        <w:jc w:val="both"/>
        <w:rPr>
          <w:rFonts w:ascii="Comic Sans MS" w:hAnsi="Comic Sans MS" w:cs="Symbol"/>
        </w:rPr>
      </w:pPr>
      <w:r w:rsidRPr="00231A7C">
        <w:rPr>
          <w:rFonts w:ascii="Comic Sans MS" w:hAnsi="Comic Sans MS" w:cs="Comic Sans MS"/>
        </w:rPr>
        <w:t xml:space="preserve"> </w:t>
      </w:r>
    </w:p>
    <w:p w14:paraId="2C2976BE" w14:textId="77777777" w:rsidR="000F10DF" w:rsidRPr="00231A7C" w:rsidRDefault="000F10DF" w:rsidP="008344EC">
      <w:pPr>
        <w:widowControl w:val="0"/>
        <w:autoSpaceDE w:val="0"/>
        <w:autoSpaceDN w:val="0"/>
        <w:adjustRightInd w:val="0"/>
        <w:spacing w:after="0" w:line="240" w:lineRule="auto"/>
        <w:ind w:left="7"/>
        <w:jc w:val="both"/>
        <w:rPr>
          <w:rFonts w:ascii="Comic Sans MS" w:hAnsi="Comic Sans MS" w:cs="Times New Roman"/>
        </w:rPr>
      </w:pPr>
      <w:r w:rsidRPr="00231A7C">
        <w:rPr>
          <w:rFonts w:ascii="Comic Sans MS" w:hAnsi="Comic Sans MS" w:cs="Comic Sans MS"/>
          <w:b/>
          <w:bCs/>
        </w:rPr>
        <w:t>The role of the Headteacher</w:t>
      </w:r>
    </w:p>
    <w:p w14:paraId="4DBD1A29" w14:textId="77777777" w:rsidR="000F10DF" w:rsidRPr="00231A7C" w:rsidRDefault="000F10DF" w:rsidP="008344EC">
      <w:pPr>
        <w:widowControl w:val="0"/>
        <w:autoSpaceDE w:val="0"/>
        <w:autoSpaceDN w:val="0"/>
        <w:adjustRightInd w:val="0"/>
        <w:spacing w:after="0" w:line="70" w:lineRule="exact"/>
        <w:jc w:val="both"/>
        <w:rPr>
          <w:rFonts w:ascii="Comic Sans MS" w:hAnsi="Comic Sans MS" w:cs="Times New Roman"/>
        </w:rPr>
      </w:pPr>
    </w:p>
    <w:p w14:paraId="6AA16724" w14:textId="77777777" w:rsidR="000F10DF" w:rsidRPr="00231A7C" w:rsidRDefault="000F10DF" w:rsidP="008344EC">
      <w:pPr>
        <w:widowControl w:val="0"/>
        <w:overflowPunct w:val="0"/>
        <w:autoSpaceDE w:val="0"/>
        <w:autoSpaceDN w:val="0"/>
        <w:adjustRightInd w:val="0"/>
        <w:spacing w:after="0" w:line="220" w:lineRule="auto"/>
        <w:ind w:left="7" w:right="80"/>
        <w:jc w:val="both"/>
        <w:rPr>
          <w:rFonts w:ascii="Comic Sans MS" w:hAnsi="Comic Sans MS" w:cs="Times New Roman"/>
        </w:rPr>
      </w:pPr>
      <w:r w:rsidRPr="00231A7C">
        <w:rPr>
          <w:rFonts w:ascii="Comic Sans MS" w:hAnsi="Comic Sans MS" w:cs="Comic Sans MS"/>
        </w:rPr>
        <w:t>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w:t>
      </w:r>
    </w:p>
    <w:p w14:paraId="63DFEA7A" w14:textId="77777777" w:rsidR="000F10DF" w:rsidRPr="00231A7C" w:rsidRDefault="000F10DF" w:rsidP="008344EC">
      <w:pPr>
        <w:widowControl w:val="0"/>
        <w:numPr>
          <w:ilvl w:val="0"/>
          <w:numId w:val="9"/>
        </w:numPr>
        <w:tabs>
          <w:tab w:val="num" w:pos="367"/>
        </w:tabs>
        <w:overflowPunct w:val="0"/>
        <w:autoSpaceDE w:val="0"/>
        <w:autoSpaceDN w:val="0"/>
        <w:adjustRightInd w:val="0"/>
        <w:spacing w:after="0" w:line="213" w:lineRule="auto"/>
        <w:ind w:left="367" w:right="540" w:hanging="367"/>
        <w:jc w:val="both"/>
        <w:rPr>
          <w:rFonts w:ascii="Comic Sans MS" w:hAnsi="Comic Sans MS" w:cs="Symbol"/>
        </w:rPr>
      </w:pPr>
      <w:r w:rsidRPr="00231A7C">
        <w:rPr>
          <w:rFonts w:ascii="Comic Sans MS" w:hAnsi="Comic Sans MS" w:cs="Comic Sans MS"/>
        </w:rPr>
        <w:lastRenderedPageBreak/>
        <w:t xml:space="preserve">The Headteacher supports the staff by implementing the policy, by setting the standards of behaviour, and by supporting staff in the implementation of the policy. </w:t>
      </w:r>
    </w:p>
    <w:p w14:paraId="20333552" w14:textId="77777777" w:rsidR="000F10DF" w:rsidRPr="00231A7C" w:rsidRDefault="000F10DF" w:rsidP="008344EC">
      <w:pPr>
        <w:widowControl w:val="0"/>
        <w:autoSpaceDE w:val="0"/>
        <w:autoSpaceDN w:val="0"/>
        <w:adjustRightInd w:val="0"/>
        <w:spacing w:after="0" w:line="69" w:lineRule="exact"/>
        <w:jc w:val="both"/>
        <w:rPr>
          <w:rFonts w:ascii="Comic Sans MS" w:hAnsi="Comic Sans MS" w:cs="Symbol"/>
        </w:rPr>
      </w:pPr>
    </w:p>
    <w:p w14:paraId="67914CF3" w14:textId="77777777" w:rsidR="000F10DF" w:rsidRPr="00231A7C" w:rsidRDefault="000F10DF" w:rsidP="008344EC">
      <w:pPr>
        <w:widowControl w:val="0"/>
        <w:numPr>
          <w:ilvl w:val="0"/>
          <w:numId w:val="9"/>
        </w:numPr>
        <w:tabs>
          <w:tab w:val="num" w:pos="367"/>
        </w:tabs>
        <w:overflowPunct w:val="0"/>
        <w:autoSpaceDE w:val="0"/>
        <w:autoSpaceDN w:val="0"/>
        <w:adjustRightInd w:val="0"/>
        <w:spacing w:after="0" w:line="204" w:lineRule="auto"/>
        <w:ind w:left="367" w:right="500" w:hanging="367"/>
        <w:jc w:val="both"/>
        <w:rPr>
          <w:rFonts w:ascii="Comic Sans MS" w:hAnsi="Comic Sans MS" w:cs="Symbol"/>
        </w:rPr>
      </w:pPr>
      <w:r w:rsidRPr="00231A7C">
        <w:rPr>
          <w:rFonts w:ascii="Comic Sans MS" w:hAnsi="Comic Sans MS" w:cs="Comic Sans MS"/>
        </w:rPr>
        <w:t>The Headteacher</w:t>
      </w:r>
      <w:r w:rsidR="00E70EB7">
        <w:rPr>
          <w:rFonts w:ascii="Comic Sans MS" w:hAnsi="Comic Sans MS" w:cs="Comic Sans MS"/>
        </w:rPr>
        <w:t xml:space="preserve"> and behavior lead monitors all reported incidents of misbehavior on CPOMs and will add or request actions when required.</w:t>
      </w:r>
      <w:r w:rsidRPr="00231A7C">
        <w:rPr>
          <w:rFonts w:ascii="Comic Sans MS" w:hAnsi="Comic Sans MS" w:cs="Comic Sans MS"/>
        </w:rPr>
        <w:t xml:space="preserve"> </w:t>
      </w:r>
    </w:p>
    <w:p w14:paraId="4C41EF07" w14:textId="77777777" w:rsidR="000F10DF" w:rsidRPr="00231A7C" w:rsidRDefault="000F10DF" w:rsidP="008344EC">
      <w:pPr>
        <w:widowControl w:val="0"/>
        <w:autoSpaceDE w:val="0"/>
        <w:autoSpaceDN w:val="0"/>
        <w:adjustRightInd w:val="0"/>
        <w:spacing w:after="0" w:line="70" w:lineRule="exact"/>
        <w:jc w:val="both"/>
        <w:rPr>
          <w:rFonts w:ascii="Comic Sans MS" w:hAnsi="Comic Sans MS" w:cs="Symbol"/>
        </w:rPr>
      </w:pPr>
    </w:p>
    <w:p w14:paraId="187BB6D6" w14:textId="77777777" w:rsidR="000F10DF" w:rsidRPr="00231A7C" w:rsidRDefault="000F10DF" w:rsidP="008344EC">
      <w:pPr>
        <w:widowControl w:val="0"/>
        <w:numPr>
          <w:ilvl w:val="0"/>
          <w:numId w:val="9"/>
        </w:numPr>
        <w:tabs>
          <w:tab w:val="num" w:pos="367"/>
        </w:tabs>
        <w:overflowPunct w:val="0"/>
        <w:autoSpaceDE w:val="0"/>
        <w:autoSpaceDN w:val="0"/>
        <w:adjustRightInd w:val="0"/>
        <w:spacing w:after="0" w:line="216" w:lineRule="auto"/>
        <w:ind w:left="367" w:hanging="367"/>
        <w:jc w:val="both"/>
        <w:rPr>
          <w:rFonts w:ascii="Comic Sans MS" w:hAnsi="Comic Sans MS" w:cs="Symbol"/>
        </w:rPr>
      </w:pPr>
      <w:r w:rsidRPr="00231A7C">
        <w:rPr>
          <w:rFonts w:ascii="Comic Sans MS" w:hAnsi="Comic Sans MS" w:cs="Comic Sans MS"/>
        </w:rPr>
        <w:t xml:space="preserve">The Headteacher has the responsibility for giving fixed-term exclusions to individual children for serious acts of </w:t>
      </w:r>
      <w:r w:rsidR="008344EC" w:rsidRPr="00231A7C">
        <w:rPr>
          <w:rFonts w:ascii="Comic Sans MS" w:hAnsi="Comic Sans MS" w:cs="Comic Sans MS"/>
        </w:rPr>
        <w:t>misbehavior</w:t>
      </w:r>
      <w:r w:rsidRPr="00231A7C">
        <w:rPr>
          <w:rFonts w:ascii="Comic Sans MS" w:hAnsi="Comic Sans MS" w:cs="Comic Sans MS"/>
        </w:rPr>
        <w:t xml:space="preserve">. For repeated or very serious acts of anti-social behaviour, the Headteacher may permanently exclude a child. Both these actions are only taken after the school governors have been notified. </w:t>
      </w:r>
    </w:p>
    <w:p w14:paraId="5D21FAAB" w14:textId="77777777" w:rsidR="000F10DF" w:rsidRPr="00231A7C" w:rsidRDefault="000F10DF" w:rsidP="008344EC">
      <w:pPr>
        <w:widowControl w:val="0"/>
        <w:autoSpaceDE w:val="0"/>
        <w:autoSpaceDN w:val="0"/>
        <w:adjustRightInd w:val="0"/>
        <w:spacing w:after="0" w:line="298" w:lineRule="exact"/>
        <w:jc w:val="both"/>
        <w:rPr>
          <w:rFonts w:ascii="Comic Sans MS" w:hAnsi="Comic Sans MS" w:cs="Times New Roman"/>
        </w:rPr>
      </w:pPr>
    </w:p>
    <w:p w14:paraId="7B9A6489" w14:textId="77777777" w:rsidR="000F10DF" w:rsidRPr="00231A7C" w:rsidRDefault="000F10DF" w:rsidP="008344EC">
      <w:pPr>
        <w:widowControl w:val="0"/>
        <w:autoSpaceDE w:val="0"/>
        <w:autoSpaceDN w:val="0"/>
        <w:adjustRightInd w:val="0"/>
        <w:spacing w:after="0" w:line="240" w:lineRule="auto"/>
        <w:ind w:left="7"/>
        <w:jc w:val="both"/>
        <w:rPr>
          <w:rFonts w:ascii="Comic Sans MS" w:hAnsi="Comic Sans MS" w:cs="Times New Roman"/>
        </w:rPr>
      </w:pPr>
      <w:r w:rsidRPr="00231A7C">
        <w:rPr>
          <w:rFonts w:ascii="Comic Sans MS" w:hAnsi="Comic Sans MS" w:cs="Comic Sans MS"/>
          <w:b/>
          <w:bCs/>
        </w:rPr>
        <w:t>The role of parents</w:t>
      </w:r>
    </w:p>
    <w:p w14:paraId="6D0FC39E" w14:textId="77777777" w:rsidR="000F10DF" w:rsidRPr="00231A7C" w:rsidRDefault="000F10DF" w:rsidP="008344EC">
      <w:pPr>
        <w:widowControl w:val="0"/>
        <w:autoSpaceDE w:val="0"/>
        <w:autoSpaceDN w:val="0"/>
        <w:adjustRightInd w:val="0"/>
        <w:spacing w:after="0" w:line="73" w:lineRule="exact"/>
        <w:jc w:val="both"/>
        <w:rPr>
          <w:rFonts w:ascii="Comic Sans MS" w:hAnsi="Comic Sans MS" w:cs="Times New Roman"/>
        </w:rPr>
      </w:pPr>
    </w:p>
    <w:p w14:paraId="10D07B50" w14:textId="77777777" w:rsidR="000F10DF" w:rsidRPr="00231A7C" w:rsidRDefault="000F10DF" w:rsidP="008344EC">
      <w:pPr>
        <w:widowControl w:val="0"/>
        <w:overflowPunct w:val="0"/>
        <w:autoSpaceDE w:val="0"/>
        <w:autoSpaceDN w:val="0"/>
        <w:adjustRightInd w:val="0"/>
        <w:spacing w:after="0" w:line="230" w:lineRule="auto"/>
        <w:ind w:left="7" w:right="860"/>
        <w:jc w:val="both"/>
        <w:rPr>
          <w:rFonts w:ascii="Comic Sans MS" w:hAnsi="Comic Sans MS" w:cs="Times New Roman"/>
        </w:rPr>
      </w:pPr>
      <w:r w:rsidRPr="00231A7C">
        <w:rPr>
          <w:rFonts w:ascii="Comic Sans MS" w:hAnsi="Comic Sans MS" w:cs="Comic Sans MS"/>
        </w:rPr>
        <w:t xml:space="preserve">The school works collaboratively with parents, so children receive consistent messages about how to behave at home and at school. We explain the school rules in the school prospectus, and we </w:t>
      </w:r>
      <w:r w:rsidR="00F66446">
        <w:rPr>
          <w:rFonts w:ascii="Comic Sans MS" w:hAnsi="Comic Sans MS" w:cs="Comic Sans MS"/>
        </w:rPr>
        <w:t>expect</w:t>
      </w:r>
      <w:r w:rsidR="00F66446">
        <w:rPr>
          <w:rFonts w:ascii="Comic Sans MS" w:hAnsi="Comic Sans MS" w:cs="Times New Roman"/>
        </w:rPr>
        <w:t xml:space="preserve"> </w:t>
      </w:r>
      <w:r w:rsidRPr="00231A7C">
        <w:rPr>
          <w:rFonts w:ascii="Comic Sans MS" w:hAnsi="Comic Sans MS" w:cs="Comic Sans MS"/>
        </w:rPr>
        <w:t>parents to read these and support them. Leaflets are also sent home which explain rewards and sanctions at school. We expect parents to support their child’s learning, and to co-operate with the school, as set out in the home–school agreement. We try to build a supportive dialogue</w:t>
      </w:r>
      <w:r>
        <w:rPr>
          <w:rFonts w:ascii="Comic Sans MS" w:hAnsi="Comic Sans MS" w:cs="Comic Sans MS"/>
        </w:rPr>
        <w:t xml:space="preserve"> </w:t>
      </w:r>
      <w:r w:rsidRPr="00231A7C">
        <w:rPr>
          <w:rFonts w:ascii="Comic Sans MS" w:hAnsi="Comic Sans MS" w:cs="Comic Sans MS"/>
        </w:rPr>
        <w:t>between</w:t>
      </w:r>
      <w:r>
        <w:rPr>
          <w:rFonts w:ascii="Comic Sans MS" w:hAnsi="Comic Sans MS" w:cs="Times New Roman"/>
        </w:rPr>
        <w:t xml:space="preserve"> </w:t>
      </w:r>
      <w:r w:rsidRPr="00231A7C">
        <w:rPr>
          <w:rFonts w:ascii="Comic Sans MS" w:hAnsi="Comic Sans MS" w:cs="Comic Sans MS"/>
        </w:rPr>
        <w:t>home and school, and we inform parents immediately if we have concerns about their child’s welfare or behaviour.</w:t>
      </w:r>
    </w:p>
    <w:p w14:paraId="291769BB" w14:textId="77777777" w:rsidR="000F10DF" w:rsidRPr="00231A7C" w:rsidRDefault="000F10DF" w:rsidP="008344EC">
      <w:pPr>
        <w:widowControl w:val="0"/>
        <w:autoSpaceDE w:val="0"/>
        <w:autoSpaceDN w:val="0"/>
        <w:adjustRightInd w:val="0"/>
        <w:spacing w:after="0" w:line="370" w:lineRule="exact"/>
        <w:jc w:val="both"/>
        <w:rPr>
          <w:rFonts w:ascii="Comic Sans MS" w:hAnsi="Comic Sans MS" w:cs="Times New Roman"/>
        </w:rPr>
      </w:pPr>
    </w:p>
    <w:p w14:paraId="023FF138" w14:textId="77777777" w:rsidR="000F10DF" w:rsidRPr="00231A7C" w:rsidRDefault="000F10DF" w:rsidP="008344EC">
      <w:pPr>
        <w:widowControl w:val="0"/>
        <w:overflowPunct w:val="0"/>
        <w:autoSpaceDE w:val="0"/>
        <w:autoSpaceDN w:val="0"/>
        <w:adjustRightInd w:val="0"/>
        <w:spacing w:after="0" w:line="242" w:lineRule="auto"/>
        <w:jc w:val="both"/>
        <w:rPr>
          <w:rFonts w:ascii="Comic Sans MS" w:hAnsi="Comic Sans MS" w:cs="Times New Roman"/>
        </w:rPr>
      </w:pPr>
      <w:r w:rsidRPr="00231A7C">
        <w:rPr>
          <w:rFonts w:ascii="Comic Sans MS" w:hAnsi="Comic Sans MS" w:cs="Comic Sans MS"/>
        </w:rPr>
        <w:t>If the school has to use reasonable sanctions to punish a child, parents should support the actions of the school. If parents have any concern about the way that their child has been treated, they should initially contact the class teacher. If the concern is not easily explained, the teacher should suggest a meeting with the Head. If the concern remains, parents should contact the school governors. If these discussions cannot resolve the problem, a formal grievance or appeal process can be implemented.</w:t>
      </w:r>
    </w:p>
    <w:p w14:paraId="6A15B35A" w14:textId="77777777" w:rsidR="000F10DF" w:rsidRPr="00231A7C" w:rsidRDefault="000F10DF" w:rsidP="008344EC">
      <w:pPr>
        <w:widowControl w:val="0"/>
        <w:autoSpaceDE w:val="0"/>
        <w:autoSpaceDN w:val="0"/>
        <w:adjustRightInd w:val="0"/>
        <w:spacing w:after="0" w:line="200" w:lineRule="exact"/>
        <w:jc w:val="both"/>
        <w:rPr>
          <w:rFonts w:ascii="Comic Sans MS" w:hAnsi="Comic Sans MS" w:cs="Times New Roman"/>
        </w:rPr>
      </w:pPr>
    </w:p>
    <w:p w14:paraId="5D8E84DF" w14:textId="5F1F375A" w:rsidR="000F10DF" w:rsidRDefault="000F10DF" w:rsidP="008344EC">
      <w:pPr>
        <w:widowControl w:val="0"/>
        <w:autoSpaceDE w:val="0"/>
        <w:autoSpaceDN w:val="0"/>
        <w:adjustRightInd w:val="0"/>
        <w:spacing w:after="0" w:line="200" w:lineRule="exact"/>
        <w:jc w:val="both"/>
        <w:rPr>
          <w:rFonts w:ascii="Comic Sans MS" w:hAnsi="Comic Sans MS" w:cs="Times New Roman"/>
        </w:rPr>
      </w:pPr>
    </w:p>
    <w:p w14:paraId="05BAC357" w14:textId="77777777" w:rsidR="000F10DF" w:rsidRPr="00231A7C" w:rsidRDefault="000F10DF" w:rsidP="008344EC">
      <w:pPr>
        <w:widowControl w:val="0"/>
        <w:autoSpaceDE w:val="0"/>
        <w:autoSpaceDN w:val="0"/>
        <w:adjustRightInd w:val="0"/>
        <w:spacing w:after="0" w:line="240" w:lineRule="auto"/>
        <w:jc w:val="both"/>
        <w:rPr>
          <w:rFonts w:ascii="Comic Sans MS" w:hAnsi="Comic Sans MS" w:cs="Times New Roman"/>
        </w:rPr>
      </w:pPr>
      <w:r w:rsidRPr="00231A7C">
        <w:rPr>
          <w:rFonts w:ascii="Comic Sans MS" w:hAnsi="Comic Sans MS" w:cs="Comic Sans MS"/>
          <w:b/>
          <w:bCs/>
        </w:rPr>
        <w:t>The role of governors</w:t>
      </w:r>
    </w:p>
    <w:p w14:paraId="68E48E29" w14:textId="77777777" w:rsidR="000F10DF" w:rsidRPr="00231A7C" w:rsidRDefault="000F10DF" w:rsidP="008344EC">
      <w:pPr>
        <w:widowControl w:val="0"/>
        <w:autoSpaceDE w:val="0"/>
        <w:autoSpaceDN w:val="0"/>
        <w:adjustRightInd w:val="0"/>
        <w:spacing w:after="0" w:line="69" w:lineRule="exact"/>
        <w:jc w:val="both"/>
        <w:rPr>
          <w:rFonts w:ascii="Comic Sans MS" w:hAnsi="Comic Sans MS" w:cs="Times New Roman"/>
        </w:rPr>
      </w:pPr>
    </w:p>
    <w:p w14:paraId="232EA585" w14:textId="77777777" w:rsidR="000F10DF" w:rsidRPr="00231A7C" w:rsidRDefault="000F10DF" w:rsidP="008344EC">
      <w:pPr>
        <w:widowControl w:val="0"/>
        <w:overflowPunct w:val="0"/>
        <w:autoSpaceDE w:val="0"/>
        <w:autoSpaceDN w:val="0"/>
        <w:adjustRightInd w:val="0"/>
        <w:spacing w:after="0" w:line="216" w:lineRule="auto"/>
        <w:ind w:right="260"/>
        <w:jc w:val="both"/>
        <w:rPr>
          <w:rFonts w:ascii="Comic Sans MS" w:hAnsi="Comic Sans MS" w:cs="Times New Roman"/>
        </w:rPr>
      </w:pPr>
      <w:r w:rsidRPr="00231A7C">
        <w:rPr>
          <w:rFonts w:ascii="Comic Sans MS" w:hAnsi="Comic Sans MS" w:cs="Comic Sans MS"/>
        </w:rPr>
        <w:t>The Governing Body has the responsibility of setting down these general guidelines on standards of discipline and behaviour, and of reviewing their effectiveness. The governors support the Headteacher in carrying out these guidelines.</w:t>
      </w:r>
    </w:p>
    <w:p w14:paraId="4F90A500" w14:textId="77777777" w:rsidR="000F10DF" w:rsidRPr="00231A7C" w:rsidRDefault="000F10DF" w:rsidP="008344EC">
      <w:pPr>
        <w:widowControl w:val="0"/>
        <w:autoSpaceDE w:val="0"/>
        <w:autoSpaceDN w:val="0"/>
        <w:adjustRightInd w:val="0"/>
        <w:spacing w:after="0" w:line="372" w:lineRule="exact"/>
        <w:jc w:val="both"/>
        <w:rPr>
          <w:rFonts w:ascii="Comic Sans MS" w:hAnsi="Comic Sans MS" w:cs="Times New Roman"/>
        </w:rPr>
      </w:pPr>
    </w:p>
    <w:p w14:paraId="7B16C7FD" w14:textId="77777777" w:rsidR="000F10DF" w:rsidRPr="00231A7C" w:rsidRDefault="000F10DF" w:rsidP="008344EC">
      <w:pPr>
        <w:widowControl w:val="0"/>
        <w:overflowPunct w:val="0"/>
        <w:autoSpaceDE w:val="0"/>
        <w:autoSpaceDN w:val="0"/>
        <w:adjustRightInd w:val="0"/>
        <w:spacing w:after="0" w:line="240" w:lineRule="auto"/>
        <w:ind w:right="280"/>
        <w:jc w:val="both"/>
        <w:rPr>
          <w:rFonts w:ascii="Comic Sans MS" w:hAnsi="Comic Sans MS" w:cs="Times New Roman"/>
        </w:rPr>
      </w:pPr>
      <w:r w:rsidRPr="00231A7C">
        <w:rPr>
          <w:rFonts w:ascii="Comic Sans MS" w:hAnsi="Comic Sans MS" w:cs="Comic Sans MS"/>
        </w:rPr>
        <w:t>The Headteacher has the day-to-day authority to implement the school Behaviour and Discipline policy, but governors may give advice to the Headteacher about particular disciplinary issues. The Headteacher must take this into account when making decisions about matters of behaviour.</w:t>
      </w:r>
    </w:p>
    <w:p w14:paraId="340330B1" w14:textId="77777777" w:rsidR="000F10DF" w:rsidRPr="00231A7C" w:rsidRDefault="000F10DF" w:rsidP="008344EC">
      <w:pPr>
        <w:widowControl w:val="0"/>
        <w:autoSpaceDE w:val="0"/>
        <w:autoSpaceDN w:val="0"/>
        <w:adjustRightInd w:val="0"/>
        <w:spacing w:after="0" w:line="285" w:lineRule="exact"/>
        <w:jc w:val="both"/>
        <w:rPr>
          <w:rFonts w:ascii="Comic Sans MS" w:hAnsi="Comic Sans MS" w:cs="Times New Roman"/>
        </w:rPr>
      </w:pPr>
    </w:p>
    <w:p w14:paraId="796FD2D6" w14:textId="77777777" w:rsidR="000F10DF" w:rsidRPr="00231A7C" w:rsidRDefault="000F10DF" w:rsidP="008344EC">
      <w:pPr>
        <w:widowControl w:val="0"/>
        <w:autoSpaceDE w:val="0"/>
        <w:autoSpaceDN w:val="0"/>
        <w:adjustRightInd w:val="0"/>
        <w:spacing w:after="0" w:line="240" w:lineRule="auto"/>
        <w:jc w:val="both"/>
        <w:rPr>
          <w:rFonts w:ascii="Comic Sans MS" w:hAnsi="Comic Sans MS" w:cs="Times New Roman"/>
        </w:rPr>
      </w:pPr>
      <w:r w:rsidRPr="00231A7C">
        <w:rPr>
          <w:rFonts w:ascii="Comic Sans MS" w:hAnsi="Comic Sans MS" w:cs="Comic Sans MS"/>
          <w:b/>
          <w:bCs/>
        </w:rPr>
        <w:t>Fixed-term and permanent exclusions</w:t>
      </w:r>
    </w:p>
    <w:p w14:paraId="51F84218" w14:textId="77777777" w:rsidR="000F10DF" w:rsidRPr="00231A7C" w:rsidRDefault="000F10DF" w:rsidP="008344EC">
      <w:pPr>
        <w:widowControl w:val="0"/>
        <w:autoSpaceDE w:val="0"/>
        <w:autoSpaceDN w:val="0"/>
        <w:adjustRightInd w:val="0"/>
        <w:spacing w:after="0" w:line="82" w:lineRule="exact"/>
        <w:jc w:val="both"/>
        <w:rPr>
          <w:rFonts w:ascii="Comic Sans MS" w:hAnsi="Comic Sans MS" w:cs="Times New Roman"/>
        </w:rPr>
      </w:pPr>
    </w:p>
    <w:p w14:paraId="3C0C715B" w14:textId="77777777" w:rsidR="000F10DF" w:rsidRPr="00231A7C" w:rsidRDefault="000F10DF" w:rsidP="008344EC">
      <w:pPr>
        <w:widowControl w:val="0"/>
        <w:overflowPunct w:val="0"/>
        <w:autoSpaceDE w:val="0"/>
        <w:autoSpaceDN w:val="0"/>
        <w:adjustRightInd w:val="0"/>
        <w:spacing w:after="0" w:line="220" w:lineRule="auto"/>
        <w:ind w:right="260"/>
        <w:jc w:val="both"/>
        <w:rPr>
          <w:rFonts w:ascii="Comic Sans MS" w:hAnsi="Comic Sans MS" w:cs="Times New Roman"/>
        </w:rPr>
      </w:pPr>
      <w:r w:rsidRPr="00231A7C">
        <w:rPr>
          <w:rFonts w:ascii="Comic Sans MS" w:hAnsi="Comic Sans MS" w:cs="Comic Sans MS"/>
        </w:rPr>
        <w:t>Only the Headteacher (or the acting Headteacher) has the power to exclude a pupil from school. The Headteacher may exclude a pupil for one or more fixed periods, for up to 45 days in any one school year. The Headteacher may also exclude a pupil permanently. It is also possible for the Headteacher to convert fixed-term exclusion into a permanent exclusion if the circumstances warrant this.</w:t>
      </w:r>
    </w:p>
    <w:p w14:paraId="44657358" w14:textId="77777777" w:rsidR="000F10DF" w:rsidRPr="00231A7C" w:rsidRDefault="000F10DF" w:rsidP="008344EC">
      <w:pPr>
        <w:widowControl w:val="0"/>
        <w:autoSpaceDE w:val="0"/>
        <w:autoSpaceDN w:val="0"/>
        <w:adjustRightInd w:val="0"/>
        <w:spacing w:after="0" w:line="376" w:lineRule="exact"/>
        <w:jc w:val="both"/>
        <w:rPr>
          <w:rFonts w:ascii="Comic Sans MS" w:hAnsi="Comic Sans MS" w:cs="Times New Roman"/>
        </w:rPr>
      </w:pPr>
    </w:p>
    <w:p w14:paraId="0306D528" w14:textId="77777777" w:rsidR="000F10DF" w:rsidRPr="00231A7C" w:rsidRDefault="000F10DF" w:rsidP="008344EC">
      <w:pPr>
        <w:widowControl w:val="0"/>
        <w:overflowPunct w:val="0"/>
        <w:autoSpaceDE w:val="0"/>
        <w:autoSpaceDN w:val="0"/>
        <w:adjustRightInd w:val="0"/>
        <w:spacing w:after="0" w:line="220" w:lineRule="auto"/>
        <w:ind w:right="60"/>
        <w:jc w:val="both"/>
        <w:rPr>
          <w:rFonts w:ascii="Comic Sans MS" w:hAnsi="Comic Sans MS" w:cs="Times New Roman"/>
        </w:rPr>
      </w:pPr>
      <w:r w:rsidRPr="00231A7C">
        <w:rPr>
          <w:rFonts w:ascii="Comic Sans MS" w:hAnsi="Comic Sans MS" w:cs="Comic Sans MS"/>
        </w:rPr>
        <w:t>If the Headteacher excludes a pupil, he informs the parents immediately, giving reasons for the exclusion. At the same time, the Headteacher makes it clear to the parents that they can, if they wish, appeal against the decision to the Governing Body. The school informs the parents how to make any such appeal.</w:t>
      </w:r>
    </w:p>
    <w:p w14:paraId="382C1F5F" w14:textId="77777777" w:rsidR="000F10DF" w:rsidRPr="00231A7C" w:rsidRDefault="000F10DF" w:rsidP="008344EC">
      <w:pPr>
        <w:widowControl w:val="0"/>
        <w:autoSpaceDE w:val="0"/>
        <w:autoSpaceDN w:val="0"/>
        <w:adjustRightInd w:val="0"/>
        <w:spacing w:after="0" w:line="371" w:lineRule="exact"/>
        <w:jc w:val="both"/>
        <w:rPr>
          <w:rFonts w:ascii="Comic Sans MS" w:hAnsi="Comic Sans MS" w:cs="Times New Roman"/>
        </w:rPr>
      </w:pPr>
    </w:p>
    <w:p w14:paraId="0FBC5011" w14:textId="77777777" w:rsidR="000F10DF" w:rsidRPr="00231A7C" w:rsidRDefault="000F10DF" w:rsidP="008344EC">
      <w:pPr>
        <w:widowControl w:val="0"/>
        <w:overflowPunct w:val="0"/>
        <w:autoSpaceDE w:val="0"/>
        <w:autoSpaceDN w:val="0"/>
        <w:adjustRightInd w:val="0"/>
        <w:spacing w:after="0" w:line="208" w:lineRule="auto"/>
        <w:ind w:right="40"/>
        <w:jc w:val="both"/>
        <w:rPr>
          <w:rFonts w:ascii="Comic Sans MS" w:hAnsi="Comic Sans MS" w:cs="Times New Roman"/>
        </w:rPr>
      </w:pPr>
      <w:r w:rsidRPr="00231A7C">
        <w:rPr>
          <w:rFonts w:ascii="Comic Sans MS" w:hAnsi="Comic Sans MS" w:cs="Comic Sans MS"/>
        </w:rPr>
        <w:t>The Headteacher informs the LEA and the governing body about any permanent exclusion, and about any fixed-term exclusions beyond five days in any one term.</w:t>
      </w:r>
    </w:p>
    <w:p w14:paraId="46584A68" w14:textId="77777777" w:rsidR="000F10DF" w:rsidRPr="00231A7C" w:rsidRDefault="000F10DF" w:rsidP="008344EC">
      <w:pPr>
        <w:widowControl w:val="0"/>
        <w:autoSpaceDE w:val="0"/>
        <w:autoSpaceDN w:val="0"/>
        <w:adjustRightInd w:val="0"/>
        <w:spacing w:after="0" w:line="371" w:lineRule="exact"/>
        <w:jc w:val="both"/>
        <w:rPr>
          <w:rFonts w:ascii="Comic Sans MS" w:hAnsi="Comic Sans MS" w:cs="Times New Roman"/>
        </w:rPr>
      </w:pPr>
    </w:p>
    <w:p w14:paraId="16280B2A" w14:textId="38441778" w:rsidR="000F10DF" w:rsidRPr="00231A7C" w:rsidRDefault="000F10DF" w:rsidP="0022548D">
      <w:pPr>
        <w:widowControl w:val="0"/>
        <w:overflowPunct w:val="0"/>
        <w:autoSpaceDE w:val="0"/>
        <w:autoSpaceDN w:val="0"/>
        <w:adjustRightInd w:val="0"/>
        <w:spacing w:after="0" w:line="208" w:lineRule="auto"/>
        <w:ind w:right="680"/>
        <w:jc w:val="both"/>
        <w:rPr>
          <w:rFonts w:ascii="Comic Sans MS" w:hAnsi="Comic Sans MS" w:cs="Times New Roman"/>
        </w:rPr>
      </w:pPr>
      <w:r w:rsidRPr="00231A7C">
        <w:rPr>
          <w:rFonts w:ascii="Comic Sans MS" w:hAnsi="Comic Sans MS" w:cs="Comic Sans MS"/>
        </w:rPr>
        <w:t>The governing body itself cannot either exclude a pupil or extend the exclusion period made by the Headteacher.</w:t>
      </w:r>
      <w:r w:rsidRPr="00231A7C">
        <w:rPr>
          <w:rFonts w:ascii="Comic Sans MS" w:hAnsi="Comic Sans MS"/>
          <w:noProof/>
          <w:lang w:val="en-GB" w:eastAsia="en-GB"/>
        </w:rPr>
        <mc:AlternateContent>
          <mc:Choice Requires="wps">
            <w:drawing>
              <wp:anchor distT="0" distB="0" distL="114300" distR="114300" simplePos="0" relativeHeight="251671552" behindDoc="1" locked="0" layoutInCell="0" allowOverlap="1" wp14:anchorId="7CA96799" wp14:editId="09F84B73">
                <wp:simplePos x="0" y="0"/>
                <wp:positionH relativeFrom="page">
                  <wp:posOffset>304800</wp:posOffset>
                </wp:positionH>
                <wp:positionV relativeFrom="page">
                  <wp:posOffset>309880</wp:posOffset>
                </wp:positionV>
                <wp:extent cx="6962140" cy="0"/>
                <wp:effectExtent l="9525" t="5080" r="1016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69AC1" id="Straight Connector 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4pt" to="572.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LH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X82ma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" o:allowincell="f">
                <w10:wrap anchorx="page" anchory="page"/>
              </v:line>
            </w:pict>
          </mc:Fallback>
        </mc:AlternateContent>
      </w:r>
      <w:bookmarkStart w:id="2" w:name="page11"/>
      <w:bookmarkEnd w:id="2"/>
      <w:r w:rsidRPr="00231A7C">
        <w:rPr>
          <w:rFonts w:ascii="Comic Sans MS" w:hAnsi="Comic Sans MS"/>
          <w:noProof/>
          <w:lang w:val="en-GB" w:eastAsia="en-GB"/>
        </w:rPr>
        <mc:AlternateContent>
          <mc:Choice Requires="wps">
            <w:drawing>
              <wp:anchor distT="0" distB="0" distL="114300" distR="114300" simplePos="0" relativeHeight="251672576" behindDoc="1" locked="0" layoutInCell="0" allowOverlap="1" wp14:anchorId="15733FCA" wp14:editId="0162E707">
                <wp:simplePos x="0" y="0"/>
                <wp:positionH relativeFrom="page">
                  <wp:posOffset>309245</wp:posOffset>
                </wp:positionH>
                <wp:positionV relativeFrom="page">
                  <wp:posOffset>304800</wp:posOffset>
                </wp:positionV>
                <wp:extent cx="0" cy="10086340"/>
                <wp:effectExtent l="13970" t="9525" r="508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C0B0" id="Straight Connector 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8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" o:allowincell="f">
                <w10:wrap anchorx="page" anchory="page"/>
              </v:line>
            </w:pict>
          </mc:Fallback>
        </mc:AlternateContent>
      </w:r>
      <w:r w:rsidRPr="00231A7C">
        <w:rPr>
          <w:rFonts w:ascii="Comic Sans MS" w:hAnsi="Comic Sans MS"/>
          <w:noProof/>
          <w:lang w:val="en-GB" w:eastAsia="en-GB"/>
        </w:rPr>
        <mc:AlternateContent>
          <mc:Choice Requires="wps">
            <w:drawing>
              <wp:anchor distT="0" distB="0" distL="114300" distR="114300" simplePos="0" relativeHeight="251673600" behindDoc="1" locked="0" layoutInCell="0" allowOverlap="1" wp14:anchorId="4A45A553" wp14:editId="6CE43A51">
                <wp:simplePos x="0" y="0"/>
                <wp:positionH relativeFrom="page">
                  <wp:posOffset>304800</wp:posOffset>
                </wp:positionH>
                <wp:positionV relativeFrom="page">
                  <wp:posOffset>10386695</wp:posOffset>
                </wp:positionV>
                <wp:extent cx="6962140" cy="0"/>
                <wp:effectExtent l="9525" t="13970" r="1016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9797A" id="Straight Connector 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817.85pt" to="572.2pt,8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51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2mGVp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" o:allowincell="f">
                <w10:wrap anchorx="page" anchory="page"/>
              </v:line>
            </w:pict>
          </mc:Fallback>
        </mc:AlternateContent>
      </w:r>
      <w:r w:rsidRPr="00231A7C">
        <w:rPr>
          <w:rFonts w:ascii="Comic Sans MS" w:hAnsi="Comic Sans MS"/>
          <w:noProof/>
          <w:lang w:val="en-GB" w:eastAsia="en-GB"/>
        </w:rPr>
        <mc:AlternateContent>
          <mc:Choice Requires="wps">
            <w:drawing>
              <wp:anchor distT="0" distB="0" distL="114300" distR="114300" simplePos="0" relativeHeight="251674624" behindDoc="1" locked="0" layoutInCell="0" allowOverlap="1" wp14:anchorId="0A9E2094" wp14:editId="6F5477A6">
                <wp:simplePos x="0" y="0"/>
                <wp:positionH relativeFrom="page">
                  <wp:posOffset>7262495</wp:posOffset>
                </wp:positionH>
                <wp:positionV relativeFrom="page">
                  <wp:posOffset>304800</wp:posOffset>
                </wp:positionV>
                <wp:extent cx="0" cy="10086340"/>
                <wp:effectExtent l="13970" t="9525" r="508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C1452" id="Straight Connector 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85pt,24pt" to="571.85pt,8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taHQIAADc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" o:allowincell="f">
                <w10:wrap anchorx="page" anchory="page"/>
              </v:line>
            </w:pict>
          </mc:Fallback>
        </mc:AlternateContent>
      </w:r>
    </w:p>
    <w:p w14:paraId="1940F4BF" w14:textId="77777777" w:rsidR="000F10DF" w:rsidRPr="00231A7C" w:rsidRDefault="000F10DF" w:rsidP="008344EC">
      <w:pPr>
        <w:widowControl w:val="0"/>
        <w:autoSpaceDE w:val="0"/>
        <w:autoSpaceDN w:val="0"/>
        <w:adjustRightInd w:val="0"/>
        <w:spacing w:after="0" w:line="209" w:lineRule="exact"/>
        <w:jc w:val="both"/>
        <w:rPr>
          <w:rFonts w:ascii="Comic Sans MS" w:hAnsi="Comic Sans MS" w:cs="Times New Roman"/>
        </w:rPr>
      </w:pPr>
    </w:p>
    <w:p w14:paraId="6BF9F67C" w14:textId="77777777" w:rsidR="000F10DF" w:rsidRPr="00231A7C" w:rsidRDefault="000F10DF" w:rsidP="008344EC">
      <w:pPr>
        <w:widowControl w:val="0"/>
        <w:overflowPunct w:val="0"/>
        <w:autoSpaceDE w:val="0"/>
        <w:autoSpaceDN w:val="0"/>
        <w:adjustRightInd w:val="0"/>
        <w:spacing w:after="0" w:line="213" w:lineRule="auto"/>
        <w:ind w:right="60"/>
        <w:jc w:val="both"/>
        <w:rPr>
          <w:rFonts w:ascii="Comic Sans MS" w:hAnsi="Comic Sans MS" w:cs="Times New Roman"/>
        </w:rPr>
      </w:pPr>
      <w:r w:rsidRPr="00231A7C">
        <w:rPr>
          <w:rFonts w:ascii="Comic Sans MS" w:hAnsi="Comic Sans MS" w:cs="Comic Sans MS"/>
        </w:rPr>
        <w:t>The governing body has a discipline committee which is made up of between three and five members. This committee considers any exclusion appeals on behalf of the governors.</w:t>
      </w:r>
    </w:p>
    <w:p w14:paraId="6F71EE9A" w14:textId="77777777" w:rsidR="000F10DF" w:rsidRPr="00231A7C" w:rsidRDefault="000F10DF" w:rsidP="000F10DF">
      <w:pPr>
        <w:widowControl w:val="0"/>
        <w:autoSpaceDE w:val="0"/>
        <w:autoSpaceDN w:val="0"/>
        <w:adjustRightInd w:val="0"/>
        <w:spacing w:after="0" w:line="373" w:lineRule="exact"/>
        <w:rPr>
          <w:rFonts w:ascii="Comic Sans MS" w:hAnsi="Comic Sans MS" w:cs="Times New Roman"/>
        </w:rPr>
      </w:pPr>
    </w:p>
    <w:p w14:paraId="00DB7805" w14:textId="77777777" w:rsidR="000F10DF" w:rsidRPr="00231A7C" w:rsidRDefault="000F10DF" w:rsidP="008344EC">
      <w:pPr>
        <w:widowControl w:val="0"/>
        <w:overflowPunct w:val="0"/>
        <w:autoSpaceDE w:val="0"/>
        <w:autoSpaceDN w:val="0"/>
        <w:adjustRightInd w:val="0"/>
        <w:spacing w:after="0" w:line="240" w:lineRule="auto"/>
        <w:ind w:right="100"/>
        <w:jc w:val="both"/>
        <w:rPr>
          <w:rFonts w:ascii="Comic Sans MS" w:hAnsi="Comic Sans MS" w:cs="Times New Roman"/>
        </w:rPr>
      </w:pPr>
      <w:r w:rsidRPr="00231A7C">
        <w:rPr>
          <w:rFonts w:ascii="Comic Sans MS" w:hAnsi="Comic Sans MS" w:cs="Comic Sans MS"/>
        </w:rPr>
        <w:t>When an appeals panel meets to consider exclusion, they consider the circumstances in which the pupil was excluded, consider any representation by parents and the LEA, and consider whether the pupil should be reinstated. If the governors’ appeals panel decides that a pupil should be reinstated, the Headteacher must comply with this ruling.</w:t>
      </w:r>
    </w:p>
    <w:p w14:paraId="7E9804D8" w14:textId="77777777" w:rsidR="000F10DF" w:rsidRPr="00231A7C" w:rsidRDefault="000F10DF" w:rsidP="008344EC">
      <w:pPr>
        <w:widowControl w:val="0"/>
        <w:autoSpaceDE w:val="0"/>
        <w:autoSpaceDN w:val="0"/>
        <w:adjustRightInd w:val="0"/>
        <w:spacing w:after="0" w:line="300" w:lineRule="exact"/>
        <w:jc w:val="both"/>
        <w:rPr>
          <w:rFonts w:ascii="Comic Sans MS" w:hAnsi="Comic Sans MS" w:cs="Times New Roman"/>
        </w:rPr>
      </w:pPr>
    </w:p>
    <w:p w14:paraId="28FED90B" w14:textId="77777777" w:rsidR="000F10DF" w:rsidRPr="00231A7C" w:rsidRDefault="000F10DF" w:rsidP="008344EC">
      <w:pPr>
        <w:widowControl w:val="0"/>
        <w:autoSpaceDE w:val="0"/>
        <w:autoSpaceDN w:val="0"/>
        <w:adjustRightInd w:val="0"/>
        <w:spacing w:after="0" w:line="240" w:lineRule="auto"/>
        <w:jc w:val="both"/>
        <w:rPr>
          <w:rFonts w:ascii="Comic Sans MS" w:hAnsi="Comic Sans MS" w:cs="Times New Roman"/>
        </w:rPr>
      </w:pPr>
      <w:r w:rsidRPr="00231A7C">
        <w:rPr>
          <w:rFonts w:ascii="Comic Sans MS" w:hAnsi="Comic Sans MS" w:cs="Comic Sans MS"/>
          <w:b/>
          <w:bCs/>
        </w:rPr>
        <w:t>Monitoring</w:t>
      </w:r>
    </w:p>
    <w:p w14:paraId="53D942B4" w14:textId="77777777" w:rsidR="000F10DF" w:rsidRPr="00231A7C" w:rsidRDefault="000F10DF" w:rsidP="008344EC">
      <w:pPr>
        <w:widowControl w:val="0"/>
        <w:autoSpaceDE w:val="0"/>
        <w:autoSpaceDN w:val="0"/>
        <w:adjustRightInd w:val="0"/>
        <w:spacing w:after="0" w:line="67" w:lineRule="exact"/>
        <w:jc w:val="both"/>
        <w:rPr>
          <w:rFonts w:ascii="Comic Sans MS" w:hAnsi="Comic Sans MS" w:cs="Times New Roman"/>
        </w:rPr>
      </w:pPr>
    </w:p>
    <w:p w14:paraId="50E0C6B6" w14:textId="77777777" w:rsidR="000F10DF" w:rsidRPr="00231A7C" w:rsidRDefault="000F10DF" w:rsidP="008344EC">
      <w:pPr>
        <w:widowControl w:val="0"/>
        <w:overflowPunct w:val="0"/>
        <w:autoSpaceDE w:val="0"/>
        <w:autoSpaceDN w:val="0"/>
        <w:adjustRightInd w:val="0"/>
        <w:spacing w:after="0" w:line="232" w:lineRule="auto"/>
        <w:ind w:right="40"/>
        <w:jc w:val="both"/>
        <w:rPr>
          <w:rFonts w:ascii="Comic Sans MS" w:hAnsi="Comic Sans MS" w:cs="Times New Roman"/>
        </w:rPr>
      </w:pPr>
      <w:r w:rsidRPr="00231A7C">
        <w:rPr>
          <w:rFonts w:ascii="Comic Sans MS" w:hAnsi="Comic Sans MS" w:cs="Comic Sans MS"/>
        </w:rPr>
        <w:t>The Head teacher monitors the effectiveness of this policy on a regular basis. He also reports to the governing body on the effectiveness of the policy and, if necessary, makes recommendations for further improvements.</w:t>
      </w:r>
    </w:p>
    <w:p w14:paraId="5A340D5B" w14:textId="77777777" w:rsidR="000F10DF" w:rsidRPr="00231A7C" w:rsidRDefault="000F10DF" w:rsidP="008344EC">
      <w:pPr>
        <w:widowControl w:val="0"/>
        <w:autoSpaceDE w:val="0"/>
        <w:autoSpaceDN w:val="0"/>
        <w:adjustRightInd w:val="0"/>
        <w:spacing w:after="0" w:line="200" w:lineRule="exact"/>
        <w:jc w:val="both"/>
        <w:rPr>
          <w:rFonts w:ascii="Comic Sans MS" w:hAnsi="Comic Sans MS" w:cs="Times New Roman"/>
        </w:rPr>
      </w:pPr>
    </w:p>
    <w:p w14:paraId="19F142B7" w14:textId="77777777" w:rsidR="000F10DF" w:rsidRPr="00231A7C" w:rsidRDefault="000F10DF" w:rsidP="008344EC">
      <w:pPr>
        <w:widowControl w:val="0"/>
        <w:overflowPunct w:val="0"/>
        <w:autoSpaceDE w:val="0"/>
        <w:autoSpaceDN w:val="0"/>
        <w:adjustRightInd w:val="0"/>
        <w:spacing w:after="0" w:line="244" w:lineRule="auto"/>
        <w:ind w:right="240"/>
        <w:jc w:val="both"/>
        <w:rPr>
          <w:rFonts w:ascii="Comic Sans MS" w:hAnsi="Comic Sans MS" w:cs="Times New Roman"/>
        </w:rPr>
      </w:pPr>
      <w:r w:rsidRPr="00231A7C">
        <w:rPr>
          <w:rFonts w:ascii="Comic Sans MS" w:hAnsi="Comic Sans MS" w:cs="Comic Sans MS"/>
        </w:rPr>
        <w:t>The Head teacher keeps a record of any pupil who is suspended for a fixed-term, or who is permanently excluded. It is the responsibility of the governing body to monitor the rate of suspensions and exclusions, and to ensure that the school policy is administered fairly and consistently.</w:t>
      </w:r>
    </w:p>
    <w:p w14:paraId="5799141C" w14:textId="3AC5A7F3" w:rsidR="000F10DF" w:rsidRDefault="000F10DF" w:rsidP="008344EC">
      <w:pPr>
        <w:widowControl w:val="0"/>
        <w:autoSpaceDE w:val="0"/>
        <w:autoSpaceDN w:val="0"/>
        <w:adjustRightInd w:val="0"/>
        <w:spacing w:after="0" w:line="200" w:lineRule="exact"/>
        <w:jc w:val="both"/>
        <w:rPr>
          <w:rFonts w:ascii="Comic Sans MS" w:hAnsi="Comic Sans MS" w:cs="Times New Roman"/>
        </w:rPr>
      </w:pPr>
    </w:p>
    <w:p w14:paraId="4BC8E12E" w14:textId="1644F28A" w:rsidR="00CB0CC9" w:rsidRDefault="00CB0CC9" w:rsidP="008344EC">
      <w:pPr>
        <w:widowControl w:val="0"/>
        <w:autoSpaceDE w:val="0"/>
        <w:autoSpaceDN w:val="0"/>
        <w:adjustRightInd w:val="0"/>
        <w:spacing w:after="0" w:line="200" w:lineRule="exact"/>
        <w:jc w:val="both"/>
        <w:rPr>
          <w:rFonts w:ascii="Comic Sans MS" w:hAnsi="Comic Sans MS" w:cs="Times New Roman"/>
        </w:rPr>
      </w:pPr>
      <w:r>
        <w:rPr>
          <w:rFonts w:ascii="Comic Sans MS" w:hAnsi="Comic Sans MS" w:cs="Times New Roman"/>
        </w:rPr>
        <w:t xml:space="preserve">Further information on the lawful basis of using personal data can be found in the school’s privacy notices. The personal data </w:t>
      </w:r>
      <w:r w:rsidR="0000452C">
        <w:rPr>
          <w:rFonts w:ascii="Comic Sans MS" w:hAnsi="Comic Sans MS" w:cs="Times New Roman"/>
        </w:rPr>
        <w:t xml:space="preserve">obtained will also be managed in line with the school data retention policy. </w:t>
      </w:r>
    </w:p>
    <w:p w14:paraId="6E19550C" w14:textId="77777777" w:rsidR="0000452C" w:rsidRPr="00231A7C" w:rsidRDefault="0000452C" w:rsidP="008344EC">
      <w:pPr>
        <w:widowControl w:val="0"/>
        <w:autoSpaceDE w:val="0"/>
        <w:autoSpaceDN w:val="0"/>
        <w:adjustRightInd w:val="0"/>
        <w:spacing w:after="0" w:line="200" w:lineRule="exact"/>
        <w:jc w:val="both"/>
        <w:rPr>
          <w:rFonts w:ascii="Comic Sans MS" w:hAnsi="Comic Sans MS" w:cs="Times New Roman"/>
        </w:rPr>
      </w:pPr>
    </w:p>
    <w:p w14:paraId="328A8BC4" w14:textId="77777777" w:rsidR="000F10DF" w:rsidRPr="00231A7C" w:rsidRDefault="000F10DF" w:rsidP="008344EC">
      <w:pPr>
        <w:widowControl w:val="0"/>
        <w:autoSpaceDE w:val="0"/>
        <w:autoSpaceDN w:val="0"/>
        <w:adjustRightInd w:val="0"/>
        <w:spacing w:after="0" w:line="240" w:lineRule="auto"/>
        <w:jc w:val="both"/>
        <w:rPr>
          <w:rFonts w:ascii="Comic Sans MS" w:hAnsi="Comic Sans MS" w:cs="Times New Roman"/>
        </w:rPr>
      </w:pPr>
      <w:r w:rsidRPr="00231A7C">
        <w:rPr>
          <w:rFonts w:ascii="Comic Sans MS" w:hAnsi="Comic Sans MS" w:cs="Comic Sans MS"/>
          <w:b/>
          <w:bCs/>
        </w:rPr>
        <w:t>Review</w:t>
      </w:r>
    </w:p>
    <w:p w14:paraId="0820B593" w14:textId="77777777" w:rsidR="000F10DF" w:rsidRPr="00231A7C" w:rsidRDefault="000F10DF" w:rsidP="008344EC">
      <w:pPr>
        <w:widowControl w:val="0"/>
        <w:autoSpaceDE w:val="0"/>
        <w:autoSpaceDN w:val="0"/>
        <w:adjustRightInd w:val="0"/>
        <w:spacing w:after="0" w:line="67" w:lineRule="exact"/>
        <w:jc w:val="both"/>
        <w:rPr>
          <w:rFonts w:ascii="Comic Sans MS" w:hAnsi="Comic Sans MS" w:cs="Times New Roman"/>
        </w:rPr>
      </w:pPr>
    </w:p>
    <w:p w14:paraId="69E273EF" w14:textId="75B7D32B" w:rsidR="000F10DF" w:rsidRPr="00231A7C" w:rsidRDefault="000F10DF" w:rsidP="008344EC">
      <w:pPr>
        <w:widowControl w:val="0"/>
        <w:overflowPunct w:val="0"/>
        <w:autoSpaceDE w:val="0"/>
        <w:autoSpaceDN w:val="0"/>
        <w:adjustRightInd w:val="0"/>
        <w:spacing w:after="0" w:line="218" w:lineRule="auto"/>
        <w:ind w:right="360"/>
        <w:jc w:val="both"/>
        <w:rPr>
          <w:rFonts w:ascii="Comic Sans MS" w:hAnsi="Comic Sans MS" w:cs="Times New Roman"/>
        </w:rPr>
      </w:pPr>
      <w:r w:rsidRPr="00231A7C">
        <w:rPr>
          <w:rFonts w:ascii="Comic Sans MS" w:hAnsi="Comic Sans MS" w:cs="Comic Sans MS"/>
        </w:rPr>
        <w:t>The governing body reviews this policy every t</w:t>
      </w:r>
      <w:r w:rsidR="00F66065">
        <w:rPr>
          <w:rFonts w:ascii="Comic Sans MS" w:hAnsi="Comic Sans MS" w:cs="Comic Sans MS"/>
        </w:rPr>
        <w:t>wo</w:t>
      </w:r>
      <w:r w:rsidRPr="00231A7C">
        <w:rPr>
          <w:rFonts w:ascii="Comic Sans MS" w:hAnsi="Comic Sans MS" w:cs="Comic Sans MS"/>
        </w:rPr>
        <w:t xml:space="preserve"> years. The governors may, however, review the policy earlier than this, if the government introduces new regulations, or if the governing body receives recommendations on how the policy might be improved.</w:t>
      </w:r>
    </w:p>
    <w:p w14:paraId="10982C3A" w14:textId="5D3B02CF" w:rsidR="000F10DF" w:rsidRPr="00231A7C" w:rsidRDefault="000F10DF" w:rsidP="008957C2">
      <w:pPr>
        <w:widowControl w:val="0"/>
        <w:autoSpaceDE w:val="0"/>
        <w:autoSpaceDN w:val="0"/>
        <w:adjustRightInd w:val="0"/>
        <w:spacing w:after="0" w:line="240" w:lineRule="auto"/>
        <w:jc w:val="both"/>
        <w:rPr>
          <w:rFonts w:ascii="Comic Sans MS" w:hAnsi="Comic Sans MS" w:cs="Times New Roman"/>
        </w:rPr>
      </w:pPr>
    </w:p>
    <w:p w14:paraId="38E560D9" w14:textId="5651D4F8" w:rsidR="000F10DF" w:rsidRPr="00231A7C" w:rsidRDefault="000F10DF" w:rsidP="000F10DF">
      <w:pPr>
        <w:widowControl w:val="0"/>
        <w:autoSpaceDE w:val="0"/>
        <w:autoSpaceDN w:val="0"/>
        <w:adjustRightInd w:val="0"/>
        <w:spacing w:after="0" w:line="240" w:lineRule="auto"/>
        <w:rPr>
          <w:rFonts w:ascii="Comic Sans MS" w:hAnsi="Comic Sans MS" w:cs="Times New Roman"/>
        </w:rPr>
      </w:pPr>
      <w:r w:rsidRPr="00231A7C">
        <w:rPr>
          <w:rFonts w:ascii="Comic Sans MS" w:hAnsi="Comic Sans MS" w:cs="Arial"/>
          <w:b/>
          <w:bCs/>
        </w:rPr>
        <w:t xml:space="preserve">Date: </w:t>
      </w:r>
      <w:r w:rsidR="00F66065">
        <w:rPr>
          <w:rFonts w:ascii="Comic Sans MS" w:hAnsi="Comic Sans MS" w:cs="Arial"/>
          <w:b/>
          <w:bCs/>
        </w:rPr>
        <w:t>20/4/2020</w:t>
      </w:r>
    </w:p>
    <w:p w14:paraId="52C12C03" w14:textId="77777777" w:rsidR="000F10DF" w:rsidRPr="00231A7C" w:rsidRDefault="000F10DF" w:rsidP="000F10DF">
      <w:pPr>
        <w:widowControl w:val="0"/>
        <w:autoSpaceDE w:val="0"/>
        <w:autoSpaceDN w:val="0"/>
        <w:adjustRightInd w:val="0"/>
        <w:spacing w:after="0" w:line="280" w:lineRule="exact"/>
        <w:rPr>
          <w:rFonts w:ascii="Comic Sans MS" w:hAnsi="Comic Sans MS" w:cs="Times New Roman"/>
        </w:rPr>
      </w:pPr>
    </w:p>
    <w:p w14:paraId="57C25E5B" w14:textId="5E6B20EE" w:rsidR="000F10DF" w:rsidRPr="00231A7C" w:rsidRDefault="000F10DF" w:rsidP="000F10DF">
      <w:pPr>
        <w:widowControl w:val="0"/>
        <w:autoSpaceDE w:val="0"/>
        <w:autoSpaceDN w:val="0"/>
        <w:adjustRightInd w:val="0"/>
        <w:spacing w:after="0" w:line="240" w:lineRule="auto"/>
        <w:rPr>
          <w:rFonts w:ascii="Comic Sans MS" w:hAnsi="Comic Sans MS" w:cs="Times New Roman"/>
        </w:rPr>
      </w:pPr>
      <w:r w:rsidRPr="00231A7C">
        <w:rPr>
          <w:rFonts w:ascii="Comic Sans MS" w:hAnsi="Comic Sans MS" w:cs="Arial"/>
          <w:b/>
          <w:bCs/>
        </w:rPr>
        <w:t xml:space="preserve">Review </w:t>
      </w:r>
      <w:r w:rsidR="00EE4AA3">
        <w:rPr>
          <w:rFonts w:ascii="Comic Sans MS" w:hAnsi="Comic Sans MS" w:cs="Arial"/>
          <w:b/>
          <w:bCs/>
        </w:rPr>
        <w:t>2</w:t>
      </w:r>
      <w:r w:rsidR="00F66065">
        <w:rPr>
          <w:rFonts w:ascii="Comic Sans MS" w:hAnsi="Comic Sans MS" w:cs="Arial"/>
          <w:b/>
          <w:bCs/>
        </w:rPr>
        <w:t>0/4/2022</w:t>
      </w:r>
    </w:p>
    <w:p w14:paraId="56AABF25" w14:textId="77777777" w:rsidR="000F10DF" w:rsidRDefault="000F10DF" w:rsidP="000F10DF">
      <w:pPr>
        <w:rPr>
          <w:rFonts w:ascii="Comic Sans MS" w:hAnsi="Comic Sans MS"/>
        </w:rPr>
      </w:pPr>
    </w:p>
    <w:p w14:paraId="6F73D278" w14:textId="77777777" w:rsidR="001503CA" w:rsidRDefault="001503CA" w:rsidP="000F10DF">
      <w:pPr>
        <w:rPr>
          <w:rFonts w:ascii="Comic Sans MS" w:hAnsi="Comic Sans MS"/>
        </w:rPr>
      </w:pPr>
    </w:p>
    <w:p w14:paraId="495E323D" w14:textId="77777777" w:rsidR="001503CA" w:rsidRDefault="001503CA" w:rsidP="000F10DF">
      <w:pPr>
        <w:rPr>
          <w:rFonts w:ascii="Comic Sans MS" w:hAnsi="Comic Sans MS"/>
        </w:rPr>
      </w:pPr>
    </w:p>
    <w:p w14:paraId="3DBA36B0" w14:textId="77777777" w:rsidR="001503CA" w:rsidRDefault="001503CA" w:rsidP="000F10DF">
      <w:pPr>
        <w:rPr>
          <w:rFonts w:ascii="Comic Sans MS" w:hAnsi="Comic Sans MS"/>
        </w:rPr>
      </w:pPr>
    </w:p>
    <w:p w14:paraId="2BD0C053" w14:textId="77777777" w:rsidR="001503CA" w:rsidRDefault="001503CA" w:rsidP="000F10DF">
      <w:pPr>
        <w:rPr>
          <w:rFonts w:ascii="Comic Sans MS" w:hAnsi="Comic Sans MS"/>
        </w:rPr>
      </w:pPr>
    </w:p>
    <w:p w14:paraId="026F0773" w14:textId="77777777" w:rsidR="001503CA" w:rsidRPr="00231A7C" w:rsidRDefault="001503CA" w:rsidP="000F10DF">
      <w:pPr>
        <w:rPr>
          <w:rFonts w:ascii="Comic Sans MS" w:hAnsi="Comic Sans MS"/>
        </w:rPr>
      </w:pPr>
    </w:p>
    <w:sectPr w:rsidR="001503CA" w:rsidRPr="00231A7C" w:rsidSect="0022548D">
      <w:pgSz w:w="11910" w:h="1683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F75C4036"/>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144F3FA8"/>
    <w:multiLevelType w:val="hybridMultilevel"/>
    <w:tmpl w:val="A482C02A"/>
    <w:lvl w:ilvl="0" w:tplc="0809000F">
      <w:start w:val="1"/>
      <w:numFmt w:val="decimal"/>
      <w:lvlText w:val="%1."/>
      <w:lvlJc w:val="left"/>
      <w:pPr>
        <w:ind w:left="1087" w:hanging="360"/>
      </w:p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0" w15:restartNumberingAfterBreak="0">
    <w:nsid w:val="2DE03188"/>
    <w:multiLevelType w:val="hybridMultilevel"/>
    <w:tmpl w:val="C1B48EEA"/>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1" w15:restartNumberingAfterBreak="0">
    <w:nsid w:val="35040DA2"/>
    <w:multiLevelType w:val="hybridMultilevel"/>
    <w:tmpl w:val="191CA8D0"/>
    <w:lvl w:ilvl="0" w:tplc="9DE4D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A5878"/>
    <w:multiLevelType w:val="hybridMultilevel"/>
    <w:tmpl w:val="9498339E"/>
    <w:lvl w:ilvl="0" w:tplc="9DE4D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D7D4D"/>
    <w:multiLevelType w:val="hybridMultilevel"/>
    <w:tmpl w:val="B15E0C58"/>
    <w:lvl w:ilvl="0" w:tplc="9DE4D456">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4" w15:restartNumberingAfterBreak="0">
    <w:nsid w:val="577F6755"/>
    <w:multiLevelType w:val="hybridMultilevel"/>
    <w:tmpl w:val="C676461C"/>
    <w:lvl w:ilvl="0" w:tplc="9DE4D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701FE"/>
    <w:multiLevelType w:val="hybridMultilevel"/>
    <w:tmpl w:val="13061270"/>
    <w:lvl w:ilvl="0" w:tplc="9DE4D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9346F"/>
    <w:multiLevelType w:val="hybridMultilevel"/>
    <w:tmpl w:val="96FCDBF2"/>
    <w:lvl w:ilvl="0" w:tplc="9DE4D456">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7" w15:restartNumberingAfterBreak="0">
    <w:nsid w:val="66C44B43"/>
    <w:multiLevelType w:val="hybridMultilevel"/>
    <w:tmpl w:val="D2A83834"/>
    <w:lvl w:ilvl="0" w:tplc="9DE4D456">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8" w15:restartNumberingAfterBreak="0">
    <w:nsid w:val="771075EC"/>
    <w:multiLevelType w:val="hybridMultilevel"/>
    <w:tmpl w:val="754A227A"/>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9" w15:restartNumberingAfterBreak="0">
    <w:nsid w:val="77B81068"/>
    <w:multiLevelType w:val="hybridMultilevel"/>
    <w:tmpl w:val="C520193C"/>
    <w:lvl w:ilvl="0" w:tplc="9DE4D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10"/>
  </w:num>
  <w:num w:numId="11">
    <w:abstractNumId w:val="18"/>
  </w:num>
  <w:num w:numId="12">
    <w:abstractNumId w:val="19"/>
  </w:num>
  <w:num w:numId="13">
    <w:abstractNumId w:val="16"/>
  </w:num>
  <w:num w:numId="14">
    <w:abstractNumId w:val="15"/>
  </w:num>
  <w:num w:numId="15">
    <w:abstractNumId w:val="9"/>
  </w:num>
  <w:num w:numId="16">
    <w:abstractNumId w:val="13"/>
  </w:num>
  <w:num w:numId="17">
    <w:abstractNumId w:val="14"/>
  </w:num>
  <w:num w:numId="18">
    <w:abstractNumId w:val="1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D7"/>
    <w:rsid w:val="0000452C"/>
    <w:rsid w:val="00004B4D"/>
    <w:rsid w:val="00012A21"/>
    <w:rsid w:val="000A3164"/>
    <w:rsid w:val="000F10DF"/>
    <w:rsid w:val="00114439"/>
    <w:rsid w:val="001503CA"/>
    <w:rsid w:val="00167DA6"/>
    <w:rsid w:val="002100C4"/>
    <w:rsid w:val="0022548D"/>
    <w:rsid w:val="00231A7C"/>
    <w:rsid w:val="0034391F"/>
    <w:rsid w:val="00491809"/>
    <w:rsid w:val="004C2751"/>
    <w:rsid w:val="004E26B9"/>
    <w:rsid w:val="0057208A"/>
    <w:rsid w:val="00652703"/>
    <w:rsid w:val="006C7529"/>
    <w:rsid w:val="007731DF"/>
    <w:rsid w:val="007A3FDF"/>
    <w:rsid w:val="008344EC"/>
    <w:rsid w:val="008442D7"/>
    <w:rsid w:val="00860817"/>
    <w:rsid w:val="00894498"/>
    <w:rsid w:val="008957C2"/>
    <w:rsid w:val="00914527"/>
    <w:rsid w:val="009C0A12"/>
    <w:rsid w:val="00A266EC"/>
    <w:rsid w:val="00B267FB"/>
    <w:rsid w:val="00B70E43"/>
    <w:rsid w:val="00B9311E"/>
    <w:rsid w:val="00C25698"/>
    <w:rsid w:val="00C37447"/>
    <w:rsid w:val="00CB0CC9"/>
    <w:rsid w:val="00D572D7"/>
    <w:rsid w:val="00DA3828"/>
    <w:rsid w:val="00DD4DC3"/>
    <w:rsid w:val="00E70EB7"/>
    <w:rsid w:val="00E8506D"/>
    <w:rsid w:val="00E97431"/>
    <w:rsid w:val="00ED4D35"/>
    <w:rsid w:val="00EE4AA3"/>
    <w:rsid w:val="00F0202E"/>
    <w:rsid w:val="00F66065"/>
    <w:rsid w:val="00F66446"/>
    <w:rsid w:val="00FF6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5CF2"/>
  <w15:chartTrackingRefBased/>
  <w15:docId w15:val="{A1351685-AED2-4972-9535-E7475241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D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98"/>
    <w:pPr>
      <w:ind w:left="720"/>
      <w:contextualSpacing/>
    </w:pPr>
  </w:style>
  <w:style w:type="paragraph" w:styleId="BalloonText">
    <w:name w:val="Balloon Text"/>
    <w:basedOn w:val="Normal"/>
    <w:link w:val="BalloonTextChar"/>
    <w:uiPriority w:val="99"/>
    <w:semiHidden/>
    <w:unhideWhenUsed/>
    <w:rsid w:val="0086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17"/>
    <w:rPr>
      <w:rFonts w:ascii="Segoe UI" w:eastAsiaTheme="minorEastAsia" w:hAnsi="Segoe UI" w:cs="Segoe UI"/>
      <w:sz w:val="18"/>
      <w:szCs w:val="18"/>
      <w:lang w:val="en-US"/>
    </w:rPr>
  </w:style>
  <w:style w:type="paragraph" w:customStyle="1" w:styleId="aLCPBodytext">
    <w:name w:val="a LCP Body text"/>
    <w:autoRedefine/>
    <w:rsid w:val="000F10DF"/>
    <w:pPr>
      <w:spacing w:after="0" w:line="240" w:lineRule="auto"/>
      <w:ind w:left="680"/>
    </w:pPr>
    <w:rPr>
      <w:rFonts w:ascii="Comic Sans MS" w:eastAsia="Times New Roman" w:hAnsi="Comic Sans MS" w:cs="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11888">
      <w:bodyDiv w:val="1"/>
      <w:marLeft w:val="0"/>
      <w:marRight w:val="0"/>
      <w:marTop w:val="0"/>
      <w:marBottom w:val="0"/>
      <w:divBdr>
        <w:top w:val="none" w:sz="0" w:space="0" w:color="auto"/>
        <w:left w:val="none" w:sz="0" w:space="0" w:color="auto"/>
        <w:bottom w:val="none" w:sz="0" w:space="0" w:color="auto"/>
        <w:right w:val="none" w:sz="0" w:space="0" w:color="auto"/>
      </w:divBdr>
    </w:div>
    <w:div w:id="1674214370">
      <w:bodyDiv w:val="1"/>
      <w:marLeft w:val="0"/>
      <w:marRight w:val="0"/>
      <w:marTop w:val="0"/>
      <w:marBottom w:val="0"/>
      <w:divBdr>
        <w:top w:val="none" w:sz="0" w:space="0" w:color="auto"/>
        <w:left w:val="none" w:sz="0" w:space="0" w:color="auto"/>
        <w:bottom w:val="none" w:sz="0" w:space="0" w:color="auto"/>
        <w:right w:val="none" w:sz="0" w:space="0" w:color="auto"/>
      </w:divBdr>
      <w:divsChild>
        <w:div w:id="86653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0CDD9776C454580A3419263065011" ma:contentTypeVersion="13" ma:contentTypeDescription="Create a new document." ma:contentTypeScope="" ma:versionID="e1ca3c082b3633c80aa355a1e997e249">
  <xsd:schema xmlns:xsd="http://www.w3.org/2001/XMLSchema" xmlns:xs="http://www.w3.org/2001/XMLSchema" xmlns:p="http://schemas.microsoft.com/office/2006/metadata/properties" xmlns:ns3="8dd2c0bc-7d7c-4bb1-8764-241dfc6542cf" xmlns:ns4="be8c8212-01c7-49fa-a370-2584d62f89f1" targetNamespace="http://schemas.microsoft.com/office/2006/metadata/properties" ma:root="true" ma:fieldsID="a3d6b4b37b2ce761e815d22a38a53523" ns3:_="" ns4:_="">
    <xsd:import namespace="8dd2c0bc-7d7c-4bb1-8764-241dfc6542cf"/>
    <xsd:import namespace="be8c8212-01c7-49fa-a370-2584d62f8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2c0bc-7d7c-4bb1-8764-241dfc654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c8212-01c7-49fa-a370-2584d62f89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60009-778C-4101-B75F-A28E6DEC3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A0C87-0083-4B30-BDC4-63680AA1378A}">
  <ds:schemaRefs>
    <ds:schemaRef ds:uri="http://schemas.microsoft.com/sharepoint/v3/contenttype/forms"/>
  </ds:schemaRefs>
</ds:datastoreItem>
</file>

<file path=customXml/itemProps3.xml><?xml version="1.0" encoding="utf-8"?>
<ds:datastoreItem xmlns:ds="http://schemas.openxmlformats.org/officeDocument/2006/customXml" ds:itemID="{0ECBF48A-2067-4C4D-A3FA-E2DDD90EA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2c0bc-7d7c-4bb1-8764-241dfc6542cf"/>
    <ds:schemaRef ds:uri="be8c8212-01c7-49fa-a370-2584d62f8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Hill</dc:creator>
  <cp:keywords/>
  <dc:description/>
  <cp:lastModifiedBy>Mrs Lynnette HoldenGough</cp:lastModifiedBy>
  <cp:revision>5</cp:revision>
  <cp:lastPrinted>2016-10-13T08:36:00Z</cp:lastPrinted>
  <dcterms:created xsi:type="dcterms:W3CDTF">2020-04-28T18:27:00Z</dcterms:created>
  <dcterms:modified xsi:type="dcterms:W3CDTF">2020-10-02T16:37:00Z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0x0101008810CDD9776C454580A3419263065011</vt:lpwstr>
  </property>
</Properties>
</file>